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50" w:rsidRPr="00A90BD6" w:rsidRDefault="00D321BA" w:rsidP="00B22EEC">
      <w:pPr>
        <w:pStyle w:val="a3"/>
        <w:rPr>
          <w:rFonts w:asciiTheme="majorBidi" w:hAnsiTheme="majorBidi"/>
          <w:color w:val="auto"/>
          <w:sz w:val="60"/>
          <w:szCs w:val="60"/>
        </w:rPr>
      </w:pPr>
      <w:r w:rsidRPr="00A90BD6">
        <w:rPr>
          <w:rFonts w:asciiTheme="majorBidi" w:hAnsiTheme="majorBidi"/>
          <w:color w:val="auto"/>
          <w:sz w:val="60"/>
          <w:szCs w:val="60"/>
        </w:rPr>
        <w:t>8</w:t>
      </w:r>
      <w:r w:rsidR="00B22EEC" w:rsidRPr="00A90BD6">
        <w:rPr>
          <w:rFonts w:asciiTheme="majorBidi" w:hAnsiTheme="majorBidi"/>
          <w:color w:val="auto"/>
          <w:sz w:val="60"/>
          <w:szCs w:val="60"/>
        </w:rPr>
        <w:t xml:space="preserve"> </w:t>
      </w:r>
      <w:r w:rsidR="00B22EEC" w:rsidRPr="00A90BD6">
        <w:rPr>
          <w:rFonts w:asciiTheme="majorBidi" w:hAnsiTheme="majorBidi"/>
          <w:color w:val="auto"/>
          <w:sz w:val="60"/>
          <w:szCs w:val="60"/>
          <w:cs/>
        </w:rPr>
        <w:t>อาชีพ ที่ทำงานได้อย่างเสรีใน</w:t>
      </w:r>
      <w:r w:rsidR="00A90BD6" w:rsidRPr="00A90BD6">
        <w:rPr>
          <w:rFonts w:asciiTheme="majorBidi" w:hAnsiTheme="majorBidi"/>
          <w:color w:val="auto"/>
          <w:sz w:val="60"/>
          <w:szCs w:val="60"/>
          <w:cs/>
        </w:rPr>
        <w:t xml:space="preserve"> 10 </w:t>
      </w:r>
      <w:r w:rsidR="00B22EEC" w:rsidRPr="00A90BD6">
        <w:rPr>
          <w:rFonts w:asciiTheme="majorBidi" w:hAnsiTheme="majorBidi"/>
          <w:color w:val="auto"/>
          <w:sz w:val="60"/>
          <w:szCs w:val="60"/>
          <w:cs/>
        </w:rPr>
        <w:t>ประเทศอาเซียน</w:t>
      </w:r>
    </w:p>
    <w:p w:rsidR="00B22EEC" w:rsidRPr="00D2125A" w:rsidRDefault="00B22EEC" w:rsidP="00B22EEC">
      <w:pPr>
        <w:spacing w:after="0"/>
        <w:jc w:val="right"/>
        <w:rPr>
          <w:rFonts w:asciiTheme="minorBidi" w:hAnsiTheme="minorBidi"/>
          <w:i/>
          <w:iCs/>
          <w:sz w:val="32"/>
          <w:szCs w:val="32"/>
        </w:rPr>
      </w:pPr>
      <w:r w:rsidRPr="00D2125A">
        <w:rPr>
          <w:rFonts w:asciiTheme="minorBidi" w:hAnsiTheme="minorBidi"/>
          <w:i/>
          <w:iCs/>
          <w:sz w:val="32"/>
          <w:szCs w:val="32"/>
          <w:cs/>
        </w:rPr>
        <w:t>โดย  วิจิตรา  ประยูรวงษ์</w:t>
      </w:r>
    </w:p>
    <w:p w:rsidR="00B22EEC" w:rsidRPr="00D2125A" w:rsidRDefault="00B22EEC" w:rsidP="00B22EEC">
      <w:pPr>
        <w:spacing w:after="0"/>
        <w:jc w:val="right"/>
        <w:rPr>
          <w:rFonts w:asciiTheme="minorBidi" w:hAnsiTheme="minorBidi"/>
          <w:i/>
          <w:iCs/>
          <w:sz w:val="32"/>
          <w:szCs w:val="32"/>
        </w:rPr>
      </w:pPr>
      <w:r w:rsidRPr="00D2125A">
        <w:rPr>
          <w:rFonts w:asciiTheme="minorBidi" w:hAnsiTheme="minorBidi"/>
          <w:i/>
          <w:iCs/>
          <w:sz w:val="32"/>
          <w:szCs w:val="32"/>
          <w:cs/>
        </w:rPr>
        <w:t>บรรณารักษ์ชำนาญการ</w:t>
      </w:r>
    </w:p>
    <w:p w:rsidR="00B5761C" w:rsidRPr="00CE1550" w:rsidRDefault="00B5761C" w:rsidP="00B22EEC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D321BA" w:rsidRDefault="00D321BA" w:rsidP="006E7B00">
      <w:pPr>
        <w:shd w:val="clear" w:color="auto" w:fill="FFFFFF"/>
        <w:spacing w:after="225" w:line="36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E155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155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31394">
        <w:rPr>
          <w:rFonts w:ascii="TH SarabunPSK" w:eastAsia="Times New Roman" w:hAnsi="TH SarabunPSK" w:cs="TH SarabunPSK" w:hint="cs"/>
          <w:sz w:val="32"/>
          <w:szCs w:val="32"/>
        </w:rPr>
        <w:sym w:font="Wingdings" w:char="F03F"/>
      </w:r>
      <w:r w:rsidRPr="00CE1550">
        <w:rPr>
          <w:rFonts w:ascii="TH SarabunPSK" w:eastAsia="Times New Roman" w:hAnsi="TH SarabunPSK" w:cs="TH SarabunPSK"/>
          <w:sz w:val="32"/>
          <w:szCs w:val="32"/>
          <w:cs/>
        </w:rPr>
        <w:t>ในปัจจุบัน</w:t>
      </w:r>
      <w:r w:rsidR="00686B8D">
        <w:rPr>
          <w:rFonts w:ascii="TH SarabunPSK" w:eastAsia="Times New Roman" w:hAnsi="TH SarabunPSK" w:cs="TH SarabunPSK" w:hint="cs"/>
          <w:sz w:val="32"/>
          <w:szCs w:val="32"/>
          <w:cs/>
        </w:rPr>
        <w:t>เรื่องที่เกี่ยวข้องกับ</w:t>
      </w:r>
      <w:r w:rsidRPr="00CE1550">
        <w:rPr>
          <w:rFonts w:ascii="TH SarabunPSK" w:eastAsia="Times New Roman" w:hAnsi="TH SarabunPSK" w:cs="TH SarabunPSK"/>
          <w:sz w:val="32"/>
          <w:szCs w:val="32"/>
          <w:cs/>
        </w:rPr>
        <w:t>ประชาคมอาเซียน</w:t>
      </w:r>
      <w:r w:rsidRPr="00CE155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86B8D">
        <w:rPr>
          <w:rFonts w:ascii="TH SarabunPSK" w:eastAsia="Times New Roman" w:hAnsi="TH SarabunPSK" w:cs="TH SarabunPSK" w:hint="cs"/>
          <w:sz w:val="32"/>
          <w:szCs w:val="32"/>
          <w:cs/>
        </w:rPr>
        <w:t>นับ</w:t>
      </w:r>
      <w:r w:rsidRPr="00CE1550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เป็นเรื่องที่อยู่ในความสนใจของทุกคนเป็นอย่างมาก ไม่ว่าจะเป็นรายการทีวี สื่อสิ่งพิมพ์ต่าง ๆ ก็มักจะกล่าวถึงประชาคมอาเซียนค่อนข้างบ่อย ประชาคมอาเซียน หรือ </w:t>
      </w:r>
      <w:r w:rsidRPr="00CE1550">
        <w:rPr>
          <w:rFonts w:ascii="TH SarabunPSK" w:eastAsia="Times New Roman" w:hAnsi="TH SarabunPSK" w:cs="TH SarabunPSK"/>
          <w:sz w:val="32"/>
          <w:szCs w:val="32"/>
        </w:rPr>
        <w:t>AC (</w:t>
      </w:r>
      <w:proofErr w:type="spellStart"/>
      <w:r w:rsidRPr="00CE1550">
        <w:rPr>
          <w:rFonts w:ascii="TH SarabunPSK" w:eastAsia="Times New Roman" w:hAnsi="TH SarabunPSK" w:cs="TH SarabunPSK"/>
          <w:sz w:val="32"/>
          <w:szCs w:val="32"/>
        </w:rPr>
        <w:t>Asean</w:t>
      </w:r>
      <w:proofErr w:type="spellEnd"/>
      <w:r w:rsidRPr="00CE1550">
        <w:rPr>
          <w:rFonts w:ascii="TH SarabunPSK" w:eastAsia="Times New Roman" w:hAnsi="TH SarabunPSK" w:cs="TH SarabunPSK"/>
          <w:sz w:val="32"/>
          <w:szCs w:val="32"/>
        </w:rPr>
        <w:t xml:space="preserve"> Community) </w:t>
      </w:r>
      <w:r w:rsidRPr="00B22EEC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เป็นการรวมตัวของประเทศในกลุ่มอาเซียน </w:t>
      </w:r>
      <w:r w:rsidRPr="00B22EEC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B22EEC">
        <w:rPr>
          <w:rFonts w:ascii="TH SarabunPSK" w:eastAsia="Times New Roman" w:hAnsi="TH SarabunPSK" w:cs="TH SarabunPSK"/>
          <w:sz w:val="32"/>
          <w:szCs w:val="32"/>
          <w:cs/>
        </w:rPr>
        <w:t>ประเทศ คือ ไทย พม่า</w:t>
      </w:r>
      <w:r w:rsidRPr="00B22EE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22EEC">
        <w:rPr>
          <w:rFonts w:ascii="TH SarabunPSK" w:eastAsia="Times New Roman" w:hAnsi="TH SarabunPSK" w:cs="TH SarabunPSK"/>
          <w:sz w:val="32"/>
          <w:szCs w:val="32"/>
          <w:cs/>
        </w:rPr>
        <w:t>ลาว</w:t>
      </w:r>
      <w:r w:rsidRPr="00B22EE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22EEC">
        <w:rPr>
          <w:rFonts w:ascii="TH SarabunPSK" w:eastAsia="Times New Roman" w:hAnsi="TH SarabunPSK" w:cs="TH SarabunPSK"/>
          <w:sz w:val="32"/>
          <w:szCs w:val="32"/>
          <w:cs/>
        </w:rPr>
        <w:t>เวียดนาม</w:t>
      </w:r>
      <w:r w:rsidRPr="00B22EE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22EEC">
        <w:rPr>
          <w:rFonts w:ascii="TH SarabunPSK" w:eastAsia="Times New Roman" w:hAnsi="TH SarabunPSK" w:cs="TH SarabunPSK"/>
          <w:sz w:val="32"/>
          <w:szCs w:val="32"/>
          <w:cs/>
        </w:rPr>
        <w:t>มาเลเซีย สิงคโปร์</w:t>
      </w:r>
      <w:r w:rsidRPr="00B22EE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22EEC">
        <w:rPr>
          <w:rFonts w:ascii="TH SarabunPSK" w:eastAsia="Times New Roman" w:hAnsi="TH SarabunPSK" w:cs="TH SarabunPSK"/>
          <w:sz w:val="32"/>
          <w:szCs w:val="32"/>
          <w:cs/>
        </w:rPr>
        <w:t>อินโดนีเซีย</w:t>
      </w:r>
      <w:r w:rsidRPr="00B22EE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22EEC">
        <w:rPr>
          <w:rFonts w:ascii="TH SarabunPSK" w:eastAsia="Times New Roman" w:hAnsi="TH SarabunPSK" w:cs="TH SarabunPSK"/>
          <w:sz w:val="32"/>
          <w:szCs w:val="32"/>
          <w:cs/>
        </w:rPr>
        <w:t>ฟิลิปปินส์</w:t>
      </w:r>
      <w:r w:rsidRPr="00B22EE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22EEC">
        <w:rPr>
          <w:rFonts w:ascii="TH SarabunPSK" w:eastAsia="Times New Roman" w:hAnsi="TH SarabunPSK" w:cs="TH SarabunPSK"/>
          <w:sz w:val="32"/>
          <w:szCs w:val="32"/>
          <w:cs/>
        </w:rPr>
        <w:t xml:space="preserve">กัมพูชา </w:t>
      </w:r>
      <w:r w:rsidR="00CE1550" w:rsidRPr="00CE155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B22EEC">
        <w:rPr>
          <w:rFonts w:ascii="TH SarabunPSK" w:eastAsia="Times New Roman" w:hAnsi="TH SarabunPSK" w:cs="TH SarabunPSK"/>
          <w:sz w:val="32"/>
          <w:szCs w:val="32"/>
          <w:cs/>
        </w:rPr>
        <w:t>บรูไน</w:t>
      </w:r>
      <w:r w:rsidRPr="00B22EE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E1550" w:rsidRPr="00CE1550">
        <w:rPr>
          <w:rFonts w:ascii="TH SarabunPSK" w:hAnsi="TH SarabunPSK" w:cs="TH SarabunPSK"/>
          <w:sz w:val="32"/>
          <w:szCs w:val="32"/>
          <w:cs/>
        </w:rPr>
        <w:t>เพื่อร่วมมือเสริมสร้างให้ภูมิภาคมีสันติภาพนำ</w:t>
      </w:r>
      <w:r w:rsidR="00CE1550">
        <w:rPr>
          <w:rFonts w:ascii="TH SarabunPSK" w:hAnsi="TH SarabunPSK" w:cs="TH SarabunPSK"/>
          <w:sz w:val="32"/>
          <w:szCs w:val="32"/>
          <w:cs/>
        </w:rPr>
        <w:t>มาซึ่ง</w:t>
      </w:r>
      <w:r w:rsidR="00CE1550" w:rsidRPr="00CE1550">
        <w:rPr>
          <w:rFonts w:ascii="TH SarabunPSK" w:hAnsi="TH SarabunPSK" w:cs="TH SarabunPSK"/>
          <w:sz w:val="32"/>
          <w:szCs w:val="32"/>
          <w:cs/>
        </w:rPr>
        <w:t>เสถียรภาพทางการเมือง และความเจริญก้าวหน้าทางเศรษฐกิจ สังคม และวัฒนธรรม อีกทั้งได้จัดตั้งประชาคมเศรษฐกิจ (</w:t>
      </w:r>
      <w:r w:rsidR="00CE1550" w:rsidRPr="00CE1550">
        <w:rPr>
          <w:rFonts w:ascii="TH SarabunPSK" w:hAnsi="TH SarabunPSK" w:cs="TH SarabunPSK"/>
          <w:sz w:val="32"/>
          <w:szCs w:val="32"/>
        </w:rPr>
        <w:t>ASEAN Economic Community</w:t>
      </w:r>
      <w:r w:rsidR="00B24CE8">
        <w:rPr>
          <w:rFonts w:ascii="TH SarabunPSK" w:hAnsi="TH SarabunPSK" w:cs="TH SarabunPSK"/>
          <w:sz w:val="32"/>
          <w:szCs w:val="32"/>
        </w:rPr>
        <w:t xml:space="preserve"> </w:t>
      </w:r>
      <w:r w:rsidR="00CE1550" w:rsidRPr="00CE1550">
        <w:rPr>
          <w:rFonts w:ascii="TH SarabunPSK" w:hAnsi="TH SarabunPSK" w:cs="TH SarabunPSK"/>
          <w:sz w:val="32"/>
          <w:szCs w:val="32"/>
        </w:rPr>
        <w:t>: AEC)</w:t>
      </w:r>
      <w:r w:rsidR="00CE1550" w:rsidRPr="00CE1550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เพื่อส่งเสริมให้เป็นตลาดและฐานผลิตเดียวที่มีการเคลื่อนย้ายสินค้า บริการ และการลงทุน แรงงานฝีมือ และเงินทุน</w:t>
      </w:r>
      <w:r w:rsidR="00686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550" w:rsidRPr="00CE1550">
        <w:rPr>
          <w:rFonts w:ascii="TH SarabunPSK" w:hAnsi="TH SarabunPSK" w:cs="TH SarabunPSK"/>
          <w:sz w:val="32"/>
          <w:szCs w:val="32"/>
          <w:cs/>
        </w:rPr>
        <w:t xml:space="preserve">อย่างเสรี </w:t>
      </w:r>
      <w:r w:rsidRPr="00B22EEC">
        <w:rPr>
          <w:rFonts w:ascii="TH SarabunPSK" w:eastAsia="Times New Roman" w:hAnsi="TH SarabunPSK" w:cs="TH SarabunPSK"/>
          <w:sz w:val="32"/>
          <w:szCs w:val="32"/>
          <w:cs/>
        </w:rPr>
        <w:t xml:space="preserve">มีรูปแบบคล้ายๆ กลุ่ม </w:t>
      </w:r>
      <w:r w:rsidRPr="00B22EEC">
        <w:rPr>
          <w:rFonts w:ascii="TH SarabunPSK" w:eastAsia="Times New Roman" w:hAnsi="TH SarabunPSK" w:cs="TH SarabunPSK"/>
          <w:sz w:val="32"/>
          <w:szCs w:val="32"/>
        </w:rPr>
        <w:t xml:space="preserve">Euro Zone </w:t>
      </w:r>
      <w:r w:rsidRPr="00CE1550">
        <w:rPr>
          <w:rFonts w:ascii="TH SarabunPSK" w:eastAsia="Times New Roman" w:hAnsi="TH SarabunPSK" w:cs="TH SarabunPSK"/>
          <w:sz w:val="32"/>
          <w:szCs w:val="32"/>
          <w:cs/>
        </w:rPr>
        <w:t>นั่นเอง</w:t>
      </w:r>
    </w:p>
    <w:p w:rsidR="00686B8D" w:rsidRDefault="00686B8D" w:rsidP="006E7B00">
      <w:pPr>
        <w:shd w:val="clear" w:color="auto" w:fill="FFFFFF"/>
        <w:spacing w:after="225" w:line="36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A110D00" wp14:editId="3B2C9DC7">
            <wp:simplePos x="0" y="0"/>
            <wp:positionH relativeFrom="column">
              <wp:posOffset>1009650</wp:posOffset>
            </wp:positionH>
            <wp:positionV relativeFrom="paragraph">
              <wp:posOffset>131445</wp:posOffset>
            </wp:positionV>
            <wp:extent cx="3971925" cy="3971925"/>
            <wp:effectExtent l="0" t="0" r="9525" b="9525"/>
            <wp:wrapSquare wrapText="bothSides"/>
            <wp:docPr id="2" name="รูปภาพ 2" descr="C:\Users\Parliament\Desktop\as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liament\Desktop\ase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B8D" w:rsidRDefault="00686B8D" w:rsidP="006E7B00">
      <w:pPr>
        <w:shd w:val="clear" w:color="auto" w:fill="FFFFFF"/>
        <w:spacing w:after="225" w:line="36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6B8D" w:rsidRDefault="00686B8D" w:rsidP="006E7B00">
      <w:pPr>
        <w:shd w:val="clear" w:color="auto" w:fill="FFFFFF"/>
        <w:spacing w:after="225" w:line="36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6B8D" w:rsidRDefault="00686B8D" w:rsidP="006E7B00">
      <w:pPr>
        <w:shd w:val="clear" w:color="auto" w:fill="FFFFFF"/>
        <w:spacing w:after="225" w:line="36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6B8D" w:rsidRDefault="00686B8D" w:rsidP="006E7B00">
      <w:pPr>
        <w:shd w:val="clear" w:color="auto" w:fill="FFFFFF"/>
        <w:spacing w:after="225" w:line="36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6B8D" w:rsidRDefault="00686B8D" w:rsidP="006E7B00">
      <w:pPr>
        <w:shd w:val="clear" w:color="auto" w:fill="FFFFFF"/>
        <w:spacing w:after="225" w:line="36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6B8D" w:rsidRDefault="00686B8D" w:rsidP="006E7B00">
      <w:pPr>
        <w:shd w:val="clear" w:color="auto" w:fill="FFFFFF"/>
        <w:spacing w:after="225" w:line="36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6B8D" w:rsidRDefault="00686B8D" w:rsidP="006E7B00">
      <w:pPr>
        <w:shd w:val="clear" w:color="auto" w:fill="FFFFFF"/>
        <w:spacing w:after="225" w:line="36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6B8D" w:rsidRDefault="00686B8D" w:rsidP="006E7B00">
      <w:pPr>
        <w:shd w:val="clear" w:color="auto" w:fill="FFFFFF"/>
        <w:spacing w:after="225" w:line="36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6B8D" w:rsidRDefault="00686B8D" w:rsidP="006E7B00">
      <w:pPr>
        <w:shd w:val="clear" w:color="auto" w:fill="FFFFFF"/>
        <w:spacing w:after="225" w:line="36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1D57DB" w:rsidRPr="00CE1550" w:rsidRDefault="00686B8D" w:rsidP="006E7B00">
      <w:pPr>
        <w:shd w:val="clear" w:color="auto" w:fill="FFFFFF"/>
        <w:spacing w:after="225" w:line="36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t xml:space="preserve">  </w:t>
      </w:r>
    </w:p>
    <w:p w:rsidR="00AE1804" w:rsidRPr="006E7B00" w:rsidRDefault="00AE1804" w:rsidP="006E7B00">
      <w:pPr>
        <w:autoSpaceDE w:val="0"/>
        <w:autoSpaceDN w:val="0"/>
        <w:adjustRightInd w:val="0"/>
        <w:spacing w:after="0" w:line="240" w:lineRule="auto"/>
        <w:jc w:val="thaiDistribute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ab/>
      </w:r>
      <w:r>
        <w:rPr>
          <w:rFonts w:ascii="THSarabunPSK" w:cs="THSarabunPSK" w:hint="cs"/>
          <w:sz w:val="32"/>
          <w:szCs w:val="32"/>
          <w:cs/>
        </w:rPr>
        <w:tab/>
        <w:t>การเปิดเสรีด</w:t>
      </w:r>
      <w:r>
        <w:rPr>
          <w:rFonts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านการเคลื่อนย</w:t>
      </w:r>
      <w:r>
        <w:rPr>
          <w:rFonts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ายแรงงานจะเกิดขึ้นอย</w:t>
      </w:r>
      <w:r w:rsidR="006E7B00">
        <w:rPr>
          <w:rFonts w:ascii="THSarabunPSK" w:cs="THSarabunPSK" w:hint="cs"/>
          <w:sz w:val="32"/>
          <w:szCs w:val="32"/>
          <w:cs/>
        </w:rPr>
        <w:t>่</w:t>
      </w:r>
      <w:r>
        <w:rPr>
          <w:rFonts w:ascii="THSarabunPSK" w:cs="THSarabunPSK" w:hint="cs"/>
          <w:sz w:val="32"/>
          <w:szCs w:val="32"/>
          <w:cs/>
        </w:rPr>
        <w:t>างเต็มรูปแบบในปี พ</w:t>
      </w:r>
      <w:r>
        <w:rPr>
          <w:rFonts w:ascii="THSarabunPSK" w:cs="THSarabunPSK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ศ</w:t>
      </w:r>
      <w:r w:rsidR="006E7B00">
        <w:rPr>
          <w:rFonts w:ascii="THSarabunPSK" w:cs="THSarabunPSK"/>
          <w:sz w:val="32"/>
          <w:szCs w:val="32"/>
        </w:rPr>
        <w:t>. 2558</w:t>
      </w:r>
      <w:r w:rsidR="006E7B00">
        <w:rPr>
          <w:rFonts w:ascii="THSarabunPSK" w:cs="THSarabunPSK" w:hint="cs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หรือในอีก</w:t>
      </w:r>
      <w:r w:rsidR="006E7B00">
        <w:rPr>
          <w:rFonts w:cs="THSarabunPSK"/>
          <w:sz w:val="32"/>
          <w:szCs w:val="32"/>
        </w:rPr>
        <w:t xml:space="preserve"> </w:t>
      </w:r>
      <w:r w:rsidR="00CE1550">
        <w:rPr>
          <w:rFonts w:ascii="THSarabunPSK" w:cs="THSarabunPSK"/>
          <w:sz w:val="32"/>
          <w:szCs w:val="32"/>
        </w:rPr>
        <w:t>2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ป</w:t>
      </w:r>
      <w:r w:rsidR="006E7B00">
        <w:rPr>
          <w:rFonts w:ascii="THSarabunPSK" w:cs="THSarabunPSK" w:hint="cs"/>
          <w:sz w:val="32"/>
          <w:szCs w:val="32"/>
          <w:cs/>
        </w:rPr>
        <w:t>ี</w:t>
      </w:r>
      <w:r>
        <w:rPr>
          <w:rFonts w:ascii="THSarabunPSK" w:cs="THSarabunPSK" w:hint="cs"/>
          <w:sz w:val="32"/>
          <w:szCs w:val="32"/>
          <w:cs/>
        </w:rPr>
        <w:t>ข้างหน</w:t>
      </w:r>
      <w:r>
        <w:rPr>
          <w:rFonts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า</w:t>
      </w:r>
      <w:r w:rsidR="006E7B00">
        <w:rPr>
          <w:rFonts w:ascii="THSarabunPSK" w:cs="THSarabunPSK" w:hint="cs"/>
          <w:sz w:val="32"/>
          <w:szCs w:val="32"/>
          <w:cs/>
        </w:rPr>
        <w:t xml:space="preserve"> </w:t>
      </w:r>
      <w:r w:rsidR="00415221">
        <w:rPr>
          <w:rFonts w:ascii="THSarabunPSK" w:cs="THSarabunPSK" w:hint="cs"/>
          <w:sz w:val="32"/>
          <w:szCs w:val="32"/>
          <w:cs/>
        </w:rPr>
        <w:t>ซึ่งจะ</w:t>
      </w:r>
      <w:r>
        <w:rPr>
          <w:rFonts w:ascii="THSarabunPSK" w:cs="THSarabunPSK" w:hint="cs"/>
          <w:sz w:val="32"/>
          <w:szCs w:val="32"/>
          <w:cs/>
        </w:rPr>
        <w:t>เป</w:t>
      </w:r>
      <w:r>
        <w:rPr>
          <w:rFonts w:cs="THSarabunPSK" w:hint="cs"/>
          <w:sz w:val="32"/>
          <w:szCs w:val="32"/>
          <w:cs/>
        </w:rPr>
        <w:t>็</w:t>
      </w:r>
      <w:r>
        <w:rPr>
          <w:rFonts w:ascii="THSarabunPSK" w:cs="THSarabunPSK" w:hint="cs"/>
          <w:sz w:val="32"/>
          <w:szCs w:val="32"/>
          <w:cs/>
        </w:rPr>
        <w:t>นการเคลื่อนย</w:t>
      </w:r>
      <w:r>
        <w:rPr>
          <w:rFonts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ายแรงงานในระดับนักวิชาชีพหรือแรงงานเชี่ยวชาญ หรือผู้มีความสามารถพิเศษ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โดยกลุ่มสมาชิกอาเซียนได</w:t>
      </w:r>
      <w:r>
        <w:rPr>
          <w:rFonts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จัดทำข้อตกลงยอมรับร</w:t>
      </w:r>
      <w:r w:rsidR="00686B8D">
        <w:rPr>
          <w:rFonts w:ascii="THSarabunPSK" w:cs="THSarabunPSK" w:hint="cs"/>
          <w:sz w:val="32"/>
          <w:szCs w:val="32"/>
          <w:cs/>
        </w:rPr>
        <w:t>่</w:t>
      </w:r>
      <w:r>
        <w:rPr>
          <w:rFonts w:ascii="THSarabunPSK" w:cs="THSarabunPSK" w:hint="cs"/>
          <w:sz w:val="32"/>
          <w:szCs w:val="32"/>
          <w:cs/>
        </w:rPr>
        <w:t>วมกันในเรื่องคุณสมบัติหรือมาตรฐานในแต</w:t>
      </w:r>
      <w:r w:rsidR="006E7B00">
        <w:rPr>
          <w:rFonts w:ascii="THSarabunPSK" w:cs="THSarabunPSK" w:hint="cs"/>
          <w:sz w:val="32"/>
          <w:szCs w:val="32"/>
          <w:cs/>
        </w:rPr>
        <w:t>่</w:t>
      </w:r>
      <w:r>
        <w:rPr>
          <w:rFonts w:ascii="THSarabunPSK" w:cs="THSarabunPSK" w:hint="cs"/>
          <w:sz w:val="32"/>
          <w:szCs w:val="32"/>
          <w:cs/>
        </w:rPr>
        <w:t>ละวิชาชีพ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lastRenderedPageBreak/>
        <w:t>หรือ</w:t>
      </w:r>
      <w:r>
        <w:rPr>
          <w:rFonts w:ascii="THSarabunPSK" w:cs="THSarabunPSK"/>
          <w:sz w:val="32"/>
          <w:szCs w:val="32"/>
        </w:rPr>
        <w:t xml:space="preserve"> Mutual Recognition A</w:t>
      </w:r>
      <w:r w:rsidR="00686B8D">
        <w:rPr>
          <w:rFonts w:ascii="THSarabunPSK" w:cs="THSarabunPSK"/>
          <w:sz w:val="32"/>
          <w:szCs w:val="32"/>
        </w:rPr>
        <w:t>greement</w:t>
      </w:r>
      <w:r w:rsidR="001F1C04">
        <w:rPr>
          <w:rFonts w:ascii="THSarabunPSK" w:cs="THSarabunPSK"/>
          <w:sz w:val="32"/>
          <w:szCs w:val="32"/>
        </w:rPr>
        <w:t xml:space="preserve"> </w:t>
      </w:r>
      <w:r w:rsidR="00686B8D">
        <w:rPr>
          <w:rFonts w:ascii="THSarabunPSK" w:cs="THSarabunPSK"/>
          <w:sz w:val="32"/>
          <w:szCs w:val="32"/>
        </w:rPr>
        <w:t>: MRA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เพื่ออำนวยความสะดวกในการเคลื่อนย</w:t>
      </w:r>
      <w:r>
        <w:rPr>
          <w:rFonts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ายนักวิชาชีพหรือแรงงานเชี่ยวชาญ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หรือผู้มีความสามารถพิเศษของอาเซียนได้อย่างเสรี</w:t>
      </w:r>
      <w:r w:rsidR="006E7B00">
        <w:rPr>
          <w:rFonts w:ascii="THSarabunPSK" w:cs="THSarabunPSK" w:hint="cs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ปัจจุบันมีข</w:t>
      </w:r>
      <w:r>
        <w:rPr>
          <w:rFonts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อตกลงยอมรับรวมในคุณสมบัตินักวิชาชีพของอาเซียน</w:t>
      </w:r>
      <w:r w:rsidR="006E7B00">
        <w:rPr>
          <w:rFonts w:ascii="THSarabunPSK" w:cs="THSarabunPSK" w:hint="cs"/>
          <w:sz w:val="32"/>
          <w:szCs w:val="32"/>
          <w:cs/>
        </w:rPr>
        <w:t xml:space="preserve"> </w:t>
      </w:r>
      <w:r>
        <w:rPr>
          <w:rFonts w:ascii="THSarabunPSK" w:cs="THSarabunPSK"/>
          <w:sz w:val="32"/>
          <w:szCs w:val="32"/>
        </w:rPr>
        <w:t xml:space="preserve">(MRAs) </w:t>
      </w:r>
      <w:r>
        <w:rPr>
          <w:rFonts w:ascii="THSarabunPSK" w:cs="THSarabunPSK" w:hint="cs"/>
          <w:sz w:val="32"/>
          <w:szCs w:val="32"/>
          <w:cs/>
        </w:rPr>
        <w:t>ทั้งหมด</w:t>
      </w:r>
      <w:r>
        <w:rPr>
          <w:rFonts w:ascii="THSarabunPSK" w:cs="THSarabunPSK"/>
          <w:sz w:val="32"/>
          <w:szCs w:val="32"/>
        </w:rPr>
        <w:t xml:space="preserve"> 8 </w:t>
      </w:r>
      <w:r>
        <w:rPr>
          <w:rFonts w:ascii="THSarabunPSK" w:cs="THSarabunPSK" w:hint="cs"/>
          <w:sz w:val="32"/>
          <w:szCs w:val="32"/>
          <w:cs/>
        </w:rPr>
        <w:t>สาขา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คือ</w:t>
      </w:r>
    </w:p>
    <w:p w:rsidR="00553952" w:rsidRPr="00553952" w:rsidRDefault="00553952" w:rsidP="005539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53952">
        <w:rPr>
          <w:rFonts w:ascii="TH SarabunPSK" w:eastAsia="Times New Roman" w:hAnsi="TH SarabunPSK" w:cs="TH SarabunPSK"/>
          <w:sz w:val="32"/>
          <w:szCs w:val="32"/>
        </w:rPr>
        <w:br/>
      </w:r>
      <w:r w:rsidR="00AE1804">
        <w:rPr>
          <w:rFonts w:ascii="TH SarabunPSK" w:eastAsia="Times New Roman" w:hAnsi="TH SarabunPSK" w:cs="TH SarabunPSK"/>
          <w:sz w:val="32"/>
          <w:szCs w:val="32"/>
        </w:rPr>
        <w:tab/>
      </w:r>
      <w:r w:rsidR="00AE1804">
        <w:rPr>
          <w:rFonts w:ascii="TH SarabunPSK" w:eastAsia="Times New Roman" w:hAnsi="TH SarabunPSK" w:cs="TH SarabunPSK"/>
          <w:sz w:val="32"/>
          <w:szCs w:val="32"/>
        </w:rPr>
        <w:tab/>
        <w:t xml:space="preserve">1.  </w:t>
      </w:r>
      <w:r w:rsidR="00AE1804" w:rsidRPr="00553952">
        <w:rPr>
          <w:rFonts w:ascii="TH SarabunPSK" w:eastAsia="Times New Roman" w:hAnsi="TH SarabunPSK" w:cs="TH SarabunPSK"/>
          <w:sz w:val="32"/>
          <w:szCs w:val="32"/>
          <w:cs/>
        </w:rPr>
        <w:t>แพทย์ (</w:t>
      </w:r>
      <w:r w:rsidR="00AE1804" w:rsidRPr="00553952">
        <w:rPr>
          <w:rFonts w:ascii="TH SarabunPSK" w:eastAsia="Times New Roman" w:hAnsi="TH SarabunPSK" w:cs="TH SarabunPSK"/>
          <w:sz w:val="32"/>
          <w:szCs w:val="32"/>
        </w:rPr>
        <w:t>Medical Practitioners)</w:t>
      </w:r>
      <w:r w:rsidRPr="005539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952">
        <w:rPr>
          <w:rFonts w:ascii="TH SarabunPSK" w:eastAsia="Times New Roman" w:hAnsi="TH SarabunPSK" w:cs="TH SarabunPSK"/>
          <w:sz w:val="32"/>
          <w:szCs w:val="32"/>
        </w:rPr>
        <w:br/>
      </w:r>
      <w:r w:rsidR="00AE1804">
        <w:rPr>
          <w:rFonts w:ascii="TH SarabunPSK" w:eastAsia="Times New Roman" w:hAnsi="TH SarabunPSK" w:cs="TH SarabunPSK"/>
          <w:sz w:val="32"/>
          <w:szCs w:val="32"/>
        </w:rPr>
        <w:tab/>
      </w:r>
      <w:r w:rsidR="00AE1804">
        <w:rPr>
          <w:rFonts w:ascii="TH SarabunPSK" w:eastAsia="Times New Roman" w:hAnsi="TH SarabunPSK" w:cs="TH SarabunPSK"/>
          <w:sz w:val="32"/>
          <w:szCs w:val="32"/>
        </w:rPr>
        <w:tab/>
        <w:t xml:space="preserve">2.  </w:t>
      </w:r>
      <w:proofErr w:type="spellStart"/>
      <w:r w:rsidR="00AE1804" w:rsidRPr="00553952">
        <w:rPr>
          <w:rFonts w:ascii="TH SarabunPSK" w:eastAsia="Times New Roman" w:hAnsi="TH SarabunPSK" w:cs="TH SarabunPSK"/>
          <w:sz w:val="32"/>
          <w:szCs w:val="32"/>
          <w:cs/>
        </w:rPr>
        <w:t>ทันต</w:t>
      </w:r>
      <w:proofErr w:type="spellEnd"/>
      <w:r w:rsidR="00AE1804" w:rsidRPr="00553952">
        <w:rPr>
          <w:rFonts w:ascii="TH SarabunPSK" w:eastAsia="Times New Roman" w:hAnsi="TH SarabunPSK" w:cs="TH SarabunPSK"/>
          <w:sz w:val="32"/>
          <w:szCs w:val="32"/>
          <w:cs/>
        </w:rPr>
        <w:t>แพทย์ (</w:t>
      </w:r>
      <w:r w:rsidR="00AE1804" w:rsidRPr="00553952">
        <w:rPr>
          <w:rFonts w:ascii="TH SarabunPSK" w:eastAsia="Times New Roman" w:hAnsi="TH SarabunPSK" w:cs="TH SarabunPSK"/>
          <w:sz w:val="32"/>
          <w:szCs w:val="32"/>
        </w:rPr>
        <w:t xml:space="preserve">Dental Practitioners) </w:t>
      </w:r>
      <w:r w:rsidR="00AE1804" w:rsidRPr="00553952">
        <w:rPr>
          <w:rFonts w:ascii="TH SarabunPSK" w:eastAsia="Times New Roman" w:hAnsi="TH SarabunPSK" w:cs="TH SarabunPSK"/>
          <w:sz w:val="32"/>
          <w:szCs w:val="32"/>
        </w:rPr>
        <w:br/>
      </w:r>
      <w:r w:rsidR="00AE1804">
        <w:rPr>
          <w:rFonts w:ascii="TH SarabunPSK" w:eastAsia="Times New Roman" w:hAnsi="TH SarabunPSK" w:cs="TH SarabunPSK"/>
          <w:sz w:val="32"/>
          <w:szCs w:val="32"/>
        </w:rPr>
        <w:tab/>
      </w:r>
      <w:r w:rsidR="00AE1804"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Pr="005539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952">
        <w:rPr>
          <w:rFonts w:ascii="TH SarabunPSK" w:eastAsia="Times New Roman" w:hAnsi="TH SarabunPSK" w:cs="TH SarabunPSK"/>
          <w:sz w:val="32"/>
          <w:szCs w:val="32"/>
          <w:cs/>
        </w:rPr>
        <w:t>พยาบาล (</w:t>
      </w:r>
      <w:r w:rsidRPr="00553952">
        <w:rPr>
          <w:rFonts w:ascii="TH SarabunPSK" w:eastAsia="Times New Roman" w:hAnsi="TH SarabunPSK" w:cs="TH SarabunPSK"/>
          <w:sz w:val="32"/>
          <w:szCs w:val="32"/>
        </w:rPr>
        <w:t xml:space="preserve">Nursing Services) </w:t>
      </w:r>
      <w:r w:rsidRPr="00553952">
        <w:rPr>
          <w:rFonts w:ascii="TH SarabunPSK" w:eastAsia="Times New Roman" w:hAnsi="TH SarabunPSK" w:cs="TH SarabunPSK"/>
          <w:sz w:val="32"/>
          <w:szCs w:val="32"/>
        </w:rPr>
        <w:br/>
      </w:r>
      <w:r w:rsidR="00AE1804">
        <w:rPr>
          <w:rFonts w:ascii="TH SarabunPSK" w:eastAsia="Times New Roman" w:hAnsi="TH SarabunPSK" w:cs="TH SarabunPSK"/>
          <w:sz w:val="32"/>
          <w:szCs w:val="32"/>
        </w:rPr>
        <w:tab/>
      </w:r>
      <w:r w:rsidR="00AE1804">
        <w:rPr>
          <w:rFonts w:ascii="TH SarabunPSK" w:eastAsia="Times New Roman" w:hAnsi="TH SarabunPSK" w:cs="TH SarabunPSK"/>
          <w:sz w:val="32"/>
          <w:szCs w:val="32"/>
        </w:rPr>
        <w:tab/>
        <w:t xml:space="preserve">4.  </w:t>
      </w:r>
      <w:r w:rsidR="00AE1804" w:rsidRPr="00553952">
        <w:rPr>
          <w:rFonts w:ascii="TH SarabunPSK" w:eastAsia="Times New Roman" w:hAnsi="TH SarabunPSK" w:cs="TH SarabunPSK"/>
          <w:sz w:val="32"/>
          <w:szCs w:val="32"/>
          <w:cs/>
        </w:rPr>
        <w:t>วิศวกร</w:t>
      </w:r>
      <w:r w:rsidR="006E7B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E7B0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AE1804" w:rsidRPr="00553952">
        <w:rPr>
          <w:rFonts w:ascii="TH SarabunPSK" w:eastAsia="Times New Roman" w:hAnsi="TH SarabunPSK" w:cs="TH SarabunPSK"/>
          <w:sz w:val="32"/>
          <w:szCs w:val="32"/>
        </w:rPr>
        <w:t xml:space="preserve">Engineering Services) </w:t>
      </w:r>
    </w:p>
    <w:p w:rsidR="00553952" w:rsidRPr="00553952" w:rsidRDefault="00AE1804" w:rsidP="005539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5.  </w:t>
      </w:r>
      <w:proofErr w:type="gramStart"/>
      <w:r w:rsidRPr="00553952">
        <w:rPr>
          <w:rFonts w:ascii="TH SarabunPSK" w:eastAsia="Times New Roman" w:hAnsi="TH SarabunPSK" w:cs="TH SarabunPSK"/>
          <w:sz w:val="32"/>
          <w:szCs w:val="32"/>
          <w:cs/>
        </w:rPr>
        <w:t>สถาปนิก(</w:t>
      </w:r>
      <w:proofErr w:type="gramEnd"/>
      <w:r w:rsidRPr="00553952">
        <w:rPr>
          <w:rFonts w:ascii="TH SarabunPSK" w:eastAsia="Times New Roman" w:hAnsi="TH SarabunPSK" w:cs="TH SarabunPSK"/>
          <w:sz w:val="32"/>
          <w:szCs w:val="32"/>
        </w:rPr>
        <w:t xml:space="preserve">Architectural Services) 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6.  </w:t>
      </w:r>
      <w:r w:rsidR="00553952" w:rsidRPr="00553952">
        <w:rPr>
          <w:rFonts w:ascii="TH SarabunPSK" w:eastAsia="Times New Roman" w:hAnsi="TH SarabunPSK" w:cs="TH SarabunPSK"/>
          <w:sz w:val="32"/>
          <w:szCs w:val="32"/>
          <w:cs/>
        </w:rPr>
        <w:t>นักบัญชี (</w:t>
      </w:r>
      <w:r w:rsidR="00553952" w:rsidRPr="00553952">
        <w:rPr>
          <w:rFonts w:ascii="TH SarabunPSK" w:eastAsia="Times New Roman" w:hAnsi="TH SarabunPSK" w:cs="TH SarabunPSK"/>
          <w:sz w:val="32"/>
          <w:szCs w:val="32"/>
        </w:rPr>
        <w:t xml:space="preserve">Accountancy Services) </w:t>
      </w:r>
      <w:r w:rsidR="00553952" w:rsidRPr="00553952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7. </w:t>
      </w:r>
      <w:r w:rsidRPr="0055395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53952">
        <w:rPr>
          <w:rFonts w:ascii="TH SarabunPSK" w:eastAsia="Times New Roman" w:hAnsi="TH SarabunPSK" w:cs="TH SarabunPSK"/>
          <w:sz w:val="32"/>
          <w:szCs w:val="32"/>
          <w:cs/>
        </w:rPr>
        <w:t>การส</w:t>
      </w:r>
      <w:r w:rsidRPr="00AE1804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Pr="00553952">
        <w:rPr>
          <w:rFonts w:ascii="TH SarabunPSK" w:eastAsia="Times New Roman" w:hAnsi="TH SarabunPSK" w:cs="TH SarabunPSK"/>
          <w:sz w:val="32"/>
          <w:szCs w:val="32"/>
          <w:cs/>
        </w:rPr>
        <w:t>รวจ (</w:t>
      </w:r>
      <w:r w:rsidRPr="00553952">
        <w:rPr>
          <w:rFonts w:ascii="TH SarabunPSK" w:eastAsia="Times New Roman" w:hAnsi="TH SarabunPSK" w:cs="TH SarabunPSK"/>
          <w:sz w:val="32"/>
          <w:szCs w:val="32"/>
        </w:rPr>
        <w:t>Surveying Qualifications)</w:t>
      </w:r>
    </w:p>
    <w:p w:rsidR="00553952" w:rsidRPr="00553952" w:rsidRDefault="00AE1804" w:rsidP="0055395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8.  </w:t>
      </w:r>
      <w:r w:rsidR="00553952" w:rsidRPr="00553952">
        <w:rPr>
          <w:rFonts w:ascii="TH SarabunPSK" w:eastAsia="Times New Roman" w:hAnsi="TH SarabunPSK" w:cs="TH SarabunPSK"/>
          <w:sz w:val="32"/>
          <w:szCs w:val="32"/>
          <w:cs/>
        </w:rPr>
        <w:t>การบริการ/การท่องเที่ยว</w:t>
      </w:r>
      <w:r w:rsidR="006E7B0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553952" w:rsidRPr="00553952">
        <w:rPr>
          <w:rFonts w:ascii="TH SarabunPSK" w:eastAsia="Times New Roman" w:hAnsi="TH SarabunPSK" w:cs="TH SarabunPSK"/>
          <w:sz w:val="32"/>
          <w:szCs w:val="32"/>
        </w:rPr>
        <w:t>Tourism)</w:t>
      </w:r>
    </w:p>
    <w:p w:rsidR="00553952" w:rsidRPr="00AE1804" w:rsidRDefault="00553952" w:rsidP="00D321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1D7F" w:rsidRDefault="00FD16EA" w:rsidP="001D57DB">
      <w:pPr>
        <w:shd w:val="clear" w:color="auto" w:fill="FFFFFF"/>
        <w:spacing w:after="225" w:line="360" w:lineRule="atLeast"/>
        <w:jc w:val="thaiDistribute"/>
        <w:rPr>
          <w:rFonts w:ascii="TH SarabunPSK" w:eastAsia="Times New Roman" w:hAnsi="TH SarabunPSK" w:cs="TH SarabunPSK"/>
          <w:color w:val="444444"/>
          <w:sz w:val="32"/>
          <w:szCs w:val="32"/>
        </w:rPr>
      </w:pPr>
      <w:r w:rsidRPr="00FD16EA">
        <w:rPr>
          <w:rFonts w:ascii="TH SarabunPSK" w:hAnsi="TH SarabunPSK" w:cs="TH SarabunPSK"/>
          <w:sz w:val="32"/>
          <w:szCs w:val="32"/>
          <w:cs/>
        </w:rPr>
        <w:tab/>
      </w:r>
      <w:r w:rsidRPr="00FD16E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อย่างไรก็ตามสิ่งสำคัญที่ควร</w:t>
      </w:r>
      <w:r w:rsidR="00720B2E" w:rsidRPr="00FD16EA">
        <w:rPr>
          <w:rFonts w:ascii="TH SarabunPSK" w:hAnsi="TH SarabunPSK" w:cs="TH SarabunPSK"/>
          <w:sz w:val="32"/>
          <w:szCs w:val="32"/>
          <w:cs/>
        </w:rPr>
        <w:t>กล่าวถึง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>
        <w:rPr>
          <w:rFonts w:ascii="TH SarabunPSK" w:hAnsi="TH SarabunPSK" w:cs="TH SarabunPSK"/>
          <w:sz w:val="32"/>
          <w:szCs w:val="32"/>
          <w:cs/>
        </w:rPr>
        <w:t>สมรรถนะ ความรู้ความสามารถ</w:t>
      </w:r>
      <w:r w:rsidR="00720B2E" w:rsidRPr="00FD16EA">
        <w:rPr>
          <w:rFonts w:ascii="TH SarabunPSK" w:hAnsi="TH SarabunPSK" w:cs="TH SarabunPSK"/>
          <w:sz w:val="32"/>
          <w:szCs w:val="32"/>
          <w:cs/>
        </w:rPr>
        <w:t xml:space="preserve">ในการบริการ </w:t>
      </w:r>
      <w:r w:rsidR="001D5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16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0B2E" w:rsidRPr="00FD16EA">
        <w:rPr>
          <w:rFonts w:ascii="TH SarabunPSK" w:hAnsi="TH SarabunPSK" w:cs="TH SarabunPSK"/>
          <w:sz w:val="32"/>
          <w:szCs w:val="32"/>
          <w:cs/>
        </w:rPr>
        <w:t xml:space="preserve">การทำงานกับเพื่อนร่วมงานอย่างมีประสิทธิภาพ ความสามารถในการปรับตัว ความยืดหยุ่นในการทำงาน </w:t>
      </w:r>
      <w:r w:rsidR="001D57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0B2E" w:rsidRPr="00FD16EA">
        <w:rPr>
          <w:rFonts w:ascii="TH SarabunPSK" w:hAnsi="TH SarabunPSK" w:cs="TH SarabunPSK"/>
          <w:sz w:val="32"/>
          <w:szCs w:val="32"/>
          <w:cs/>
        </w:rPr>
        <w:t xml:space="preserve">คนมีสมรรถนะคือคนที่ทำงานเร็ว เรียนรู้อย่างต่อเนื่อง และพัฒนาสม่ำเสมอ </w:t>
      </w:r>
      <w:r>
        <w:rPr>
          <w:rFonts w:ascii="TH SarabunPSK" w:hAnsi="TH SarabunPSK" w:cs="TH SarabunPSK" w:hint="cs"/>
          <w:sz w:val="32"/>
          <w:szCs w:val="32"/>
          <w:cs/>
        </w:rPr>
        <w:t>อีกทั้งความสามารถทางภาษา</w:t>
      </w:r>
      <w:r w:rsidR="00F179AB">
        <w:rPr>
          <w:rFonts w:ascii="TH SarabunPSK" w:hAnsi="TH SarabunPSK" w:cs="TH SarabunPSK" w:hint="cs"/>
          <w:sz w:val="32"/>
          <w:szCs w:val="32"/>
          <w:cs/>
        </w:rPr>
        <w:t>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ก็เป็นสิ่งสำคัญ เนื่องจากจะทำให้</w:t>
      </w:r>
      <w:r w:rsidR="00F179AB">
        <w:rPr>
          <w:rFonts w:ascii="TH SarabunPSK" w:hAnsi="TH SarabunPSK" w:cs="TH SarabunPSK" w:hint="cs"/>
          <w:sz w:val="32"/>
          <w:szCs w:val="32"/>
          <w:cs/>
        </w:rPr>
        <w:t>เราสามารถแข่งขันกับชาติอื่นได้ หากแรงงานไทยมีทักษะภาษาต่างประเทศ</w:t>
      </w:r>
      <w:r w:rsidR="00D2125A">
        <w:rPr>
          <w:rFonts w:ascii="TH SarabunPSK" w:hAnsi="TH SarabunPSK" w:cs="TH SarabunPSK" w:hint="cs"/>
          <w:sz w:val="32"/>
          <w:szCs w:val="32"/>
          <w:cs/>
        </w:rPr>
        <w:t>ที่ดี เราก็จะสามารถ</w:t>
      </w:r>
      <w:r>
        <w:rPr>
          <w:rFonts w:ascii="TH SarabunPSK" w:hAnsi="TH SarabunPSK" w:cs="TH SarabunPSK" w:hint="cs"/>
          <w:sz w:val="32"/>
          <w:szCs w:val="32"/>
          <w:cs/>
        </w:rPr>
        <w:t>ติดต่อสื่อสาร</w:t>
      </w:r>
      <w:r w:rsidR="00F179AB">
        <w:rPr>
          <w:rFonts w:ascii="TH SarabunPSK" w:hAnsi="TH SarabunPSK" w:cs="TH SarabunPSK" w:hint="cs"/>
          <w:sz w:val="32"/>
          <w:szCs w:val="32"/>
          <w:cs/>
        </w:rPr>
        <w:t>และการทำงาน</w:t>
      </w:r>
      <w:r w:rsidR="00D2125A">
        <w:rPr>
          <w:rFonts w:ascii="TH SarabunPSK" w:hAnsi="TH SarabunPSK" w:cs="TH SarabunPSK" w:hint="cs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D2125A">
        <w:rPr>
          <w:rFonts w:ascii="TH SarabunPSK" w:hAnsi="TH SarabunPSK" w:cs="TH SarabunPSK" w:hint="cs"/>
          <w:sz w:val="32"/>
          <w:szCs w:val="32"/>
          <w:cs/>
        </w:rPr>
        <w:t>ได้เป็นอย่างดี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0B2E" w:rsidRPr="00FD16EA">
        <w:rPr>
          <w:rFonts w:ascii="TH SarabunPSK" w:hAnsi="TH SarabunPSK" w:cs="TH SarabunPSK"/>
          <w:sz w:val="32"/>
          <w:szCs w:val="32"/>
          <w:cs/>
        </w:rPr>
        <w:t>เพราะฉะนั้นเราต้องพัฒนาศั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720B2E" w:rsidRPr="00FD16EA">
        <w:rPr>
          <w:rFonts w:ascii="TH SarabunPSK" w:hAnsi="TH SarabunPSK" w:cs="TH SarabunPSK"/>
          <w:sz w:val="32"/>
          <w:szCs w:val="32"/>
          <w:cs/>
        </w:rPr>
        <w:t>ยภาพของตนเองเอาไว้เมื่อเวลามาถึง เพราะหากความสามารถที่เรามีเหนือกว่าคนอื่นซึ่งอยู่ในสายอาชีพเดียวกัน หนทางในการทำงานก็จะเปิดกว้างยิ่งขึ้น</w:t>
      </w:r>
      <w:r w:rsidR="00C31394">
        <w:rPr>
          <w:rFonts w:ascii="TH SarabunPSK" w:eastAsia="Times New Roman" w:hAnsi="TH SarabunPSK" w:cs="TH SarabunPSK"/>
          <w:color w:val="444444"/>
          <w:sz w:val="32"/>
          <w:szCs w:val="32"/>
        </w:rPr>
        <w:sym w:font="Wingdings" w:char="F040"/>
      </w:r>
    </w:p>
    <w:p w:rsidR="00D2125A" w:rsidRDefault="001D57DB" w:rsidP="00C41D7F">
      <w:pPr>
        <w:shd w:val="clear" w:color="auto" w:fill="FFFFFF"/>
        <w:spacing w:after="225" w:line="360" w:lineRule="atLeast"/>
        <w:rPr>
          <w:rFonts w:ascii="TH SarabunPSK" w:eastAsia="Times New Roman" w:hAnsi="TH SarabunPSK" w:cs="TH SarabunPSK"/>
          <w:color w:val="444444"/>
          <w:sz w:val="32"/>
          <w:szCs w:val="32"/>
        </w:rPr>
      </w:pPr>
      <w:r>
        <w:rPr>
          <w:rFonts w:ascii="TH SarabunPSK" w:eastAsia="Times New Roman" w:hAnsi="TH SarabunPSK" w:cs="TH SarabunPSK"/>
          <w:color w:val="444444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686B8D" w:rsidRDefault="00686B8D" w:rsidP="00D2125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2EEC" w:rsidRDefault="00F179AB" w:rsidP="00D2125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25A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:rsidR="001D57DB" w:rsidRPr="00D2125A" w:rsidRDefault="001D57DB" w:rsidP="00D2125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125A" w:rsidRPr="001D57DB" w:rsidRDefault="001D57DB" w:rsidP="001D57DB">
      <w:pPr>
        <w:pStyle w:val="a7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ศูนย์ข้อมูลข่าวสารอาเซียน.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ม.ป.ป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.). </w:t>
      </w:r>
      <w:proofErr w:type="gramStart"/>
      <w:r w:rsidRPr="001D57DB">
        <w:rPr>
          <w:rFonts w:ascii="TH SarabunPSK" w:hAnsi="TH SarabunPSK" w:cs="TH SarabunPSK"/>
          <w:b/>
          <w:bCs/>
          <w:sz w:val="32"/>
          <w:szCs w:val="32"/>
        </w:rPr>
        <w:t xml:space="preserve">8 </w:t>
      </w:r>
      <w:r w:rsidRPr="001D57D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อาชีพที่สามารถ ทำงานได้อย่างเสรีใน </w:t>
      </w:r>
      <w:r w:rsidRPr="001D57DB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1D57DB">
        <w:rPr>
          <w:rFonts w:ascii="TH SarabunPSK" w:hAnsi="TH SarabunPSK" w:cs="TH SarabunPSK"/>
          <w:b/>
          <w:bCs/>
          <w:sz w:val="32"/>
          <w:szCs w:val="32"/>
          <w:cs/>
        </w:rPr>
        <w:t>ประเทศอาเซียน.</w:t>
      </w:r>
      <w:proofErr w:type="gramEnd"/>
      <w:r w:rsidRPr="001D57D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E2841"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/>
          <w:sz w:val="32"/>
          <w:szCs w:val="32"/>
          <w:cs/>
        </w:rPr>
        <w:t>ออนไลน์].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147">
        <w:rPr>
          <w:rFonts w:ascii="TH SarabunPSK" w:hAnsi="TH SarabunPSK" w:cs="TH SarabunPSK"/>
          <w:spacing w:val="-20"/>
          <w:sz w:val="32"/>
          <w:szCs w:val="32"/>
          <w:cs/>
        </w:rPr>
        <w:t xml:space="preserve">วันที่ค้นข้อมูล </w:t>
      </w:r>
      <w:r>
        <w:rPr>
          <w:rFonts w:ascii="TH SarabunPSK" w:hAnsi="TH SarabunPSK" w:cs="TH SarabunPSK"/>
          <w:spacing w:val="-20"/>
          <w:sz w:val="32"/>
          <w:szCs w:val="32"/>
        </w:rPr>
        <w:t xml:space="preserve">18 </w:t>
      </w:r>
      <w:r w:rsidRPr="00565147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มีน</w:t>
      </w:r>
      <w:r w:rsidRPr="00565147">
        <w:rPr>
          <w:rFonts w:ascii="TH SarabunPSK" w:hAnsi="TH SarabunPSK" w:cs="TH SarabunPSK" w:hint="cs"/>
          <w:spacing w:val="-20"/>
          <w:sz w:val="32"/>
          <w:szCs w:val="32"/>
          <w:cs/>
        </w:rPr>
        <w:t>า</w:t>
      </w:r>
      <w:r w:rsidRPr="00565147">
        <w:rPr>
          <w:rFonts w:ascii="TH SarabunPSK" w:hAnsi="TH SarabunPSK" w:cs="TH SarabunPSK"/>
          <w:spacing w:val="-20"/>
          <w:sz w:val="32"/>
          <w:szCs w:val="32"/>
          <w:cs/>
        </w:rPr>
        <w:t xml:space="preserve">คม </w:t>
      </w:r>
      <w:r w:rsidRPr="00565147">
        <w:rPr>
          <w:rFonts w:ascii="TH SarabunPSK" w:hAnsi="TH SarabunPSK" w:cs="TH SarabunPSK"/>
          <w:spacing w:val="-20"/>
          <w:sz w:val="32"/>
          <w:szCs w:val="32"/>
        </w:rPr>
        <w:t xml:space="preserve">2556. </w:t>
      </w:r>
      <w:r w:rsidRPr="00565147">
        <w:rPr>
          <w:rFonts w:ascii="TH SarabunPSK" w:hAnsi="TH SarabunPSK" w:cs="TH SarabunPSK"/>
          <w:spacing w:val="-20"/>
          <w:sz w:val="32"/>
          <w:szCs w:val="32"/>
          <w:cs/>
        </w:rPr>
        <w:t>เข้าถึงได้จา</w:t>
      </w:r>
      <w:r w:rsidRPr="00565147">
        <w:rPr>
          <w:rFonts w:ascii="TH SarabunPSK" w:hAnsi="TH SarabunPSK" w:cs="TH SarabunPSK" w:hint="cs"/>
          <w:spacing w:val="-2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1D57DB">
        <w:rPr>
          <w:rFonts w:ascii="TH SarabunPSK" w:hAnsi="TH SarabunPSK" w:cs="TH SarabunPSK"/>
          <w:sz w:val="32"/>
          <w:szCs w:val="32"/>
        </w:rPr>
        <w:t>http://www.aseanthai.net/ewt_news.php?nid=</w:t>
      </w:r>
      <w:r w:rsidRPr="001D57DB">
        <w:rPr>
          <w:rFonts w:ascii="TH SarabunPSK" w:hAnsi="TH SarabunPSK" w:cs="TH SarabunPSK"/>
          <w:sz w:val="32"/>
          <w:szCs w:val="32"/>
          <w:cs/>
        </w:rPr>
        <w:t>371</w:t>
      </w:r>
      <w:r w:rsidRPr="001D57DB">
        <w:rPr>
          <w:rFonts w:ascii="TH SarabunPSK" w:hAnsi="TH SarabunPSK" w:cs="TH SarabunPSK"/>
          <w:sz w:val="32"/>
          <w:szCs w:val="32"/>
        </w:rPr>
        <w:t>&amp;filename=index_</w:t>
      </w:r>
      <w:r w:rsidRPr="001D57DB">
        <w:rPr>
          <w:rFonts w:ascii="TH SarabunPSK" w:hAnsi="TH SarabunPSK" w:cs="TH SarabunPSK"/>
          <w:sz w:val="32"/>
          <w:szCs w:val="32"/>
          <w:cs/>
        </w:rPr>
        <w:t>2</w:t>
      </w:r>
    </w:p>
    <w:p w:rsidR="00D2125A" w:rsidRPr="001A37CB" w:rsidRDefault="001A37CB" w:rsidP="00B22EEC">
      <w:pPr>
        <w:spacing w:after="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A955F3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สมาคมอาเซียน </w:t>
      </w:r>
      <w:r w:rsidRPr="00A955F3">
        <w:rPr>
          <w:rStyle w:val="a6"/>
          <w:rFonts w:ascii="TH SarabunPSK" w:hAnsi="TH SarabunPSK" w:cs="TH SarabunPSK"/>
          <w:b w:val="0"/>
          <w:bCs w:val="0"/>
          <w:sz w:val="32"/>
          <w:szCs w:val="32"/>
        </w:rPr>
        <w:t xml:space="preserve">– </w:t>
      </w:r>
      <w:r w:rsidRPr="00A955F3">
        <w:rPr>
          <w:rStyle w:val="a6"/>
          <w:rFonts w:ascii="TH SarabunPSK" w:hAnsi="TH SarabunPSK" w:cs="TH SarabunPSK"/>
          <w:b w:val="0"/>
          <w:bCs w:val="0"/>
          <w:sz w:val="32"/>
          <w:szCs w:val="32"/>
          <w:cs/>
        </w:rPr>
        <w:t>ประเทศไทย (</w:t>
      </w:r>
      <w:r w:rsidRPr="00A955F3">
        <w:rPr>
          <w:rStyle w:val="a6"/>
          <w:rFonts w:ascii="TH SarabunPSK" w:hAnsi="TH SarabunPSK" w:cs="TH SarabunPSK"/>
          <w:b w:val="0"/>
          <w:bCs w:val="0"/>
          <w:sz w:val="32"/>
          <w:szCs w:val="32"/>
        </w:rPr>
        <w:t>ASEAN ASSOCIATION - THAILAND)</w:t>
      </w:r>
      <w:r>
        <w:rPr>
          <w:rStyle w:val="a6"/>
          <w:rFonts w:ascii="TH SarabunPSK" w:hAnsi="TH SarabunPSK" w:cs="TH SarabunPSK"/>
          <w:b w:val="0"/>
          <w:bCs w:val="0"/>
          <w:sz w:val="32"/>
          <w:szCs w:val="32"/>
        </w:rPr>
        <w:t>. (</w:t>
      </w:r>
      <w:proofErr w:type="spellStart"/>
      <w:r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cs/>
        </w:rPr>
        <w:t>ม.ป.ป</w:t>
      </w:r>
      <w:proofErr w:type="spellEnd"/>
      <w:r>
        <w:rPr>
          <w:rStyle w:val="a6"/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  <w:r>
        <w:rPr>
          <w:rStyle w:val="a6"/>
          <w:rFonts w:ascii="TH SarabunPSK" w:hAnsi="TH SarabunPSK" w:cs="TH SarabunPSK"/>
          <w:b w:val="0"/>
          <w:bCs w:val="0"/>
          <w:sz w:val="32"/>
          <w:szCs w:val="32"/>
        </w:rPr>
        <w:t>)</w:t>
      </w:r>
      <w:r w:rsidRPr="00A955F3">
        <w:rPr>
          <w:rStyle w:val="a6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proofErr w:type="gramStart"/>
      <w:r w:rsidRPr="00A955F3">
        <w:rPr>
          <w:rStyle w:val="a6"/>
          <w:rFonts w:ascii="TH SarabunPSK" w:hAnsi="TH SarabunPSK" w:cs="TH SarabunPSK"/>
          <w:sz w:val="32"/>
          <w:szCs w:val="32"/>
          <w:cs/>
        </w:rPr>
        <w:t>อาเซียนให้อะ</w:t>
      </w:r>
      <w:bookmarkStart w:id="0" w:name="_GoBack"/>
      <w:bookmarkEnd w:id="0"/>
      <w:r w:rsidRPr="00A955F3">
        <w:rPr>
          <w:rStyle w:val="a6"/>
          <w:rFonts w:ascii="TH SarabunPSK" w:hAnsi="TH SarabunPSK" w:cs="TH SarabunPSK"/>
          <w:sz w:val="32"/>
          <w:szCs w:val="32"/>
          <w:cs/>
        </w:rPr>
        <w:t>ไรคุณ :</w:t>
      </w:r>
      <w:proofErr w:type="gramEnd"/>
      <w:r w:rsidRPr="00A955F3">
        <w:rPr>
          <w:rStyle w:val="a6"/>
          <w:rFonts w:ascii="TH SarabunPSK" w:hAnsi="TH SarabunPSK" w:cs="TH SarabunPSK"/>
          <w:sz w:val="32"/>
          <w:szCs w:val="32"/>
        </w:rPr>
        <w:t xml:space="preserve"> </w:t>
      </w:r>
      <w:r>
        <w:rPr>
          <w:rStyle w:val="a6"/>
          <w:rFonts w:ascii="TH SarabunPSK" w:hAnsi="TH SarabunPSK" w:cs="TH SarabunPSK" w:hint="cs"/>
          <w:sz w:val="32"/>
          <w:szCs w:val="32"/>
          <w:cs/>
        </w:rPr>
        <w:tab/>
      </w:r>
      <w:r w:rsidRPr="00A955F3">
        <w:rPr>
          <w:rStyle w:val="a6"/>
          <w:rFonts w:ascii="TH SarabunPSK" w:hAnsi="TH SarabunPSK" w:cs="TH SarabunPSK"/>
          <w:sz w:val="32"/>
          <w:szCs w:val="32"/>
          <w:cs/>
        </w:rPr>
        <w:t>ข้อตกลงยอมรับร่วมคุณสมบัตินักวิชาชีพอาเซียน</w:t>
      </w:r>
      <w:r>
        <w:rPr>
          <w:rStyle w:val="a6"/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gramStart"/>
      <w:r w:rsidRPr="000E2841"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/>
          <w:sz w:val="32"/>
          <w:szCs w:val="32"/>
          <w:cs/>
        </w:rPr>
        <w:t>ออนไลน์].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5147">
        <w:rPr>
          <w:rFonts w:ascii="TH SarabunPSK" w:hAnsi="TH SarabunPSK" w:cs="TH SarabunPSK"/>
          <w:spacing w:val="-20"/>
          <w:sz w:val="32"/>
          <w:szCs w:val="32"/>
          <w:cs/>
        </w:rPr>
        <w:t xml:space="preserve">วันที่ค้นข้อมูล </w:t>
      </w:r>
      <w:r>
        <w:rPr>
          <w:rFonts w:ascii="TH SarabunPSK" w:hAnsi="TH SarabunPSK" w:cs="TH SarabunPSK"/>
          <w:spacing w:val="-20"/>
          <w:sz w:val="32"/>
          <w:szCs w:val="32"/>
        </w:rPr>
        <w:t xml:space="preserve">18 </w:t>
      </w:r>
      <w:r w:rsidRPr="00565147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20"/>
          <w:sz w:val="32"/>
          <w:szCs w:val="32"/>
          <w:cs/>
        </w:rPr>
        <w:t>มีน</w:t>
      </w:r>
      <w:r w:rsidRPr="00565147">
        <w:rPr>
          <w:rFonts w:ascii="TH SarabunPSK" w:hAnsi="TH SarabunPSK" w:cs="TH SarabunPSK" w:hint="cs"/>
          <w:spacing w:val="-20"/>
          <w:sz w:val="32"/>
          <w:szCs w:val="32"/>
          <w:cs/>
        </w:rPr>
        <w:t>า</w:t>
      </w:r>
      <w:r w:rsidRPr="00565147">
        <w:rPr>
          <w:rFonts w:ascii="TH SarabunPSK" w:hAnsi="TH SarabunPSK" w:cs="TH SarabunPSK"/>
          <w:spacing w:val="-20"/>
          <w:sz w:val="32"/>
          <w:szCs w:val="32"/>
          <w:cs/>
        </w:rPr>
        <w:t xml:space="preserve">คม </w:t>
      </w:r>
      <w:r w:rsidRPr="00565147">
        <w:rPr>
          <w:rFonts w:ascii="TH SarabunPSK" w:hAnsi="TH SarabunPSK" w:cs="TH SarabunPSK"/>
          <w:spacing w:val="-20"/>
          <w:sz w:val="32"/>
          <w:szCs w:val="32"/>
        </w:rPr>
        <w:t xml:space="preserve">2556. </w:t>
      </w:r>
      <w:r>
        <w:rPr>
          <w:rFonts w:ascii="TH SarabunPSK" w:hAnsi="TH SarabunPSK" w:cs="TH SarabunPSK"/>
          <w:spacing w:val="-20"/>
          <w:sz w:val="32"/>
          <w:szCs w:val="32"/>
        </w:rPr>
        <w:t xml:space="preserve">  </w:t>
      </w:r>
      <w:r>
        <w:rPr>
          <w:rFonts w:ascii="TH SarabunPSK" w:hAnsi="TH SarabunPSK" w:cs="TH SarabunPSK"/>
          <w:spacing w:val="-20"/>
          <w:sz w:val="32"/>
          <w:szCs w:val="32"/>
        </w:rPr>
        <w:tab/>
      </w:r>
      <w:r w:rsidRPr="00565147">
        <w:rPr>
          <w:rFonts w:ascii="TH SarabunPSK" w:hAnsi="TH SarabunPSK" w:cs="TH SarabunPSK"/>
          <w:spacing w:val="-20"/>
          <w:sz w:val="32"/>
          <w:szCs w:val="32"/>
          <w:cs/>
        </w:rPr>
        <w:t>เข้าถึงได้จา</w:t>
      </w:r>
      <w:r w:rsidRPr="00565147">
        <w:rPr>
          <w:rFonts w:ascii="TH SarabunPSK" w:hAnsi="TH SarabunPSK" w:cs="TH SarabunPSK" w:hint="cs"/>
          <w:spacing w:val="-20"/>
          <w:sz w:val="32"/>
          <w:szCs w:val="32"/>
          <w:cs/>
        </w:rPr>
        <w:t>ก</w:t>
      </w:r>
      <w:r w:rsidRPr="001D57DB">
        <w:rPr>
          <w:rStyle w:val="a6"/>
          <w:rFonts w:ascii="TH SarabunPSK" w:hAnsi="TH SarabunPSK" w:cs="TH SarabunPSK"/>
          <w:sz w:val="32"/>
          <w:szCs w:val="32"/>
        </w:rPr>
        <w:t xml:space="preserve"> </w:t>
      </w:r>
      <w:r w:rsidRPr="001D57DB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1D57DB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http://www.aseanthailand.org/s3.html</w:t>
        </w:r>
      </w:hyperlink>
      <w:r>
        <w:rPr>
          <w:rFonts w:ascii="TH SarabunPSK" w:hAnsi="TH SarabunPSK" w:cs="TH SarabunPSK"/>
          <w:sz w:val="32"/>
          <w:szCs w:val="32"/>
        </w:rPr>
        <w:br/>
      </w:r>
      <w:r w:rsidRPr="001A37CB">
        <w:rPr>
          <w:rFonts w:ascii="TH SarabunPSK" w:hAnsi="TH SarabunPSK" w:cs="TH SarabunPSK"/>
          <w:sz w:val="32"/>
          <w:szCs w:val="32"/>
          <w:cs/>
        </w:rPr>
        <w:t xml:space="preserve">องค์ความรู้ประชาคมเศรษฐกิจอาเซียน. (2555).  </w:t>
      </w:r>
      <w:r w:rsidRPr="001A37C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มาตรฐานร่วมสำหรับวิชาชีพที่ทำงานได้ในประเทศ </w:t>
      </w:r>
      <w:r w:rsidRPr="001A37CB">
        <w:rPr>
          <w:rFonts w:ascii="TH SarabunPSK" w:hAnsi="TH SarabunPSK" w:cs="TH SarabunPSK"/>
          <w:b/>
          <w:bCs/>
          <w:sz w:val="32"/>
          <w:szCs w:val="32"/>
        </w:rPr>
        <w:t xml:space="preserve">AEC </w:t>
      </w:r>
      <w:r w:rsidRPr="001A37CB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  <w:t>(MRA)</w:t>
      </w:r>
      <w:r w:rsidRPr="001A37CB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proofErr w:type="gramStart"/>
      <w:r w:rsidRPr="001A37CB">
        <w:rPr>
          <w:rFonts w:ascii="TH SarabunPSK" w:hAnsi="TH SarabunPSK" w:cs="TH SarabunPSK"/>
          <w:spacing w:val="-4"/>
          <w:sz w:val="32"/>
          <w:szCs w:val="32"/>
        </w:rPr>
        <w:t>[</w:t>
      </w:r>
      <w:r w:rsidRPr="001A37CB">
        <w:rPr>
          <w:rFonts w:ascii="TH SarabunPSK" w:hAnsi="TH SarabunPSK" w:cs="TH SarabunPSK"/>
          <w:spacing w:val="-4"/>
          <w:sz w:val="32"/>
          <w:szCs w:val="32"/>
          <w:cs/>
        </w:rPr>
        <w:t>ออนไลน์].</w:t>
      </w:r>
      <w:proofErr w:type="gramEnd"/>
      <w:r w:rsidRPr="001A37CB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วันที่ค้นข้อมูล 18  มีนาคม 2556. เข้าถึงได้จาก </w:t>
      </w:r>
      <w:r w:rsidRPr="001A37CB">
        <w:rPr>
          <w:rFonts w:ascii="TH SarabunPSK" w:hAnsi="TH SarabunPSK" w:cs="TH SarabunPSK"/>
          <w:spacing w:val="-4"/>
          <w:sz w:val="32"/>
          <w:szCs w:val="32"/>
        </w:rPr>
        <w:t>http://www.thai-aec.com/</w:t>
      </w:r>
      <w:r w:rsidRPr="001A37CB">
        <w:rPr>
          <w:rFonts w:ascii="TH SarabunPSK" w:hAnsi="TH SarabunPSK" w:cs="TH SarabunPSK"/>
          <w:spacing w:val="-4"/>
          <w:sz w:val="32"/>
          <w:szCs w:val="32"/>
          <w:cs/>
        </w:rPr>
        <w:t>68</w:t>
      </w:r>
    </w:p>
    <w:sectPr w:rsidR="00D2125A" w:rsidRPr="001A3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575F5"/>
    <w:multiLevelType w:val="multilevel"/>
    <w:tmpl w:val="1E00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EC"/>
    <w:rsid w:val="00031F58"/>
    <w:rsid w:val="001A37CB"/>
    <w:rsid w:val="001D57DB"/>
    <w:rsid w:val="001F1C04"/>
    <w:rsid w:val="00415221"/>
    <w:rsid w:val="00495605"/>
    <w:rsid w:val="00553952"/>
    <w:rsid w:val="005D41FF"/>
    <w:rsid w:val="00686B8D"/>
    <w:rsid w:val="00695AEB"/>
    <w:rsid w:val="006E7B00"/>
    <w:rsid w:val="00720B2E"/>
    <w:rsid w:val="00A751BC"/>
    <w:rsid w:val="00A90BD6"/>
    <w:rsid w:val="00A955F3"/>
    <w:rsid w:val="00AE1804"/>
    <w:rsid w:val="00B22EEC"/>
    <w:rsid w:val="00B24CE8"/>
    <w:rsid w:val="00B36EFF"/>
    <w:rsid w:val="00B5761C"/>
    <w:rsid w:val="00C31394"/>
    <w:rsid w:val="00C41D7F"/>
    <w:rsid w:val="00CE1550"/>
    <w:rsid w:val="00D2125A"/>
    <w:rsid w:val="00D321BA"/>
    <w:rsid w:val="00D85B09"/>
    <w:rsid w:val="00F179AB"/>
    <w:rsid w:val="00FC7BEF"/>
    <w:rsid w:val="00FD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2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B22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5">
    <w:name w:val="Hyperlink"/>
    <w:basedOn w:val="a0"/>
    <w:uiPriority w:val="99"/>
    <w:unhideWhenUsed/>
    <w:rsid w:val="00B22EEC"/>
    <w:rPr>
      <w:strike w:val="0"/>
      <w:dstrike w:val="0"/>
      <w:color w:val="009FD9"/>
      <w:u w:val="none"/>
      <w:effect w:val="none"/>
    </w:rPr>
  </w:style>
  <w:style w:type="character" w:styleId="a6">
    <w:name w:val="Strong"/>
    <w:basedOn w:val="a0"/>
    <w:uiPriority w:val="22"/>
    <w:qFormat/>
    <w:rsid w:val="00B22EEC"/>
    <w:rPr>
      <w:b/>
      <w:bCs/>
    </w:rPr>
  </w:style>
  <w:style w:type="paragraph" w:styleId="a7">
    <w:name w:val="Normal (Web)"/>
    <w:basedOn w:val="a"/>
    <w:uiPriority w:val="99"/>
    <w:semiHidden/>
    <w:unhideWhenUsed/>
    <w:rsid w:val="00B576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D57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D57D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2E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B22E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5">
    <w:name w:val="Hyperlink"/>
    <w:basedOn w:val="a0"/>
    <w:uiPriority w:val="99"/>
    <w:unhideWhenUsed/>
    <w:rsid w:val="00B22EEC"/>
    <w:rPr>
      <w:strike w:val="0"/>
      <w:dstrike w:val="0"/>
      <w:color w:val="009FD9"/>
      <w:u w:val="none"/>
      <w:effect w:val="none"/>
    </w:rPr>
  </w:style>
  <w:style w:type="character" w:styleId="a6">
    <w:name w:val="Strong"/>
    <w:basedOn w:val="a0"/>
    <w:uiPriority w:val="22"/>
    <w:qFormat/>
    <w:rsid w:val="00B22EEC"/>
    <w:rPr>
      <w:b/>
      <w:bCs/>
    </w:rPr>
  </w:style>
  <w:style w:type="paragraph" w:styleId="a7">
    <w:name w:val="Normal (Web)"/>
    <w:basedOn w:val="a"/>
    <w:uiPriority w:val="99"/>
    <w:semiHidden/>
    <w:unhideWhenUsed/>
    <w:rsid w:val="00B576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D57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D57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03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1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anthailand.org/s3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5ECA-2D21-4ACF-8B42-D3B42504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14</cp:revision>
  <cp:lastPrinted>2013-03-19T06:21:00Z</cp:lastPrinted>
  <dcterms:created xsi:type="dcterms:W3CDTF">2013-03-19T02:16:00Z</dcterms:created>
  <dcterms:modified xsi:type="dcterms:W3CDTF">2013-03-22T08:13:00Z</dcterms:modified>
</cp:coreProperties>
</file>