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592" w:rsidRPr="001242D4" w:rsidRDefault="00E82A37" w:rsidP="00994592">
      <w:pPr>
        <w:jc w:val="center"/>
        <w:rPr>
          <w:rFonts w:ascii="IrisUPC" w:hAnsi="IrisUPC" w:cs="IrisUPC"/>
          <w:b/>
          <w:bCs/>
          <w:sz w:val="32"/>
          <w:szCs w:val="32"/>
          <w:cs/>
        </w:rPr>
      </w:pPr>
      <w:r w:rsidRPr="00E82A37">
        <w:rPr>
          <w:rFonts w:ascii="IrisUPC" w:hAnsi="IrisUPC" w:cs="IrisUPC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กล่องข้อความ 2" o:spid="_x0000_s1026" type="#_x0000_t202" style="position:absolute;left:0;text-align:left;margin-left:100.5pt;margin-top:.85pt;width:266.25pt;height:42.75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" filled="f" stroked="f" strokeweight="2pt">
            <v:textbox>
              <w:txbxContent>
                <w:p w:rsidR="001A2F0D" w:rsidRPr="00EC6F87" w:rsidRDefault="003813B8">
                  <w:pPr>
                    <w:rPr>
                      <w:rFonts w:ascii="TH SarabunPSK" w:hAnsi="TH SarabunPSK" w:cs="TH SarabunPSK"/>
                      <w:i/>
                      <w:iCs/>
                      <w:color w:val="0D0D0D" w:themeColor="text1" w:themeTint="F2"/>
                      <w:spacing w:val="-20"/>
                      <w:sz w:val="56"/>
                      <w:szCs w:val="56"/>
                      <w:cs/>
                    </w:rPr>
                  </w:pPr>
                  <w:r w:rsidRPr="00EC6F87">
                    <w:rPr>
                      <w:rFonts w:ascii="TH SarabunPSK" w:hAnsi="TH SarabunPSK" w:cs="TH SarabunPSK"/>
                      <w:i/>
                      <w:iCs/>
                      <w:color w:val="0D0D0D" w:themeColor="text1" w:themeTint="F2"/>
                      <w:spacing w:val="-20"/>
                      <w:sz w:val="56"/>
                      <w:szCs w:val="56"/>
                      <w:cs/>
                    </w:rPr>
                    <w:t>สงกรานต์ประเพณีของชาวอาเซียน</w:t>
                  </w:r>
                </w:p>
              </w:txbxContent>
            </v:textbox>
            <w10:wrap type="square" anchorx="margin" anchory="margin"/>
          </v:shape>
        </w:pict>
      </w:r>
      <w:r w:rsidRPr="00E82A37">
        <w:rPr>
          <w:rFonts w:ascii="IrisUPC" w:hAnsi="IrisUPC" w:cs="IrisUPC"/>
          <w:i/>
          <w:iCs/>
          <w:noProof/>
          <w:spacing w:val="-12"/>
          <w:sz w:val="32"/>
          <w:szCs w:val="32"/>
        </w:rPr>
        <w:pict>
          <v:shape id="_x0000_s1027" type="#_x0000_t202" style="position:absolute;left:0;text-align:left;margin-left:-17.25pt;margin-top:-17.9pt;width:82.5pt;height:30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" filled="f" stroked="f" strokeweight="1pt">
            <v:stroke linestyle="thinThin"/>
            <v:textbox>
              <w:txbxContent>
                <w:p w:rsidR="003813B8" w:rsidRPr="002764EE" w:rsidRDefault="003813B8">
                  <w:pPr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48"/>
                      <w:szCs w:val="48"/>
                      <w:cs/>
                    </w:rPr>
                  </w:pPr>
                  <w:r w:rsidRPr="002764EE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48"/>
                      <w:szCs w:val="48"/>
                      <w:cs/>
                    </w:rPr>
                    <w:t>ภาคผนวก</w:t>
                  </w:r>
                </w:p>
              </w:txbxContent>
            </v:textbox>
          </v:shape>
        </w:pict>
      </w:r>
    </w:p>
    <w:p w:rsidR="005957FA" w:rsidRPr="001242D4" w:rsidRDefault="005957FA" w:rsidP="00E9341A">
      <w:pPr>
        <w:jc w:val="right"/>
        <w:rPr>
          <w:rFonts w:ascii="IrisUPC" w:hAnsi="IrisUPC" w:cs="IrisUPC"/>
          <w:i/>
          <w:iCs/>
          <w:spacing w:val="-12"/>
          <w:sz w:val="32"/>
          <w:szCs w:val="32"/>
        </w:rPr>
      </w:pPr>
    </w:p>
    <w:p w:rsidR="005957FA" w:rsidRPr="001242D4" w:rsidRDefault="005957FA" w:rsidP="00E9341A">
      <w:pPr>
        <w:jc w:val="right"/>
        <w:rPr>
          <w:rFonts w:ascii="IrisUPC" w:hAnsi="IrisUPC" w:cs="IrisUPC"/>
          <w:i/>
          <w:iCs/>
          <w:spacing w:val="-12"/>
          <w:sz w:val="32"/>
          <w:szCs w:val="32"/>
        </w:rPr>
      </w:pPr>
    </w:p>
    <w:p w:rsidR="00705A16" w:rsidRPr="001242D4" w:rsidRDefault="00705A16" w:rsidP="00E9341A">
      <w:pPr>
        <w:jc w:val="right"/>
        <w:rPr>
          <w:rFonts w:ascii="IrisUPC" w:hAnsi="IrisUPC" w:cs="IrisUPC"/>
          <w:i/>
          <w:iCs/>
          <w:spacing w:val="-12"/>
          <w:sz w:val="32"/>
          <w:szCs w:val="32"/>
        </w:rPr>
      </w:pPr>
      <w:r w:rsidRPr="001242D4">
        <w:rPr>
          <w:rFonts w:ascii="IrisUPC" w:hAnsi="IrisUPC" w:cs="IrisUPC"/>
          <w:i/>
          <w:iCs/>
          <w:spacing w:val="-12"/>
          <w:sz w:val="32"/>
          <w:szCs w:val="32"/>
          <w:cs/>
        </w:rPr>
        <w:t xml:space="preserve">รวบรวมโดย  </w:t>
      </w:r>
      <w:proofErr w:type="spellStart"/>
      <w:r w:rsidRPr="001242D4">
        <w:rPr>
          <w:rFonts w:ascii="IrisUPC" w:hAnsi="IrisUPC" w:cs="IrisUPC"/>
          <w:i/>
          <w:iCs/>
          <w:spacing w:val="-12"/>
          <w:sz w:val="32"/>
          <w:szCs w:val="32"/>
          <w:cs/>
        </w:rPr>
        <w:t>พจ</w:t>
      </w:r>
      <w:proofErr w:type="spellEnd"/>
      <w:r w:rsidRPr="001242D4">
        <w:rPr>
          <w:rFonts w:ascii="IrisUPC" w:hAnsi="IrisUPC" w:cs="IrisUPC"/>
          <w:i/>
          <w:iCs/>
          <w:spacing w:val="-12"/>
          <w:sz w:val="32"/>
          <w:szCs w:val="32"/>
          <w:cs/>
        </w:rPr>
        <w:t>พิณ  พรมเอี่ยม</w:t>
      </w:r>
    </w:p>
    <w:p w:rsidR="0079585F" w:rsidRPr="001242D4" w:rsidRDefault="0068615D" w:rsidP="000F5235">
      <w:pPr>
        <w:jc w:val="center"/>
        <w:rPr>
          <w:rFonts w:ascii="IrisUPC" w:hAnsi="IrisUPC" w:cs="IrisUPC"/>
          <w:i/>
          <w:iCs/>
          <w:spacing w:val="-12"/>
          <w:sz w:val="32"/>
          <w:szCs w:val="32"/>
        </w:rPr>
      </w:pPr>
      <w:r w:rsidRPr="001242D4">
        <w:rPr>
          <w:rFonts w:ascii="IrisUPC" w:hAnsi="IrisUPC" w:cs="IrisUPC"/>
          <w:i/>
          <w:iCs/>
          <w:spacing w:val="-12"/>
          <w:sz w:val="32"/>
          <w:szCs w:val="32"/>
        </w:rPr>
        <w:t xml:space="preserve">   </w:t>
      </w:r>
    </w:p>
    <w:p w:rsidR="000C32BC" w:rsidRPr="001242D4" w:rsidRDefault="00E66CCF" w:rsidP="0011310A">
      <w:pPr>
        <w:tabs>
          <w:tab w:val="left" w:pos="720"/>
        </w:tabs>
        <w:spacing w:line="380" w:lineRule="atLeast"/>
        <w:jc w:val="both"/>
        <w:rPr>
          <w:rFonts w:ascii="IrisUPC" w:hAnsi="IrisUPC" w:cs="IrisUPC"/>
          <w:sz w:val="32"/>
          <w:szCs w:val="32"/>
          <w:cs/>
        </w:rPr>
      </w:pPr>
      <w:r w:rsidRPr="001242D4">
        <w:rPr>
          <w:rFonts w:ascii="IrisUPC" w:hAnsi="IrisUPC" w:cs="IrisUPC"/>
          <w:noProof/>
          <w:color w:val="0000FF"/>
        </w:rPr>
        <w:drawing>
          <wp:anchor distT="0" distB="0" distL="114300" distR="114300" simplePos="0" relativeHeight="251673088" behindDoc="1" locked="0" layoutInCell="1" allowOverlap="1">
            <wp:simplePos x="0" y="0"/>
            <wp:positionH relativeFrom="column">
              <wp:posOffset>2924175</wp:posOffset>
            </wp:positionH>
            <wp:positionV relativeFrom="paragraph">
              <wp:posOffset>24765</wp:posOffset>
            </wp:positionV>
            <wp:extent cx="2400300" cy="1826895"/>
            <wp:effectExtent l="0" t="0" r="0" b="1905"/>
            <wp:wrapTight wrapText="bothSides">
              <wp:wrapPolygon edited="0">
                <wp:start x="0" y="0"/>
                <wp:lineTo x="0" y="21397"/>
                <wp:lineTo x="21429" y="21397"/>
                <wp:lineTo x="21429" y="0"/>
                <wp:lineTo x="0" y="0"/>
              </wp:wrapPolygon>
            </wp:wrapTight>
            <wp:docPr id="6" name="irc_mi" descr="http://p2.s1sf.com/tr/0/ud/107/537471/m_08717_001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p2.s1sf.com/tr/0/ud/107/537471/m_08717_001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82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94F03" w:rsidRPr="001242D4">
        <w:rPr>
          <w:rFonts w:ascii="IrisUPC" w:hAnsi="IrisUPC" w:cs="IrisUPC"/>
          <w:noProof/>
          <w:color w:val="0000FF"/>
          <w:sz w:val="27"/>
          <w:szCs w:val="27"/>
          <w:shd w:val="clear" w:color="auto" w:fill="CCCCCC"/>
        </w:rPr>
        <w:drawing>
          <wp:anchor distT="0" distB="0" distL="114300" distR="114300" simplePos="0" relativeHeight="251672064" behindDoc="1" locked="0" layoutInCell="1" allowOverlap="1">
            <wp:simplePos x="0" y="0"/>
            <wp:positionH relativeFrom="column">
              <wp:posOffset>428625</wp:posOffset>
            </wp:positionH>
            <wp:positionV relativeFrom="paragraph">
              <wp:posOffset>24765</wp:posOffset>
            </wp:positionV>
            <wp:extent cx="2207260" cy="1847850"/>
            <wp:effectExtent l="0" t="0" r="2540" b="0"/>
            <wp:wrapTight wrapText="bothSides">
              <wp:wrapPolygon edited="0">
                <wp:start x="0" y="0"/>
                <wp:lineTo x="0" y="21377"/>
                <wp:lineTo x="21438" y="21377"/>
                <wp:lineTo x="21438" y="0"/>
                <wp:lineTo x="0" y="0"/>
              </wp:wrapPolygon>
            </wp:wrapTight>
            <wp:docPr id="5" name="Picture 5" descr="http://t1.gstatic.com/images?q=tbn:ANd9GcQ3Rx5oTu-dcdsy-QDNQroVoYauVSbEqdxKLD_s3ZeZzv28GyG3gA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t1.gstatic.com/images?q=tbn:ANd9GcQ3Rx5oTu-dcdsy-QDNQroVoYauVSbEqdxKLD_s3ZeZzv28GyG3gA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26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97651" w:rsidRPr="001242D4" w:rsidRDefault="00497651" w:rsidP="00E57FDE">
      <w:pPr>
        <w:rPr>
          <w:rFonts w:ascii="IrisUPC" w:hAnsi="IrisUPC" w:cs="IrisUPC"/>
          <w:sz w:val="32"/>
          <w:szCs w:val="32"/>
        </w:rPr>
      </w:pPr>
    </w:p>
    <w:p w:rsidR="00497651" w:rsidRPr="001242D4" w:rsidRDefault="00497651" w:rsidP="00E57FDE">
      <w:pPr>
        <w:rPr>
          <w:rFonts w:ascii="IrisUPC" w:hAnsi="IrisUPC" w:cs="IrisUPC"/>
          <w:sz w:val="32"/>
          <w:szCs w:val="32"/>
        </w:rPr>
      </w:pPr>
    </w:p>
    <w:p w:rsidR="00CB5A5E" w:rsidRPr="001242D4" w:rsidRDefault="00CB5A5E" w:rsidP="00E57FDE">
      <w:pPr>
        <w:rPr>
          <w:rFonts w:ascii="IrisUPC" w:hAnsi="IrisUPC" w:cs="IrisUPC"/>
          <w:sz w:val="32"/>
          <w:szCs w:val="32"/>
        </w:rPr>
      </w:pPr>
    </w:p>
    <w:p w:rsidR="00CB5A5E" w:rsidRPr="001242D4" w:rsidRDefault="00CB5A5E" w:rsidP="00E57FDE">
      <w:pPr>
        <w:rPr>
          <w:rFonts w:ascii="IrisUPC" w:hAnsi="IrisUPC" w:cs="IrisUPC"/>
          <w:sz w:val="32"/>
          <w:szCs w:val="32"/>
        </w:rPr>
      </w:pPr>
    </w:p>
    <w:p w:rsidR="00CB5A5E" w:rsidRPr="001242D4" w:rsidRDefault="00CB5A5E" w:rsidP="00E57FDE">
      <w:pPr>
        <w:rPr>
          <w:rFonts w:ascii="IrisUPC" w:hAnsi="IrisUPC" w:cs="IrisUPC"/>
          <w:sz w:val="32"/>
          <w:szCs w:val="32"/>
        </w:rPr>
      </w:pPr>
    </w:p>
    <w:p w:rsidR="00CB5A5E" w:rsidRPr="001242D4" w:rsidRDefault="00CB5A5E" w:rsidP="00E57FDE">
      <w:pPr>
        <w:rPr>
          <w:rFonts w:ascii="IrisUPC" w:hAnsi="IrisUPC" w:cs="IrisUPC"/>
          <w:sz w:val="32"/>
          <w:szCs w:val="32"/>
        </w:rPr>
      </w:pPr>
    </w:p>
    <w:p w:rsidR="00497651" w:rsidRPr="001242D4" w:rsidRDefault="00497651" w:rsidP="00E57FDE">
      <w:pPr>
        <w:rPr>
          <w:rFonts w:ascii="IrisUPC" w:hAnsi="IrisUPC" w:cs="IrisUPC"/>
          <w:sz w:val="32"/>
          <w:szCs w:val="32"/>
        </w:rPr>
      </w:pPr>
    </w:p>
    <w:p w:rsidR="005C4892" w:rsidRPr="001242D4" w:rsidRDefault="00836EFB" w:rsidP="00612C12">
      <w:pPr>
        <w:jc w:val="thaiDistribute"/>
        <w:rPr>
          <w:rFonts w:ascii="IrisUPC" w:hAnsi="IrisUPC" w:cs="IrisUPC"/>
          <w:sz w:val="32"/>
          <w:szCs w:val="32"/>
          <w:cs/>
        </w:rPr>
      </w:pPr>
      <w:r w:rsidRPr="001242D4">
        <w:rPr>
          <w:rFonts w:ascii="IrisUPC" w:hAnsi="IrisUPC" w:cs="IrisUPC"/>
          <w:sz w:val="32"/>
          <w:szCs w:val="32"/>
        </w:rPr>
        <w:tab/>
      </w:r>
      <w:r w:rsidR="00352E06" w:rsidRPr="001242D4">
        <w:rPr>
          <w:rFonts w:ascii="IrisUPC" w:hAnsi="IrisUPC" w:cs="IrisUPC"/>
          <w:sz w:val="32"/>
          <w:szCs w:val="32"/>
          <w:cs/>
        </w:rPr>
        <w:t>เวียนมาอีกครั้งสำหรับเทศกาลสงกรานต์ในเดือนเมษายน ซึ่งคนไทยทั้งประเทศถือเป็นวันขึ้</w:t>
      </w:r>
      <w:r w:rsidR="00006F30" w:rsidRPr="001242D4">
        <w:rPr>
          <w:rFonts w:ascii="IrisUPC" w:hAnsi="IrisUPC" w:cs="IrisUPC"/>
          <w:sz w:val="32"/>
          <w:szCs w:val="32"/>
          <w:cs/>
        </w:rPr>
        <w:t>นปีใหม่และยึดถือปฏิบัติสืบต่อ</w:t>
      </w:r>
      <w:r w:rsidR="00352E06" w:rsidRPr="001242D4">
        <w:rPr>
          <w:rFonts w:ascii="IrisUPC" w:hAnsi="IrisUPC" w:cs="IrisUPC"/>
          <w:sz w:val="32"/>
          <w:szCs w:val="32"/>
          <w:cs/>
        </w:rPr>
        <w:t>กันมาแต่โบราณ และยังเป็นวันที่หลายคนรอคอย</w:t>
      </w:r>
      <w:r w:rsidR="002B1F34" w:rsidRPr="001242D4">
        <w:rPr>
          <w:rFonts w:ascii="IrisUPC" w:hAnsi="IrisUPC" w:cs="IrisUPC"/>
          <w:sz w:val="32"/>
          <w:szCs w:val="32"/>
          <w:cs/>
        </w:rPr>
        <w:t xml:space="preserve"> เพราะเป็นวันหยุดราชการติดต่อกันหลายวัน </w:t>
      </w:r>
      <w:r w:rsidR="00006F30" w:rsidRPr="001242D4">
        <w:rPr>
          <w:rFonts w:ascii="IrisUPC" w:hAnsi="IrisUPC" w:cs="IrisUPC"/>
          <w:sz w:val="32"/>
          <w:szCs w:val="32"/>
          <w:cs/>
        </w:rPr>
        <w:t>จึงเป็นโอกาสดีในการเดินทางกลับบ้านเพื่อทำบุญกับครอบครัว</w:t>
      </w:r>
      <w:r w:rsidR="002B1F34" w:rsidRPr="001242D4">
        <w:rPr>
          <w:rFonts w:ascii="IrisUPC" w:hAnsi="IrisUPC" w:cs="IrisUPC"/>
          <w:sz w:val="32"/>
          <w:szCs w:val="32"/>
          <w:cs/>
        </w:rPr>
        <w:t xml:space="preserve"> </w:t>
      </w:r>
      <w:r w:rsidR="00006F30" w:rsidRPr="001242D4">
        <w:rPr>
          <w:rFonts w:ascii="IrisUPC" w:hAnsi="IrisUPC" w:cs="IrisUPC"/>
          <w:sz w:val="32"/>
          <w:szCs w:val="32"/>
          <w:cs/>
        </w:rPr>
        <w:t>รวมทั้งการเล่นสาดน้ำสงกรานต์ที่ทุกคนชื่นชอบ  อันถือเป็นกิจกรรมที่โดดเด่นมากในปัจจุบันเพราะ</w:t>
      </w:r>
      <w:r w:rsidR="00352E06" w:rsidRPr="001242D4">
        <w:rPr>
          <w:rFonts w:ascii="IrisUPC" w:hAnsi="IrisUPC" w:cs="IrisUPC"/>
          <w:sz w:val="32"/>
          <w:szCs w:val="32"/>
          <w:cs/>
        </w:rPr>
        <w:t>สร้างความสนุกสนานให้กับคนทุก</w:t>
      </w:r>
      <w:r w:rsidR="00006F30" w:rsidRPr="001242D4">
        <w:rPr>
          <w:rFonts w:ascii="IrisUPC" w:hAnsi="IrisUPC" w:cs="IrisUPC"/>
          <w:sz w:val="32"/>
          <w:szCs w:val="32"/>
          <w:cs/>
        </w:rPr>
        <w:t>เพศทุก</w:t>
      </w:r>
      <w:r w:rsidR="00352E06" w:rsidRPr="001242D4">
        <w:rPr>
          <w:rFonts w:ascii="IrisUPC" w:hAnsi="IrisUPC" w:cs="IrisUPC"/>
          <w:sz w:val="32"/>
          <w:szCs w:val="32"/>
          <w:cs/>
        </w:rPr>
        <w:t>วัย</w:t>
      </w:r>
      <w:r w:rsidR="002B1F34" w:rsidRPr="001242D4">
        <w:rPr>
          <w:rFonts w:ascii="IrisUPC" w:hAnsi="IrisUPC" w:cs="IrisUPC"/>
          <w:sz w:val="32"/>
          <w:szCs w:val="32"/>
          <w:cs/>
        </w:rPr>
        <w:t>ที่หนึ่ง</w:t>
      </w:r>
      <w:r w:rsidR="00352E06" w:rsidRPr="001242D4">
        <w:rPr>
          <w:rFonts w:ascii="IrisUPC" w:hAnsi="IrisUPC" w:cs="IrisUPC"/>
          <w:sz w:val="32"/>
          <w:szCs w:val="32"/>
          <w:cs/>
        </w:rPr>
        <w:t>ปี</w:t>
      </w:r>
      <w:r w:rsidR="002B1F34" w:rsidRPr="001242D4">
        <w:rPr>
          <w:rFonts w:ascii="IrisUPC" w:hAnsi="IrisUPC" w:cs="IrisUPC"/>
          <w:sz w:val="32"/>
          <w:szCs w:val="32"/>
          <w:cs/>
        </w:rPr>
        <w:t>มีเพียง</w:t>
      </w:r>
      <w:r w:rsidR="00352E06" w:rsidRPr="001242D4">
        <w:rPr>
          <w:rFonts w:ascii="IrisUPC" w:hAnsi="IrisUPC" w:cs="IrisUPC"/>
          <w:sz w:val="32"/>
          <w:szCs w:val="32"/>
          <w:cs/>
        </w:rPr>
        <w:t>ครั้ง</w:t>
      </w:r>
      <w:r w:rsidR="002B1F34" w:rsidRPr="001242D4">
        <w:rPr>
          <w:rFonts w:ascii="IrisUPC" w:hAnsi="IrisUPC" w:cs="IrisUPC"/>
          <w:sz w:val="32"/>
          <w:szCs w:val="32"/>
          <w:cs/>
        </w:rPr>
        <w:t>เดียว</w:t>
      </w:r>
      <w:r w:rsidR="00352E06" w:rsidRPr="001242D4">
        <w:rPr>
          <w:rFonts w:ascii="IrisUPC" w:hAnsi="IrisUPC" w:cs="IrisUPC"/>
          <w:sz w:val="32"/>
          <w:szCs w:val="32"/>
          <w:cs/>
        </w:rPr>
        <w:t xml:space="preserve">เท่านั้น </w:t>
      </w:r>
      <w:r w:rsidR="00352E06" w:rsidRPr="001242D4">
        <w:rPr>
          <w:rFonts w:ascii="IrisUPC" w:hAnsi="IrisUPC" w:cs="IrisUPC"/>
          <w:noProof/>
          <w:sz w:val="32"/>
          <w:szCs w:val="32"/>
          <w:cs/>
        </w:rPr>
        <w:t xml:space="preserve"> </w:t>
      </w:r>
      <w:r w:rsidR="0051024F" w:rsidRPr="001242D4">
        <w:rPr>
          <w:rFonts w:ascii="IrisUPC" w:hAnsi="IrisUPC" w:cs="IrisUPC"/>
          <w:noProof/>
          <w:sz w:val="32"/>
          <w:szCs w:val="32"/>
          <w:cs/>
        </w:rPr>
        <w:t>สงกรานต์เป็นคำสันสกฤต แปลว่า</w:t>
      </w:r>
      <w:r w:rsidRPr="001242D4">
        <w:rPr>
          <w:rFonts w:ascii="IrisUPC" w:hAnsi="IrisUPC" w:cs="IrisUPC"/>
          <w:noProof/>
          <w:sz w:val="32"/>
          <w:szCs w:val="32"/>
          <w:cs/>
        </w:rPr>
        <w:t xml:space="preserve"> </w:t>
      </w:r>
      <w:r w:rsidR="0051024F" w:rsidRPr="001242D4">
        <w:rPr>
          <w:rFonts w:ascii="IrisUPC" w:hAnsi="IrisUPC" w:cs="IrisUPC"/>
          <w:noProof/>
          <w:sz w:val="32"/>
          <w:szCs w:val="32"/>
          <w:cs/>
        </w:rPr>
        <w:t xml:space="preserve"> </w:t>
      </w:r>
      <w:r w:rsidR="00A44845" w:rsidRPr="001242D4">
        <w:rPr>
          <w:rFonts w:ascii="IrisUPC" w:hAnsi="IrisUPC" w:cs="IrisUPC"/>
          <w:noProof/>
          <w:sz w:val="32"/>
          <w:szCs w:val="32"/>
          <w:cs/>
        </w:rPr>
        <w:t xml:space="preserve">ผ่าน </w:t>
      </w:r>
      <w:r w:rsidR="0051024F" w:rsidRPr="001242D4">
        <w:rPr>
          <w:rFonts w:ascii="IrisUPC" w:hAnsi="IrisUPC" w:cs="IrisUPC"/>
          <w:noProof/>
          <w:sz w:val="32"/>
          <w:szCs w:val="32"/>
          <w:cs/>
        </w:rPr>
        <w:t xml:space="preserve">หรือ </w:t>
      </w:r>
      <w:r w:rsidRPr="001242D4">
        <w:rPr>
          <w:rFonts w:ascii="IrisUPC" w:hAnsi="IrisUPC" w:cs="IrisUPC"/>
          <w:noProof/>
          <w:sz w:val="32"/>
          <w:szCs w:val="32"/>
          <w:cs/>
        </w:rPr>
        <w:t>เคลื่อนย้าย</w:t>
      </w:r>
      <w:r w:rsidR="0051024F" w:rsidRPr="001242D4">
        <w:rPr>
          <w:rFonts w:ascii="IrisUPC" w:hAnsi="IrisUPC" w:cs="IrisUPC"/>
          <w:noProof/>
          <w:sz w:val="32"/>
          <w:szCs w:val="32"/>
          <w:cs/>
        </w:rPr>
        <w:t>เข้าไป</w:t>
      </w:r>
      <w:r w:rsidRPr="001242D4">
        <w:rPr>
          <w:rFonts w:ascii="IrisUPC" w:hAnsi="IrisUPC" w:cs="IrisUPC"/>
          <w:noProof/>
          <w:sz w:val="32"/>
          <w:szCs w:val="32"/>
          <w:cs/>
        </w:rPr>
        <w:t xml:space="preserve"> </w:t>
      </w:r>
      <w:r w:rsidR="0051024F" w:rsidRPr="001242D4">
        <w:rPr>
          <w:rFonts w:ascii="IrisUPC" w:hAnsi="IrisUPC" w:cs="IrisUPC"/>
          <w:sz w:val="32"/>
          <w:szCs w:val="32"/>
          <w:cs/>
        </w:rPr>
        <w:t xml:space="preserve">ซึ่งในที่นี้หมายถึง พระอาทิตย์ผ่านหรือเคลื่อนย้ายเข้าไปในจักรราศีใดราศีหนึ่ง แต่ในวันและเวลาที่พระอาทิตย์เคลื่อนย้ายเข้าสู่ราศีเมษ คือ ในเดือนเมษายน เรียกเป็นพิเศษว่า “มหาสงกรานต์” เพราะถือว่าเป็นวันและเวลาที่ตั้งต้นเป็นปีใหม่ </w:t>
      </w:r>
      <w:r w:rsidR="002B6DED" w:rsidRPr="001242D4">
        <w:rPr>
          <w:rFonts w:ascii="IrisUPC" w:hAnsi="IrisUPC" w:cs="IrisUPC"/>
          <w:sz w:val="32"/>
          <w:szCs w:val="32"/>
          <w:cs/>
        </w:rPr>
        <w:t xml:space="preserve">และการตั้งต้นวันมหาสงกรานต์เป็นวันที่ </w:t>
      </w:r>
      <w:r w:rsidR="002B6DED" w:rsidRPr="001242D4">
        <w:rPr>
          <w:rFonts w:ascii="IrisUPC" w:hAnsi="IrisUPC" w:cs="IrisUPC"/>
          <w:sz w:val="32"/>
          <w:szCs w:val="32"/>
        </w:rPr>
        <w:t xml:space="preserve">13 </w:t>
      </w:r>
      <w:r w:rsidR="002B6DED" w:rsidRPr="001242D4">
        <w:rPr>
          <w:rFonts w:ascii="IrisUPC" w:hAnsi="IrisUPC" w:cs="IrisUPC"/>
          <w:sz w:val="32"/>
          <w:szCs w:val="32"/>
          <w:cs/>
        </w:rPr>
        <w:t>เมษายนนั้นเป็นไป</w:t>
      </w:r>
      <w:r w:rsidR="0051024F" w:rsidRPr="001242D4">
        <w:rPr>
          <w:rFonts w:ascii="IrisUPC" w:hAnsi="IrisUPC" w:cs="IrisUPC"/>
          <w:sz w:val="32"/>
          <w:szCs w:val="32"/>
          <w:cs/>
        </w:rPr>
        <w:t>ตามธรรมเนียมของอินเดีย</w:t>
      </w:r>
      <w:r w:rsidR="002B6DED" w:rsidRPr="001242D4">
        <w:rPr>
          <w:rFonts w:ascii="IrisUPC" w:hAnsi="IrisUPC" w:cs="IrisUPC"/>
          <w:sz w:val="32"/>
          <w:szCs w:val="32"/>
          <w:cs/>
        </w:rPr>
        <w:t>ฝ</w:t>
      </w:r>
      <w:r w:rsidR="00D22DF5">
        <w:rPr>
          <w:rFonts w:ascii="IrisUPC" w:hAnsi="IrisUPC" w:cs="IrisUPC"/>
          <w:sz w:val="32"/>
          <w:szCs w:val="32"/>
          <w:cs/>
        </w:rPr>
        <w:t>่ายเหนือ ซึ่งมีฤดูหนาวที่</w:t>
      </w:r>
      <w:r w:rsidR="00D22DF5">
        <w:rPr>
          <w:rFonts w:ascii="IrisUPC" w:hAnsi="IrisUPC" w:cs="IrisUPC" w:hint="cs"/>
          <w:sz w:val="32"/>
          <w:szCs w:val="32"/>
          <w:cs/>
        </w:rPr>
        <w:t>หนาวรุนแรงมาก</w:t>
      </w:r>
      <w:r w:rsidR="002B6DED" w:rsidRPr="001242D4">
        <w:rPr>
          <w:rFonts w:ascii="IrisUPC" w:hAnsi="IrisUPC" w:cs="IrisUPC"/>
          <w:sz w:val="32"/>
          <w:szCs w:val="32"/>
          <w:cs/>
        </w:rPr>
        <w:t xml:space="preserve"> </w:t>
      </w:r>
      <w:r w:rsidR="00D22DF5">
        <w:rPr>
          <w:rFonts w:ascii="IrisUPC" w:hAnsi="IrisUPC" w:cs="IrisUPC" w:hint="cs"/>
          <w:sz w:val="32"/>
          <w:szCs w:val="32"/>
          <w:cs/>
        </w:rPr>
        <w:t xml:space="preserve">จนแทบจะเอาชีวิตไม่รอด </w:t>
      </w:r>
      <w:r w:rsidR="002B6DED" w:rsidRPr="001242D4">
        <w:rPr>
          <w:rFonts w:ascii="IrisUPC" w:hAnsi="IrisUPC" w:cs="IrisUPC"/>
          <w:sz w:val="32"/>
          <w:szCs w:val="32"/>
          <w:cs/>
        </w:rPr>
        <w:t>เมื่อเข้าสู่ราศีเมษอากาศเริ่มอบอุ่นขึ้น</w:t>
      </w:r>
      <w:r w:rsidR="00612C12" w:rsidRPr="001242D4">
        <w:rPr>
          <w:rFonts w:ascii="IrisUPC" w:hAnsi="IrisUPC" w:cs="IrisUPC"/>
          <w:sz w:val="32"/>
          <w:szCs w:val="32"/>
          <w:cs/>
        </w:rPr>
        <w:t xml:space="preserve"> </w:t>
      </w:r>
      <w:r w:rsidR="002B6DED" w:rsidRPr="001242D4">
        <w:rPr>
          <w:rFonts w:ascii="IrisUPC" w:hAnsi="IrisUPC" w:cs="IrisUPC"/>
          <w:sz w:val="32"/>
          <w:szCs w:val="32"/>
          <w:cs/>
        </w:rPr>
        <w:t>ต้นไม้เริ่ม</w:t>
      </w:r>
      <w:proofErr w:type="spellStart"/>
      <w:r w:rsidR="002B6DED" w:rsidRPr="001242D4">
        <w:rPr>
          <w:rFonts w:ascii="IrisUPC" w:hAnsi="IrisUPC" w:cs="IrisUPC"/>
          <w:sz w:val="32"/>
          <w:szCs w:val="32"/>
          <w:cs/>
        </w:rPr>
        <w:t>ผลิด</w:t>
      </w:r>
      <w:proofErr w:type="spellEnd"/>
      <w:r w:rsidR="002B6DED" w:rsidRPr="001242D4">
        <w:rPr>
          <w:rFonts w:ascii="IrisUPC" w:hAnsi="IrisUPC" w:cs="IrisUPC"/>
          <w:sz w:val="32"/>
          <w:szCs w:val="32"/>
          <w:cs/>
        </w:rPr>
        <w:t>ดอก</w:t>
      </w:r>
      <w:r w:rsidR="00D22DF5">
        <w:rPr>
          <w:rFonts w:ascii="IrisUPC" w:hAnsi="IrisUPC" w:cs="IrisUPC" w:hint="cs"/>
          <w:sz w:val="32"/>
          <w:szCs w:val="32"/>
          <w:cs/>
        </w:rPr>
        <w:t xml:space="preserve"> </w:t>
      </w:r>
      <w:r w:rsidR="002B6DED" w:rsidRPr="001242D4">
        <w:rPr>
          <w:rFonts w:ascii="IrisUPC" w:hAnsi="IrisUPC" w:cs="IrisUPC"/>
          <w:sz w:val="32"/>
          <w:szCs w:val="32"/>
          <w:cs/>
        </w:rPr>
        <w:t xml:space="preserve">ใบไม้เขียวชอุ่ม </w:t>
      </w:r>
      <w:r w:rsidR="00612C12" w:rsidRPr="001242D4">
        <w:rPr>
          <w:rFonts w:ascii="IrisUPC" w:hAnsi="IrisUPC" w:cs="IrisUPC"/>
          <w:sz w:val="32"/>
          <w:szCs w:val="32"/>
          <w:cs/>
        </w:rPr>
        <w:t>สรรพสิ่งเริ่มมีชีวิตชีวา</w:t>
      </w:r>
      <w:r w:rsidR="002B6DED" w:rsidRPr="001242D4">
        <w:rPr>
          <w:rFonts w:ascii="IrisUPC" w:hAnsi="IrisUPC" w:cs="IrisUPC"/>
          <w:sz w:val="32"/>
          <w:szCs w:val="32"/>
          <w:cs/>
        </w:rPr>
        <w:t>ประชาชนในแถบนั้นจึงรู้สึกเหมือนได้เกิดใหม่</w:t>
      </w:r>
      <w:r w:rsidR="00612C12" w:rsidRPr="001242D4">
        <w:rPr>
          <w:rFonts w:ascii="IrisUPC" w:hAnsi="IrisUPC" w:cs="IrisUPC"/>
          <w:sz w:val="32"/>
          <w:szCs w:val="32"/>
          <w:cs/>
        </w:rPr>
        <w:t xml:space="preserve"> วัฒนธรรมนี้ได้แพร่ขยายมาในดินแดนใกล้เ</w:t>
      </w:r>
      <w:r w:rsidR="003147DB" w:rsidRPr="001242D4">
        <w:rPr>
          <w:rFonts w:ascii="IrisUPC" w:hAnsi="IrisUPC" w:cs="IrisUPC"/>
          <w:sz w:val="32"/>
          <w:szCs w:val="32"/>
          <w:cs/>
        </w:rPr>
        <w:t>คียง ทั้งศรีลังกาและสุวรรณภูมิ เทศกาล</w:t>
      </w:r>
      <w:r w:rsidR="00612C12" w:rsidRPr="001242D4">
        <w:rPr>
          <w:rFonts w:ascii="IrisUPC" w:hAnsi="IrisUPC" w:cs="IrisUPC"/>
          <w:sz w:val="32"/>
          <w:szCs w:val="32"/>
          <w:cs/>
        </w:rPr>
        <w:t>สงกรานต์จึ</w:t>
      </w:r>
      <w:r w:rsidR="00352E06" w:rsidRPr="001242D4">
        <w:rPr>
          <w:rFonts w:ascii="IrisUPC" w:hAnsi="IrisUPC" w:cs="IrisUPC"/>
          <w:sz w:val="32"/>
          <w:szCs w:val="32"/>
          <w:cs/>
        </w:rPr>
        <w:t xml:space="preserve">งไม่ได้มีเพียงประเทศไทยเท่านั้น  แต่ยังมีประเทศเพื่อนบ้านอย่าง ลาว พม่า และกัมพูชา </w:t>
      </w:r>
      <w:r w:rsidR="00D22DF5">
        <w:rPr>
          <w:rFonts w:ascii="IrisUPC" w:hAnsi="IrisUPC" w:cs="IrisUPC" w:hint="cs"/>
          <w:sz w:val="32"/>
          <w:szCs w:val="32"/>
          <w:cs/>
        </w:rPr>
        <w:t>ซึ่งล้วนได้รับอิทธิพลเดียวกัน</w:t>
      </w:r>
      <w:r w:rsidR="007216DB" w:rsidRPr="001242D4">
        <w:rPr>
          <w:rFonts w:ascii="IrisUPC" w:hAnsi="IrisUPC" w:cs="IrisUPC"/>
          <w:sz w:val="32"/>
          <w:szCs w:val="32"/>
          <w:cs/>
        </w:rPr>
        <w:t>ได้</w:t>
      </w:r>
      <w:r w:rsidR="00352E06" w:rsidRPr="001242D4">
        <w:rPr>
          <w:rFonts w:ascii="IrisUPC" w:hAnsi="IrisUPC" w:cs="IrisUPC"/>
          <w:sz w:val="32"/>
          <w:szCs w:val="32"/>
          <w:cs/>
        </w:rPr>
        <w:t>ยึดถือ</w:t>
      </w:r>
      <w:r w:rsidR="00612C12" w:rsidRPr="001242D4">
        <w:rPr>
          <w:rFonts w:ascii="IrisUPC" w:hAnsi="IrisUPC" w:cs="IrisUPC"/>
          <w:sz w:val="32"/>
          <w:szCs w:val="32"/>
          <w:cs/>
        </w:rPr>
        <w:t>มา</w:t>
      </w:r>
      <w:r w:rsidR="00352E06" w:rsidRPr="001242D4">
        <w:rPr>
          <w:rFonts w:ascii="IrisUPC" w:hAnsi="IrisUPC" w:cs="IrisUPC"/>
          <w:sz w:val="32"/>
          <w:szCs w:val="32"/>
          <w:cs/>
        </w:rPr>
        <w:t>เป็นประเพณี</w:t>
      </w:r>
      <w:r w:rsidR="00612C12" w:rsidRPr="001242D4">
        <w:rPr>
          <w:rFonts w:ascii="IrisUPC" w:hAnsi="IrisUPC" w:cs="IrisUPC"/>
          <w:sz w:val="32"/>
          <w:szCs w:val="32"/>
          <w:cs/>
        </w:rPr>
        <w:t>ปฏิบัติ</w:t>
      </w:r>
      <w:r w:rsidR="00D22DF5">
        <w:rPr>
          <w:rFonts w:ascii="IrisUPC" w:hAnsi="IrisUPC" w:cs="IrisUPC"/>
          <w:sz w:val="32"/>
          <w:szCs w:val="32"/>
          <w:cs/>
        </w:rPr>
        <w:t>ของตน</w:t>
      </w:r>
      <w:r w:rsidR="007216DB" w:rsidRPr="001242D4">
        <w:rPr>
          <w:rFonts w:ascii="IrisUPC" w:hAnsi="IrisUPC" w:cs="IrisUPC"/>
          <w:sz w:val="32"/>
          <w:szCs w:val="32"/>
        </w:rPr>
        <w:t xml:space="preserve"> </w:t>
      </w:r>
      <w:r w:rsidR="00D22DF5">
        <w:rPr>
          <w:rFonts w:ascii="IrisUPC" w:hAnsi="IrisUPC" w:cs="IrisUPC"/>
          <w:sz w:val="32"/>
          <w:szCs w:val="32"/>
          <w:cs/>
        </w:rPr>
        <w:t>แ</w:t>
      </w:r>
      <w:r w:rsidR="00D22DF5">
        <w:rPr>
          <w:rFonts w:ascii="IrisUPC" w:hAnsi="IrisUPC" w:cs="IrisUPC" w:hint="cs"/>
          <w:sz w:val="32"/>
          <w:szCs w:val="32"/>
          <w:cs/>
        </w:rPr>
        <w:t>ต่</w:t>
      </w:r>
      <w:r w:rsidR="007216DB" w:rsidRPr="001242D4">
        <w:rPr>
          <w:rFonts w:ascii="IrisUPC" w:hAnsi="IrisUPC" w:cs="IrisUPC"/>
          <w:sz w:val="32"/>
          <w:szCs w:val="32"/>
          <w:cs/>
        </w:rPr>
        <w:t>อ</w:t>
      </w:r>
      <w:r w:rsidR="00612C12" w:rsidRPr="001242D4">
        <w:rPr>
          <w:rFonts w:ascii="IrisUPC" w:hAnsi="IrisUPC" w:cs="IrisUPC"/>
          <w:sz w:val="32"/>
          <w:szCs w:val="32"/>
          <w:cs/>
        </w:rPr>
        <w:t>าจจะมีความแตกต่างกันบ้าง</w:t>
      </w:r>
      <w:r w:rsidR="007216DB" w:rsidRPr="001242D4">
        <w:rPr>
          <w:rFonts w:ascii="IrisUPC" w:hAnsi="IrisUPC" w:cs="IrisUPC"/>
          <w:sz w:val="32"/>
          <w:szCs w:val="32"/>
          <w:cs/>
        </w:rPr>
        <w:t>เมื่อนำมาปรับเข้ากับวิถีชีวิตและวัฒนธ</w:t>
      </w:r>
      <w:r w:rsidR="003D4030" w:rsidRPr="001242D4">
        <w:rPr>
          <w:rFonts w:ascii="IrisUPC" w:hAnsi="IrisUPC" w:cs="IrisUPC"/>
          <w:sz w:val="32"/>
          <w:szCs w:val="32"/>
          <w:cs/>
        </w:rPr>
        <w:t>ร</w:t>
      </w:r>
      <w:r w:rsidR="007216DB" w:rsidRPr="001242D4">
        <w:rPr>
          <w:rFonts w:ascii="IrisUPC" w:hAnsi="IrisUPC" w:cs="IrisUPC"/>
          <w:sz w:val="32"/>
          <w:szCs w:val="32"/>
          <w:cs/>
        </w:rPr>
        <w:t>รมของแต่ละ</w:t>
      </w:r>
      <w:r w:rsidR="00612C12" w:rsidRPr="001242D4">
        <w:rPr>
          <w:rFonts w:ascii="IrisUPC" w:hAnsi="IrisUPC" w:cs="IrisUPC"/>
          <w:sz w:val="32"/>
          <w:szCs w:val="32"/>
          <w:cs/>
        </w:rPr>
        <w:t>ชาติ</w:t>
      </w:r>
    </w:p>
    <w:p w:rsidR="00352E06" w:rsidRPr="001242D4" w:rsidRDefault="001242D4" w:rsidP="001242D4">
      <w:pPr>
        <w:spacing w:before="120"/>
        <w:rPr>
          <w:rFonts w:ascii="IrisUPC" w:hAnsi="IrisUPC" w:cs="IrisUPC"/>
          <w:b/>
          <w:bCs/>
          <w:sz w:val="36"/>
          <w:szCs w:val="36"/>
        </w:rPr>
      </w:pPr>
      <w:r w:rsidRPr="001242D4">
        <w:rPr>
          <w:rFonts w:ascii="IrisUPC" w:hAnsi="IrisUPC" w:cs="IrisUPC"/>
          <w:noProof/>
          <w:color w:val="0000FF"/>
        </w:rPr>
        <w:drawing>
          <wp:anchor distT="0" distB="0" distL="114300" distR="114300" simplePos="0" relativeHeight="251668992" behindDoc="1" locked="0" layoutInCell="1" allowOverlap="1">
            <wp:simplePos x="0" y="0"/>
            <wp:positionH relativeFrom="column">
              <wp:posOffset>2971165</wp:posOffset>
            </wp:positionH>
            <wp:positionV relativeFrom="paragraph">
              <wp:posOffset>206375</wp:posOffset>
            </wp:positionV>
            <wp:extent cx="2886075" cy="1666875"/>
            <wp:effectExtent l="0" t="0" r="9525" b="9525"/>
            <wp:wrapTight wrapText="bothSides">
              <wp:wrapPolygon edited="0">
                <wp:start x="0" y="0"/>
                <wp:lineTo x="0" y="21477"/>
                <wp:lineTo x="21529" y="21477"/>
                <wp:lineTo x="21529" y="0"/>
                <wp:lineTo x="0" y="0"/>
              </wp:wrapPolygon>
            </wp:wrapTight>
            <wp:docPr id="2" name="irc_mi" descr="http://www.tlcthai.com/travel/wp-content/uploads/2012/03/58b053c805beeea9e04dde1724076741_L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tlcthai.com/travel/wp-content/uploads/2012/03/58b053c805beeea9e04dde1724076741_L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52E06" w:rsidRPr="001242D4">
        <w:rPr>
          <w:rFonts w:ascii="IrisUPC" w:hAnsi="IrisUPC" w:cs="IrisUPC"/>
          <w:b/>
          <w:bCs/>
          <w:noProof/>
          <w:sz w:val="36"/>
          <w:szCs w:val="36"/>
          <w:cs/>
        </w:rPr>
        <w:t>วันสงกรานต์ของไทย</w:t>
      </w:r>
      <w:r w:rsidR="00F45525" w:rsidRPr="001242D4">
        <w:rPr>
          <w:rFonts w:ascii="IrisUPC" w:hAnsi="IrisUPC" w:cs="IrisUPC"/>
          <w:b/>
          <w:bCs/>
          <w:noProof/>
          <w:sz w:val="36"/>
          <w:szCs w:val="36"/>
        </w:rPr>
        <w:tab/>
      </w:r>
    </w:p>
    <w:p w:rsidR="00F45525" w:rsidRPr="001242D4" w:rsidRDefault="00F45525" w:rsidP="001A12B3">
      <w:pPr>
        <w:ind w:firstLine="720"/>
        <w:rPr>
          <w:rFonts w:ascii="IrisUPC" w:hAnsi="IrisUPC" w:cs="IrisUPC"/>
          <w:sz w:val="32"/>
          <w:szCs w:val="32"/>
        </w:rPr>
      </w:pPr>
      <w:r w:rsidRPr="001242D4">
        <w:rPr>
          <w:rFonts w:ascii="IrisUPC" w:hAnsi="IrisUPC" w:cs="IrisUPC"/>
          <w:sz w:val="32"/>
          <w:szCs w:val="32"/>
          <w:cs/>
        </w:rPr>
        <w:t>วันสงกรานต์ของไทย</w:t>
      </w:r>
      <w:r w:rsidR="00352E06" w:rsidRPr="001242D4">
        <w:rPr>
          <w:rFonts w:ascii="IrisUPC" w:hAnsi="IrisUPC" w:cs="IrisUPC"/>
          <w:sz w:val="32"/>
          <w:szCs w:val="32"/>
          <w:cs/>
        </w:rPr>
        <w:t>กำหนด</w:t>
      </w:r>
      <w:r w:rsidR="001A12B3" w:rsidRPr="001242D4">
        <w:rPr>
          <w:rFonts w:ascii="IrisUPC" w:hAnsi="IrisUPC" w:cs="IrisUPC"/>
          <w:sz w:val="32"/>
          <w:szCs w:val="32"/>
          <w:cs/>
        </w:rPr>
        <w:t xml:space="preserve">ไว้ </w:t>
      </w:r>
      <w:r w:rsidR="001A12B3" w:rsidRPr="001242D4">
        <w:rPr>
          <w:rFonts w:ascii="IrisUPC" w:hAnsi="IrisUPC" w:cs="IrisUPC"/>
          <w:sz w:val="32"/>
          <w:szCs w:val="32"/>
        </w:rPr>
        <w:t>3</w:t>
      </w:r>
      <w:r w:rsidR="001A12B3" w:rsidRPr="001242D4">
        <w:rPr>
          <w:rFonts w:ascii="IrisUPC" w:hAnsi="IrisUPC" w:cs="IrisUPC"/>
          <w:sz w:val="32"/>
          <w:szCs w:val="32"/>
          <w:cs/>
        </w:rPr>
        <w:t xml:space="preserve"> วันด้วยกัน คือ </w:t>
      </w:r>
      <w:r w:rsidR="00352E06" w:rsidRPr="001242D4">
        <w:rPr>
          <w:rFonts w:ascii="IrisUPC" w:hAnsi="IrisUPC" w:cs="IrisUPC"/>
          <w:sz w:val="32"/>
          <w:szCs w:val="32"/>
          <w:cs/>
        </w:rPr>
        <w:t xml:space="preserve">วันที่ </w:t>
      </w:r>
      <w:r w:rsidR="00352E06" w:rsidRPr="001242D4">
        <w:rPr>
          <w:rFonts w:ascii="IrisUPC" w:hAnsi="IrisUPC" w:cs="IrisUPC"/>
          <w:sz w:val="32"/>
          <w:szCs w:val="32"/>
        </w:rPr>
        <w:t>13</w:t>
      </w:r>
      <w:r w:rsidR="001A12B3" w:rsidRPr="001242D4">
        <w:rPr>
          <w:rFonts w:ascii="IrisUPC" w:hAnsi="IrisUPC" w:cs="IrisUPC"/>
          <w:sz w:val="32"/>
          <w:szCs w:val="32"/>
        </w:rPr>
        <w:t xml:space="preserve"> </w:t>
      </w:r>
      <w:r w:rsidR="001A12B3" w:rsidRPr="001242D4">
        <w:rPr>
          <w:rFonts w:ascii="IrisUPC" w:hAnsi="IrisUPC" w:cs="IrisUPC"/>
          <w:sz w:val="32"/>
          <w:szCs w:val="32"/>
          <w:cs/>
        </w:rPr>
        <w:t xml:space="preserve">ถึง </w:t>
      </w:r>
      <w:r w:rsidR="001A12B3" w:rsidRPr="001242D4">
        <w:rPr>
          <w:rFonts w:ascii="IrisUPC" w:hAnsi="IrisUPC" w:cs="IrisUPC"/>
          <w:sz w:val="32"/>
          <w:szCs w:val="32"/>
        </w:rPr>
        <w:t xml:space="preserve">15 </w:t>
      </w:r>
      <w:r w:rsidR="001A12B3" w:rsidRPr="001242D4">
        <w:rPr>
          <w:rFonts w:ascii="IrisUPC" w:hAnsi="IrisUPC" w:cs="IrisUPC"/>
          <w:sz w:val="32"/>
          <w:szCs w:val="32"/>
          <w:cs/>
        </w:rPr>
        <w:t>เมษายนของทุกปี</w:t>
      </w:r>
    </w:p>
    <w:p w:rsidR="00F45525" w:rsidRPr="001242D4" w:rsidRDefault="00F45525" w:rsidP="00F45525">
      <w:pPr>
        <w:jc w:val="thaiDistribute"/>
        <w:rPr>
          <w:rFonts w:ascii="IrisUPC" w:hAnsi="IrisUPC" w:cs="IrisUPC"/>
          <w:sz w:val="32"/>
          <w:szCs w:val="32"/>
        </w:rPr>
      </w:pPr>
      <w:r w:rsidRPr="001242D4">
        <w:rPr>
          <w:rFonts w:ascii="IrisUPC" w:hAnsi="IrisUPC" w:cs="IrisUPC"/>
          <w:sz w:val="32"/>
          <w:szCs w:val="32"/>
          <w:cs/>
        </w:rPr>
        <w:t xml:space="preserve">          วันที่ </w:t>
      </w:r>
      <w:r w:rsidRPr="001242D4">
        <w:rPr>
          <w:rFonts w:ascii="IrisUPC" w:hAnsi="IrisUPC" w:cs="IrisUPC"/>
          <w:sz w:val="32"/>
          <w:szCs w:val="32"/>
        </w:rPr>
        <w:t>13</w:t>
      </w:r>
      <w:r w:rsidRPr="001242D4">
        <w:rPr>
          <w:rFonts w:ascii="IrisUPC" w:hAnsi="IrisUPC" w:cs="IrisUPC"/>
          <w:sz w:val="32"/>
          <w:szCs w:val="32"/>
          <w:cs/>
        </w:rPr>
        <w:t xml:space="preserve"> เมษายน วันมหาสงกรานต์ หรือวันส่งท้ายปีเก่า เป็นวันทำความสะอาดใหญ่ ชำระล้างร่างกายและจิตใจให้ใสสะอาด เริ่มมีการเล่นสาดน้ำเป็นวันแรก </w:t>
      </w:r>
    </w:p>
    <w:p w:rsidR="00F45525" w:rsidRPr="001242D4" w:rsidRDefault="00F45525" w:rsidP="00F45525">
      <w:pPr>
        <w:jc w:val="thaiDistribute"/>
        <w:rPr>
          <w:rFonts w:ascii="IrisUPC" w:hAnsi="IrisUPC" w:cs="IrisUPC"/>
          <w:sz w:val="32"/>
          <w:szCs w:val="32"/>
        </w:rPr>
      </w:pPr>
      <w:r w:rsidRPr="001242D4">
        <w:rPr>
          <w:rFonts w:ascii="IrisUPC" w:hAnsi="IrisUPC" w:cs="IrisUPC"/>
          <w:sz w:val="32"/>
          <w:szCs w:val="32"/>
          <w:cs/>
        </w:rPr>
        <w:t xml:space="preserve">          วันที่ </w:t>
      </w:r>
      <w:r w:rsidRPr="001242D4">
        <w:rPr>
          <w:rFonts w:ascii="IrisUPC" w:hAnsi="IrisUPC" w:cs="IrisUPC"/>
          <w:sz w:val="32"/>
          <w:szCs w:val="32"/>
        </w:rPr>
        <w:t>14</w:t>
      </w:r>
      <w:r w:rsidRPr="001242D4">
        <w:rPr>
          <w:rFonts w:ascii="IrisUPC" w:hAnsi="IrisUPC" w:cs="IrisUPC"/>
          <w:sz w:val="32"/>
          <w:szCs w:val="32"/>
          <w:cs/>
        </w:rPr>
        <w:t xml:space="preserve"> วันกลาง หรือวันเนา เป็นวันที่มักมีการจัดกิจกรรมการละเล่นพื้นบ้านมากมาย เช่น </w:t>
      </w:r>
      <w:proofErr w:type="gramStart"/>
      <w:r w:rsidRPr="001242D4">
        <w:rPr>
          <w:rFonts w:ascii="IrisUPC" w:hAnsi="IrisUPC" w:cs="IrisUPC"/>
          <w:sz w:val="32"/>
          <w:szCs w:val="32"/>
          <w:cs/>
        </w:rPr>
        <w:t>ขนทรายเข้าวัด</w:t>
      </w:r>
      <w:r w:rsidR="00D22DF5">
        <w:rPr>
          <w:rFonts w:ascii="IrisUPC" w:hAnsi="IrisUPC" w:cs="IrisUPC" w:hint="cs"/>
          <w:sz w:val="32"/>
          <w:szCs w:val="32"/>
          <w:cs/>
        </w:rPr>
        <w:t xml:space="preserve">  การก่อเจดีย์ทราย</w:t>
      </w:r>
      <w:proofErr w:type="gramEnd"/>
      <w:r w:rsidR="00D22DF5">
        <w:rPr>
          <w:rFonts w:ascii="IrisUPC" w:hAnsi="IrisUPC" w:cs="IrisUPC" w:hint="cs"/>
          <w:sz w:val="32"/>
          <w:szCs w:val="32"/>
          <w:cs/>
        </w:rPr>
        <w:t xml:space="preserve"> </w:t>
      </w:r>
      <w:r w:rsidRPr="001242D4">
        <w:rPr>
          <w:rFonts w:ascii="IrisUPC" w:hAnsi="IrisUPC" w:cs="IrisUPC"/>
          <w:sz w:val="32"/>
          <w:szCs w:val="32"/>
          <w:cs/>
        </w:rPr>
        <w:t>สำหรับประเทศไทย</w:t>
      </w:r>
      <w:r w:rsidR="00D22DF5">
        <w:rPr>
          <w:rFonts w:ascii="IrisUPC" w:hAnsi="IrisUPC" w:cs="IrisUPC" w:hint="cs"/>
          <w:sz w:val="32"/>
          <w:szCs w:val="32"/>
          <w:cs/>
        </w:rPr>
        <w:t>ได้</w:t>
      </w:r>
      <w:r w:rsidRPr="001242D4">
        <w:rPr>
          <w:rFonts w:ascii="IrisUPC" w:hAnsi="IrisUPC" w:cs="IrisUPC"/>
          <w:sz w:val="32"/>
          <w:szCs w:val="32"/>
          <w:cs/>
        </w:rPr>
        <w:t xml:space="preserve">กำหนดให้  วันที่ </w:t>
      </w:r>
      <w:r w:rsidRPr="001242D4">
        <w:rPr>
          <w:rFonts w:ascii="IrisUPC" w:hAnsi="IrisUPC" w:cs="IrisUPC"/>
          <w:sz w:val="32"/>
          <w:szCs w:val="32"/>
        </w:rPr>
        <w:t>14</w:t>
      </w:r>
      <w:r w:rsidRPr="001242D4">
        <w:rPr>
          <w:rFonts w:ascii="IrisUPC" w:hAnsi="IrisUPC" w:cs="IrisUPC"/>
          <w:sz w:val="32"/>
          <w:szCs w:val="32"/>
          <w:cs/>
        </w:rPr>
        <w:t xml:space="preserve"> เมษายนของทุกปี เป็นวันผู้สูงอายุด้วย</w:t>
      </w:r>
    </w:p>
    <w:p w:rsidR="00F45525" w:rsidRPr="001242D4" w:rsidRDefault="00F45525" w:rsidP="00F45525">
      <w:pPr>
        <w:jc w:val="thaiDistribute"/>
        <w:rPr>
          <w:rFonts w:ascii="IrisUPC" w:hAnsi="IrisUPC" w:cs="IrisUPC" w:hint="cs"/>
          <w:sz w:val="32"/>
          <w:szCs w:val="32"/>
        </w:rPr>
      </w:pPr>
      <w:r w:rsidRPr="001242D4">
        <w:rPr>
          <w:rFonts w:ascii="IrisUPC" w:hAnsi="IrisUPC" w:cs="IrisUPC"/>
          <w:sz w:val="32"/>
          <w:szCs w:val="32"/>
        </w:rPr>
        <w:lastRenderedPageBreak/>
        <w:tab/>
      </w:r>
      <w:r w:rsidRPr="001242D4">
        <w:rPr>
          <w:rFonts w:ascii="IrisUPC" w:hAnsi="IrisUPC" w:cs="IrisUPC"/>
          <w:sz w:val="32"/>
          <w:szCs w:val="32"/>
          <w:cs/>
        </w:rPr>
        <w:t>วันที่</w:t>
      </w:r>
      <w:r w:rsidRPr="001242D4">
        <w:rPr>
          <w:rFonts w:ascii="IrisUPC" w:hAnsi="IrisUPC" w:cs="IrisUPC"/>
          <w:sz w:val="32"/>
          <w:szCs w:val="32"/>
        </w:rPr>
        <w:t xml:space="preserve"> 15</w:t>
      </w:r>
      <w:r w:rsidRPr="001242D4">
        <w:rPr>
          <w:rFonts w:ascii="IrisUPC" w:hAnsi="IrisUPC" w:cs="IrisUPC"/>
          <w:sz w:val="32"/>
          <w:szCs w:val="32"/>
          <w:cs/>
        </w:rPr>
        <w:t xml:space="preserve"> เมษายน เป็นวันเถลิงศก หมายถึง วันขึ้นศกใหม่ เป็นวันทำบุญตักบาตรต้อนรับปีใหม่ และยังนิยมทำกิจกรรมที่การกุศลอื่น ๆ </w:t>
      </w:r>
      <w:r w:rsidR="00D22DF5">
        <w:rPr>
          <w:rFonts w:ascii="IrisUPC" w:hAnsi="IrisUPC" w:cs="IrisUPC" w:hint="cs"/>
          <w:sz w:val="32"/>
          <w:szCs w:val="32"/>
          <w:cs/>
        </w:rPr>
        <w:t xml:space="preserve">เช่น </w:t>
      </w:r>
      <w:r w:rsidRPr="001242D4">
        <w:rPr>
          <w:rFonts w:ascii="IrisUPC" w:hAnsi="IrisUPC" w:cs="IrisUPC"/>
          <w:sz w:val="32"/>
          <w:szCs w:val="32"/>
          <w:cs/>
        </w:rPr>
        <w:t xml:space="preserve">การปล่อยนกปล่อยปลา อุทิศส่วนกุศลแก่บรรพบุรุษที่ล่วงลับไปแล้ว การรดน้ำดำหัวผู้หลักผู้ใหญ่ เพื่อเป็นการขอขมา </w:t>
      </w:r>
      <w:r w:rsidR="005C4892" w:rsidRPr="001242D4">
        <w:rPr>
          <w:rFonts w:ascii="IrisUPC" w:hAnsi="IrisUPC" w:cs="IrisUPC"/>
          <w:sz w:val="32"/>
          <w:szCs w:val="32"/>
          <w:cs/>
        </w:rPr>
        <w:t>และขอพรปีใหม่เพื่อเป็นสิ</w:t>
      </w:r>
      <w:r w:rsidRPr="001242D4">
        <w:rPr>
          <w:rFonts w:ascii="IrisUPC" w:hAnsi="IrisUPC" w:cs="IrisUPC"/>
          <w:sz w:val="32"/>
          <w:szCs w:val="32"/>
          <w:cs/>
        </w:rPr>
        <w:t>ริมงคลต่อชีวิต ตลอดจนจัดให้มีการสรงน้ำพระ</w:t>
      </w:r>
      <w:r w:rsidR="00D22DF5">
        <w:rPr>
          <w:rFonts w:ascii="IrisUPC" w:hAnsi="IrisUPC" w:cs="IrisUPC" w:hint="cs"/>
          <w:sz w:val="32"/>
          <w:szCs w:val="32"/>
          <w:cs/>
        </w:rPr>
        <w:t xml:space="preserve"> </w:t>
      </w:r>
      <w:r w:rsidRPr="001242D4">
        <w:rPr>
          <w:rFonts w:ascii="IrisUPC" w:hAnsi="IrisUPC" w:cs="IrisUPC"/>
          <w:sz w:val="32"/>
          <w:szCs w:val="32"/>
          <w:cs/>
        </w:rPr>
        <w:t>สงฆ์</w:t>
      </w:r>
      <w:r w:rsidR="00D22DF5">
        <w:rPr>
          <w:rFonts w:ascii="IrisUPC" w:hAnsi="IrisUPC" w:cs="IrisUPC" w:hint="cs"/>
          <w:sz w:val="32"/>
          <w:szCs w:val="32"/>
          <w:cs/>
        </w:rPr>
        <w:t>น้ำ</w:t>
      </w:r>
      <w:r w:rsidRPr="001242D4">
        <w:rPr>
          <w:rFonts w:ascii="IrisUPC" w:hAnsi="IrisUPC" w:cs="IrisUPC"/>
          <w:sz w:val="32"/>
          <w:szCs w:val="32"/>
          <w:cs/>
        </w:rPr>
        <w:t xml:space="preserve">พระพุทธรูป </w:t>
      </w:r>
      <w:r w:rsidR="00D22DF5">
        <w:rPr>
          <w:rFonts w:ascii="IrisUPC" w:hAnsi="IrisUPC" w:cs="IrisUPC" w:hint="cs"/>
          <w:sz w:val="32"/>
          <w:szCs w:val="32"/>
          <w:cs/>
        </w:rPr>
        <w:t>และ</w:t>
      </w:r>
      <w:r w:rsidRPr="001242D4">
        <w:rPr>
          <w:rFonts w:ascii="IrisUPC" w:hAnsi="IrisUPC" w:cs="IrisUPC"/>
          <w:sz w:val="32"/>
          <w:szCs w:val="32"/>
          <w:cs/>
        </w:rPr>
        <w:t>สิ่งศ</w:t>
      </w:r>
      <w:r w:rsidR="00D22DF5">
        <w:rPr>
          <w:rFonts w:ascii="IrisUPC" w:hAnsi="IrisUPC" w:cs="IrisUPC"/>
          <w:sz w:val="32"/>
          <w:szCs w:val="32"/>
          <w:cs/>
        </w:rPr>
        <w:t>ักดิ์สำคัญคู่บ้านคู่เมือง</w:t>
      </w:r>
    </w:p>
    <w:p w:rsidR="00E45194" w:rsidRPr="001242D4" w:rsidRDefault="00F321B0" w:rsidP="001242D4">
      <w:pPr>
        <w:spacing w:before="120"/>
        <w:jc w:val="thaiDistribute"/>
        <w:rPr>
          <w:rFonts w:ascii="IrisUPC" w:hAnsi="IrisUPC" w:cs="IrisUPC"/>
          <w:b/>
          <w:bCs/>
          <w:sz w:val="36"/>
          <w:szCs w:val="36"/>
          <w:cs/>
        </w:rPr>
      </w:pPr>
      <w:r w:rsidRPr="001242D4">
        <w:rPr>
          <w:rFonts w:ascii="IrisUPC" w:hAnsi="IrisUPC" w:cs="IrisUPC"/>
          <w:noProof/>
          <w:color w:val="0000FF"/>
        </w:rPr>
        <w:drawing>
          <wp:anchor distT="0" distB="0" distL="114300" distR="114300" simplePos="0" relativeHeight="251675136" behindDoc="1" locked="0" layoutInCell="1" allowOverlap="1">
            <wp:simplePos x="0" y="0"/>
            <wp:positionH relativeFrom="column">
              <wp:posOffset>3133090</wp:posOffset>
            </wp:positionH>
            <wp:positionV relativeFrom="paragraph">
              <wp:posOffset>93345</wp:posOffset>
            </wp:positionV>
            <wp:extent cx="2718435" cy="1743075"/>
            <wp:effectExtent l="0" t="0" r="5715" b="9525"/>
            <wp:wrapTight wrapText="bothSides">
              <wp:wrapPolygon edited="0">
                <wp:start x="0" y="0"/>
                <wp:lineTo x="0" y="21482"/>
                <wp:lineTo x="21494" y="21482"/>
                <wp:lineTo x="21494" y="0"/>
                <wp:lineTo x="0" y="0"/>
              </wp:wrapPolygon>
            </wp:wrapTight>
            <wp:docPr id="9" name="irc_mi" descr="http://www.bloggang.com/data/travelsomewhere/picture/1302575500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bloggang.com/data/travelsomewhere/picture/1302575500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43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45194" w:rsidRPr="001242D4">
        <w:rPr>
          <w:rFonts w:ascii="IrisUPC" w:hAnsi="IrisUPC" w:cs="IrisUPC"/>
          <w:b/>
          <w:bCs/>
          <w:sz w:val="36"/>
          <w:szCs w:val="36"/>
          <w:cs/>
        </w:rPr>
        <w:t>วันสงกรานต์ของประเทศลาว</w:t>
      </w:r>
    </w:p>
    <w:p w:rsidR="00894F03" w:rsidRPr="001242D4" w:rsidRDefault="00497651" w:rsidP="00E45194">
      <w:pPr>
        <w:ind w:firstLine="720"/>
        <w:jc w:val="thaiDistribute"/>
        <w:rPr>
          <w:rFonts w:ascii="IrisUPC" w:hAnsi="IrisUPC" w:cs="IrisUPC"/>
          <w:sz w:val="32"/>
          <w:szCs w:val="32"/>
        </w:rPr>
      </w:pPr>
      <w:r w:rsidRPr="001242D4">
        <w:rPr>
          <w:rFonts w:ascii="IrisUPC" w:hAnsi="IrisUPC" w:cs="IrisUPC"/>
          <w:sz w:val="32"/>
          <w:szCs w:val="32"/>
          <w:cs/>
        </w:rPr>
        <w:t>สาธารณรัฐประชาธิปไตยประชาชนลาว</w:t>
      </w:r>
      <w:r w:rsidRPr="001242D4">
        <w:rPr>
          <w:rFonts w:ascii="IrisUPC" w:hAnsi="IrisUPC" w:cs="IrisUPC"/>
          <w:sz w:val="32"/>
          <w:szCs w:val="32"/>
        </w:rPr>
        <w:t xml:space="preserve"> </w:t>
      </w:r>
      <w:r w:rsidR="003B56DD" w:rsidRPr="001242D4">
        <w:rPr>
          <w:rFonts w:ascii="IrisUPC" w:hAnsi="IrisUPC" w:cs="IrisUPC"/>
          <w:sz w:val="32"/>
          <w:szCs w:val="32"/>
          <w:cs/>
        </w:rPr>
        <w:t xml:space="preserve">หรือ </w:t>
      </w:r>
      <w:proofErr w:type="spellStart"/>
      <w:r w:rsidR="003B56DD" w:rsidRPr="001242D4">
        <w:rPr>
          <w:rFonts w:ascii="IrisUPC" w:hAnsi="IrisUPC" w:cs="IrisUPC"/>
          <w:sz w:val="32"/>
          <w:szCs w:val="32"/>
          <w:cs/>
        </w:rPr>
        <w:t>สปป.</w:t>
      </w:r>
      <w:proofErr w:type="spellEnd"/>
      <w:r w:rsidR="003B56DD" w:rsidRPr="001242D4">
        <w:rPr>
          <w:rFonts w:ascii="IrisUPC" w:hAnsi="IrisUPC" w:cs="IrisUPC"/>
          <w:sz w:val="32"/>
          <w:szCs w:val="32"/>
          <w:cs/>
        </w:rPr>
        <w:t xml:space="preserve">ลาว </w:t>
      </w:r>
      <w:r w:rsidR="00537DA3" w:rsidRPr="001242D4">
        <w:rPr>
          <w:rFonts w:ascii="IrisUPC" w:hAnsi="IrisUPC" w:cs="IrisUPC"/>
          <w:sz w:val="32"/>
          <w:szCs w:val="32"/>
          <w:cs/>
        </w:rPr>
        <w:t>เป็นอีกประเทศหนึ่งที่ถือว่า</w:t>
      </w:r>
      <w:r w:rsidRPr="001242D4">
        <w:rPr>
          <w:rFonts w:ascii="IrisUPC" w:hAnsi="IrisUPC" w:cs="IrisUPC"/>
          <w:sz w:val="32"/>
          <w:szCs w:val="32"/>
          <w:cs/>
        </w:rPr>
        <w:t>เทศกาลสงกรานต์</w:t>
      </w:r>
      <w:r w:rsidR="00894F03" w:rsidRPr="001242D4">
        <w:rPr>
          <w:rFonts w:ascii="IrisUPC" w:hAnsi="IrisUPC" w:cs="IrisUPC"/>
          <w:sz w:val="32"/>
          <w:szCs w:val="32"/>
          <w:cs/>
        </w:rPr>
        <w:t xml:space="preserve"> </w:t>
      </w:r>
      <w:r w:rsidR="00537DA3" w:rsidRPr="001242D4">
        <w:rPr>
          <w:rFonts w:ascii="IrisUPC" w:hAnsi="IrisUPC" w:cs="IrisUPC"/>
          <w:sz w:val="32"/>
          <w:szCs w:val="32"/>
          <w:cs/>
        </w:rPr>
        <w:t xml:space="preserve">หรือกุดสงกรานต์ </w:t>
      </w:r>
      <w:r w:rsidRPr="001242D4">
        <w:rPr>
          <w:rFonts w:ascii="IrisUPC" w:hAnsi="IrisUPC" w:cs="IrisUPC"/>
          <w:sz w:val="32"/>
          <w:szCs w:val="32"/>
          <w:cs/>
        </w:rPr>
        <w:t>เป็นวันขึ้นปีใหม่ และมีหลายกิจกรรมที่คล้าย</w:t>
      </w:r>
      <w:r w:rsidR="00537DA3" w:rsidRPr="001242D4">
        <w:rPr>
          <w:rFonts w:ascii="IrisUPC" w:hAnsi="IrisUPC" w:cs="IrisUPC"/>
          <w:sz w:val="32"/>
          <w:szCs w:val="32"/>
          <w:cs/>
        </w:rPr>
        <w:t>คลึง</w:t>
      </w:r>
      <w:r w:rsidRPr="001242D4">
        <w:rPr>
          <w:rFonts w:ascii="IrisUPC" w:hAnsi="IrisUPC" w:cs="IrisUPC"/>
          <w:sz w:val="32"/>
          <w:szCs w:val="32"/>
          <w:cs/>
        </w:rPr>
        <w:t xml:space="preserve">กับของไทยเรา </w:t>
      </w:r>
      <w:r w:rsidR="00894F03" w:rsidRPr="001242D4">
        <w:rPr>
          <w:rFonts w:ascii="IrisUPC" w:hAnsi="IrisUPC" w:cs="IrisUPC"/>
          <w:sz w:val="32"/>
          <w:szCs w:val="32"/>
          <w:cs/>
        </w:rPr>
        <w:t>โดยจัดงานติดต่อกันหลายวัน ได้แก่</w:t>
      </w:r>
    </w:p>
    <w:p w:rsidR="00894F03" w:rsidRPr="001242D4" w:rsidRDefault="00894F03" w:rsidP="00E45194">
      <w:pPr>
        <w:ind w:firstLine="720"/>
        <w:jc w:val="thaiDistribute"/>
        <w:rPr>
          <w:rFonts w:ascii="IrisUPC" w:hAnsi="IrisUPC" w:cs="IrisUPC"/>
          <w:sz w:val="32"/>
          <w:szCs w:val="32"/>
          <w:cs/>
        </w:rPr>
      </w:pPr>
      <w:r w:rsidRPr="001242D4">
        <w:rPr>
          <w:rFonts w:ascii="IrisUPC" w:hAnsi="IrisUPC" w:cs="IrisUPC"/>
          <w:sz w:val="32"/>
          <w:szCs w:val="32"/>
          <w:cs/>
        </w:rPr>
        <w:t>วันแรกของงาน เรียกว่า “วันสังขารล่อง” จะมีพิธีตามประเพณี  มีงานบายศรีสู่ขวัญ ก่อพระธาตุทราย  การแข่งขันกีฬาพื้นบ้าน และจุดบั้งไฟ</w:t>
      </w:r>
    </w:p>
    <w:p w:rsidR="00894F03" w:rsidRPr="001242D4" w:rsidRDefault="00894F03" w:rsidP="00E45194">
      <w:pPr>
        <w:ind w:firstLine="720"/>
        <w:jc w:val="thaiDistribute"/>
        <w:rPr>
          <w:rFonts w:ascii="IrisUPC" w:hAnsi="IrisUPC" w:cs="IrisUPC"/>
          <w:sz w:val="32"/>
          <w:szCs w:val="32"/>
        </w:rPr>
      </w:pPr>
      <w:r w:rsidRPr="001242D4">
        <w:rPr>
          <w:rFonts w:ascii="IrisUPC" w:hAnsi="IrisUPC" w:cs="IrisUPC"/>
          <w:sz w:val="32"/>
          <w:szCs w:val="32"/>
          <w:cs/>
        </w:rPr>
        <w:t xml:space="preserve">วันที่สอง เรียกว่า “วันสังขารเนา” จะมีการแห่ขบวนของนางสังขาร หรือนางสงกรานต์  </w:t>
      </w:r>
    </w:p>
    <w:p w:rsidR="00894F03" w:rsidRPr="001242D4" w:rsidRDefault="00894F03" w:rsidP="00E45194">
      <w:pPr>
        <w:ind w:firstLine="720"/>
        <w:jc w:val="thaiDistribute"/>
        <w:rPr>
          <w:rFonts w:ascii="IrisUPC" w:hAnsi="IrisUPC" w:cs="IrisUPC"/>
          <w:sz w:val="32"/>
          <w:szCs w:val="32"/>
        </w:rPr>
      </w:pPr>
      <w:r w:rsidRPr="001242D4">
        <w:rPr>
          <w:rFonts w:ascii="IrisUPC" w:hAnsi="IrisUPC" w:cs="IrisUPC"/>
          <w:sz w:val="32"/>
          <w:szCs w:val="32"/>
          <w:cs/>
        </w:rPr>
        <w:t>วันที่สาม เรียกว่า “วันสังขารขึ้น”  ชาวลาวถือว่าเป็นวันขึ้นปีใหม่ และจะพากันไปทำบุญตักบาตร ไหว้พระและเฉลิมฉลองกันตามประเพณี</w:t>
      </w:r>
    </w:p>
    <w:p w:rsidR="009D053D" w:rsidRPr="001242D4" w:rsidRDefault="009D053D" w:rsidP="001242D4">
      <w:pPr>
        <w:autoSpaceDE w:val="0"/>
        <w:autoSpaceDN w:val="0"/>
        <w:adjustRightInd w:val="0"/>
        <w:spacing w:before="120"/>
        <w:jc w:val="thaiDistribute"/>
        <w:rPr>
          <w:rFonts w:ascii="IrisUPC" w:hAnsi="IrisUPC" w:cs="IrisUPC"/>
          <w:b/>
          <w:bCs/>
          <w:sz w:val="36"/>
          <w:szCs w:val="36"/>
        </w:rPr>
      </w:pPr>
      <w:r w:rsidRPr="001242D4">
        <w:rPr>
          <w:rFonts w:ascii="IrisUPC" w:hAnsi="IrisUPC" w:cs="IrisUPC"/>
          <w:b/>
          <w:bCs/>
          <w:sz w:val="36"/>
          <w:szCs w:val="36"/>
          <w:cs/>
        </w:rPr>
        <w:t>วันสงกรานต์ของประเทศพม่า</w:t>
      </w:r>
    </w:p>
    <w:p w:rsidR="001B36C3" w:rsidRPr="001242D4" w:rsidRDefault="009D053D" w:rsidP="001B36C3">
      <w:pPr>
        <w:autoSpaceDE w:val="0"/>
        <w:autoSpaceDN w:val="0"/>
        <w:adjustRightInd w:val="0"/>
        <w:ind w:firstLine="720"/>
        <w:jc w:val="thaiDistribute"/>
        <w:rPr>
          <w:rFonts w:ascii="IrisUPC" w:hAnsi="IrisUPC" w:cs="IrisUPC"/>
          <w:color w:val="231F20"/>
          <w:sz w:val="32"/>
          <w:szCs w:val="32"/>
        </w:rPr>
      </w:pPr>
      <w:r w:rsidRPr="001242D4">
        <w:rPr>
          <w:rFonts w:ascii="IrisUPC" w:hAnsi="IrisUPC" w:cs="IrisUPC"/>
          <w:sz w:val="32"/>
          <w:szCs w:val="32"/>
          <w:cs/>
        </w:rPr>
        <w:t>ประเพณีสงกรานต์ของประเทศพม่ามีความเป็น</w:t>
      </w:r>
      <w:r w:rsidR="00A44845" w:rsidRPr="001242D4">
        <w:rPr>
          <w:rFonts w:ascii="IrisUPC" w:hAnsi="IrisUPC" w:cs="IrisUPC"/>
          <w:sz w:val="32"/>
          <w:szCs w:val="32"/>
          <w:cs/>
        </w:rPr>
        <w:t>มา</w:t>
      </w:r>
      <w:r w:rsidRPr="001242D4">
        <w:rPr>
          <w:rFonts w:ascii="IrisUPC" w:hAnsi="IrisUPC" w:cs="IrisUPC"/>
          <w:sz w:val="32"/>
          <w:szCs w:val="32"/>
          <w:cs/>
        </w:rPr>
        <w:t xml:space="preserve">ยาวนาน </w:t>
      </w:r>
      <w:r w:rsidR="001B36C3" w:rsidRPr="001242D4">
        <w:rPr>
          <w:rFonts w:ascii="IrisUPC" w:hAnsi="IrisUPC" w:cs="IrisUPC"/>
          <w:sz w:val="32"/>
          <w:szCs w:val="32"/>
          <w:cs/>
        </w:rPr>
        <w:t>โดยมีหลักฐานทางประวัติศาสตร์ว่า</w:t>
      </w:r>
      <w:r w:rsidRPr="001242D4">
        <w:rPr>
          <w:rFonts w:ascii="IrisUPC" w:hAnsi="IrisUPC" w:cs="IrisUPC"/>
          <w:color w:val="231F20"/>
          <w:sz w:val="32"/>
          <w:szCs w:val="32"/>
          <w:cs/>
        </w:rPr>
        <w:t>ในยุคที่พม่ายังปกครองด้วยระบอบกษัตริย์</w:t>
      </w:r>
      <w:r w:rsidRPr="001242D4">
        <w:rPr>
          <w:rFonts w:ascii="IrisUPC" w:hAnsi="IrisUPC" w:cs="IrisUPC"/>
          <w:color w:val="231F20"/>
          <w:sz w:val="32"/>
          <w:szCs w:val="32"/>
        </w:rPr>
        <w:t xml:space="preserve"> </w:t>
      </w:r>
      <w:r w:rsidR="00B12509" w:rsidRPr="001242D4">
        <w:rPr>
          <w:rFonts w:ascii="IrisUPC" w:hAnsi="IrisUPC" w:cs="IrisUPC"/>
          <w:color w:val="231F20"/>
          <w:sz w:val="32"/>
          <w:szCs w:val="32"/>
          <w:cs/>
        </w:rPr>
        <w:t>ได้มีการประกอบพิธีสงกรานต์  ตามความเชื่ออยู่</w:t>
      </w:r>
      <w:r w:rsidRPr="001242D4">
        <w:rPr>
          <w:rFonts w:ascii="IrisUPC" w:hAnsi="IrisUPC" w:cs="IrisUPC"/>
          <w:color w:val="231F20"/>
          <w:sz w:val="32"/>
          <w:szCs w:val="32"/>
        </w:rPr>
        <w:t xml:space="preserve"> </w:t>
      </w:r>
      <w:r w:rsidR="00767BDD" w:rsidRPr="001242D4">
        <w:rPr>
          <w:rFonts w:ascii="IrisUPC" w:hAnsi="IrisUPC" w:cs="IrisUPC"/>
          <w:color w:val="231F20"/>
          <w:sz w:val="32"/>
          <w:szCs w:val="32"/>
        </w:rPr>
        <w:t>3</w:t>
      </w:r>
      <w:r w:rsidRPr="001242D4">
        <w:rPr>
          <w:rFonts w:ascii="IrisUPC" w:hAnsi="IrisUPC" w:cs="IrisUPC"/>
          <w:color w:val="231F20"/>
          <w:sz w:val="32"/>
          <w:szCs w:val="32"/>
        </w:rPr>
        <w:t xml:space="preserve"> </w:t>
      </w:r>
      <w:r w:rsidRPr="001242D4">
        <w:rPr>
          <w:rFonts w:ascii="IrisUPC" w:hAnsi="IrisUPC" w:cs="IrisUPC"/>
          <w:color w:val="231F20"/>
          <w:sz w:val="32"/>
          <w:szCs w:val="32"/>
          <w:cs/>
        </w:rPr>
        <w:t>ประการ</w:t>
      </w:r>
      <w:r w:rsidRPr="001242D4">
        <w:rPr>
          <w:rFonts w:ascii="IrisUPC" w:hAnsi="IrisUPC" w:cs="IrisUPC"/>
          <w:color w:val="231F20"/>
          <w:sz w:val="32"/>
          <w:szCs w:val="32"/>
        </w:rPr>
        <w:t xml:space="preserve"> </w:t>
      </w:r>
      <w:r w:rsidRPr="001242D4">
        <w:rPr>
          <w:rFonts w:ascii="IrisUPC" w:hAnsi="IrisUPC" w:cs="IrisUPC"/>
          <w:color w:val="231F20"/>
          <w:sz w:val="32"/>
          <w:szCs w:val="32"/>
          <w:cs/>
        </w:rPr>
        <w:t>ได้แก่</w:t>
      </w:r>
      <w:r w:rsidRPr="001242D4">
        <w:rPr>
          <w:rFonts w:ascii="IrisUPC" w:hAnsi="IrisUPC" w:cs="IrisUPC"/>
          <w:color w:val="231F20"/>
          <w:sz w:val="32"/>
          <w:szCs w:val="32"/>
        </w:rPr>
        <w:t xml:space="preserve"> </w:t>
      </w:r>
    </w:p>
    <w:p w:rsidR="001B36C3" w:rsidRPr="001242D4" w:rsidRDefault="001B36C3" w:rsidP="001B36C3">
      <w:pPr>
        <w:autoSpaceDE w:val="0"/>
        <w:autoSpaceDN w:val="0"/>
        <w:adjustRightInd w:val="0"/>
        <w:ind w:firstLine="720"/>
        <w:jc w:val="thaiDistribute"/>
        <w:rPr>
          <w:rFonts w:ascii="IrisUPC" w:hAnsi="IrisUPC" w:cs="IrisUPC"/>
          <w:color w:val="231F20"/>
          <w:sz w:val="32"/>
          <w:szCs w:val="32"/>
        </w:rPr>
      </w:pPr>
      <w:r w:rsidRPr="001242D4">
        <w:rPr>
          <w:rFonts w:ascii="IrisUPC" w:hAnsi="IrisUPC" w:cs="IrisUPC"/>
          <w:color w:val="231F20"/>
          <w:sz w:val="32"/>
          <w:szCs w:val="32"/>
        </w:rPr>
        <w:t xml:space="preserve">1. </w:t>
      </w:r>
      <w:r w:rsidR="009D053D" w:rsidRPr="001242D4">
        <w:rPr>
          <w:rFonts w:ascii="IrisUPC" w:hAnsi="IrisUPC" w:cs="IrisUPC"/>
          <w:color w:val="231F20"/>
          <w:sz w:val="32"/>
          <w:szCs w:val="32"/>
          <w:cs/>
        </w:rPr>
        <w:t>พิธีชำระสระเกศของพระราชา</w:t>
      </w:r>
      <w:r w:rsidR="009D053D" w:rsidRPr="001242D4">
        <w:rPr>
          <w:rFonts w:ascii="IrisUPC" w:hAnsi="IrisUPC" w:cs="IrisUPC"/>
          <w:color w:val="231F20"/>
          <w:sz w:val="32"/>
          <w:szCs w:val="32"/>
        </w:rPr>
        <w:t xml:space="preserve"> </w:t>
      </w:r>
      <w:r w:rsidR="009D053D" w:rsidRPr="001242D4">
        <w:rPr>
          <w:rFonts w:ascii="IrisUPC" w:hAnsi="IrisUPC" w:cs="IrisUPC"/>
          <w:color w:val="231F20"/>
          <w:sz w:val="32"/>
          <w:szCs w:val="32"/>
          <w:cs/>
        </w:rPr>
        <w:t>มีกำหนดเจ็ดวันครั้งไปจนถึงเดือนละครั้ง</w:t>
      </w:r>
      <w:r w:rsidR="009D053D" w:rsidRPr="001242D4">
        <w:rPr>
          <w:rFonts w:ascii="IrisUPC" w:hAnsi="IrisUPC" w:cs="IrisUPC"/>
          <w:color w:val="231F20"/>
          <w:sz w:val="32"/>
          <w:szCs w:val="32"/>
        </w:rPr>
        <w:t xml:space="preserve"> </w:t>
      </w:r>
      <w:r w:rsidR="009D053D" w:rsidRPr="001242D4">
        <w:rPr>
          <w:rFonts w:ascii="IrisUPC" w:hAnsi="IrisUPC" w:cs="IrisUPC"/>
          <w:color w:val="231F20"/>
          <w:sz w:val="32"/>
          <w:szCs w:val="32"/>
          <w:cs/>
        </w:rPr>
        <w:t>เรียกว่า</w:t>
      </w:r>
      <w:r w:rsidRPr="001242D4">
        <w:rPr>
          <w:rFonts w:ascii="IrisUPC" w:hAnsi="IrisUPC" w:cs="IrisUPC"/>
          <w:color w:val="231F20"/>
          <w:sz w:val="32"/>
          <w:szCs w:val="32"/>
        </w:rPr>
        <w:t xml:space="preserve"> </w:t>
      </w:r>
      <w:r w:rsidR="009D053D" w:rsidRPr="001242D4">
        <w:rPr>
          <w:rFonts w:ascii="IrisUPC" w:hAnsi="IrisUPC" w:cs="IrisUPC"/>
          <w:color w:val="231F20"/>
          <w:sz w:val="32"/>
          <w:szCs w:val="32"/>
        </w:rPr>
        <w:t>“</w:t>
      </w:r>
      <w:r w:rsidR="009D053D" w:rsidRPr="001242D4">
        <w:rPr>
          <w:rFonts w:ascii="IrisUPC" w:hAnsi="IrisUPC" w:cs="IrisUPC"/>
          <w:color w:val="231F20"/>
          <w:sz w:val="32"/>
          <w:szCs w:val="32"/>
          <w:cs/>
        </w:rPr>
        <w:t>ปกติสงกรานต์</w:t>
      </w:r>
      <w:r w:rsidR="009D053D" w:rsidRPr="001242D4">
        <w:rPr>
          <w:rFonts w:ascii="IrisUPC" w:hAnsi="IrisUPC" w:cs="IrisUPC"/>
          <w:color w:val="231F20"/>
          <w:sz w:val="32"/>
          <w:szCs w:val="32"/>
        </w:rPr>
        <w:t>”</w:t>
      </w:r>
      <w:r w:rsidRPr="001242D4">
        <w:rPr>
          <w:rFonts w:ascii="IrisUPC" w:hAnsi="IrisUPC" w:cs="IrisUPC"/>
          <w:color w:val="231F20"/>
          <w:sz w:val="32"/>
          <w:szCs w:val="32"/>
          <w:cs/>
        </w:rPr>
        <w:t xml:space="preserve"> </w:t>
      </w:r>
      <w:r w:rsidR="009D053D" w:rsidRPr="001242D4">
        <w:rPr>
          <w:rFonts w:ascii="IrisUPC" w:hAnsi="IrisUPC" w:cs="IrisUPC"/>
          <w:color w:val="231F20"/>
          <w:sz w:val="32"/>
          <w:szCs w:val="32"/>
        </w:rPr>
        <w:t xml:space="preserve"> </w:t>
      </w:r>
    </w:p>
    <w:p w:rsidR="001B36C3" w:rsidRPr="001242D4" w:rsidRDefault="001B36C3" w:rsidP="001B36C3">
      <w:pPr>
        <w:autoSpaceDE w:val="0"/>
        <w:autoSpaceDN w:val="0"/>
        <w:adjustRightInd w:val="0"/>
        <w:ind w:firstLine="720"/>
        <w:jc w:val="thaiDistribute"/>
        <w:rPr>
          <w:rFonts w:ascii="IrisUPC" w:hAnsi="IrisUPC" w:cs="IrisUPC"/>
          <w:color w:val="231F20"/>
          <w:sz w:val="32"/>
          <w:szCs w:val="32"/>
        </w:rPr>
      </w:pPr>
      <w:r w:rsidRPr="001242D4">
        <w:rPr>
          <w:rFonts w:ascii="IrisUPC" w:hAnsi="IrisUPC" w:cs="IrisUPC"/>
          <w:color w:val="231F20"/>
          <w:sz w:val="32"/>
          <w:szCs w:val="32"/>
        </w:rPr>
        <w:t xml:space="preserve">2. </w:t>
      </w:r>
      <w:r w:rsidR="009D053D" w:rsidRPr="001242D4">
        <w:rPr>
          <w:rFonts w:ascii="IrisUPC" w:hAnsi="IrisUPC" w:cs="IrisUPC"/>
          <w:color w:val="231F20"/>
          <w:sz w:val="32"/>
          <w:szCs w:val="32"/>
          <w:cs/>
        </w:rPr>
        <w:t>พิธีสรงสนานชำระสระเกศาของพระมหากษัตริย์เพื่อความรุ่งเรืองของแผ่นดิน</w:t>
      </w:r>
      <w:r w:rsidR="009D053D" w:rsidRPr="001242D4">
        <w:rPr>
          <w:rFonts w:ascii="IrisUPC" w:hAnsi="IrisUPC" w:cs="IrisUPC"/>
          <w:color w:val="231F20"/>
          <w:sz w:val="32"/>
          <w:szCs w:val="32"/>
        </w:rPr>
        <w:t xml:space="preserve"> </w:t>
      </w:r>
      <w:r w:rsidR="009D053D" w:rsidRPr="001242D4">
        <w:rPr>
          <w:rFonts w:ascii="IrisUPC" w:hAnsi="IrisUPC" w:cs="IrisUPC"/>
          <w:color w:val="231F20"/>
          <w:sz w:val="32"/>
          <w:szCs w:val="32"/>
          <w:cs/>
        </w:rPr>
        <w:t>เสริมดวงพระชะตาหรือเพื่อขจัดปัดเป่าเคราะห์ภัยต่างๆ</w:t>
      </w:r>
      <w:r w:rsidR="009D053D" w:rsidRPr="001242D4">
        <w:rPr>
          <w:rFonts w:ascii="IrisUPC" w:hAnsi="IrisUPC" w:cs="IrisUPC"/>
          <w:color w:val="231F20"/>
          <w:sz w:val="32"/>
          <w:szCs w:val="32"/>
        </w:rPr>
        <w:t xml:space="preserve"> </w:t>
      </w:r>
      <w:r w:rsidR="009D053D" w:rsidRPr="001242D4">
        <w:rPr>
          <w:rFonts w:ascii="IrisUPC" w:hAnsi="IrisUPC" w:cs="IrisUPC"/>
          <w:color w:val="231F20"/>
          <w:sz w:val="32"/>
          <w:szCs w:val="32"/>
          <w:cs/>
        </w:rPr>
        <w:t>ของบ้านเมือง</w:t>
      </w:r>
      <w:r w:rsidR="009D053D" w:rsidRPr="001242D4">
        <w:rPr>
          <w:rFonts w:ascii="IrisUPC" w:hAnsi="IrisUPC" w:cs="IrisUPC"/>
          <w:color w:val="231F20"/>
          <w:sz w:val="32"/>
          <w:szCs w:val="32"/>
        </w:rPr>
        <w:t xml:space="preserve"> </w:t>
      </w:r>
      <w:r w:rsidR="009D053D" w:rsidRPr="001242D4">
        <w:rPr>
          <w:rFonts w:ascii="IrisUPC" w:hAnsi="IrisUPC" w:cs="IrisUPC"/>
          <w:color w:val="231F20"/>
          <w:sz w:val="32"/>
          <w:szCs w:val="32"/>
          <w:cs/>
        </w:rPr>
        <w:t>เรียกว่า</w:t>
      </w:r>
      <w:r w:rsidR="009D053D" w:rsidRPr="001242D4">
        <w:rPr>
          <w:rFonts w:ascii="IrisUPC" w:hAnsi="IrisUPC" w:cs="IrisUPC"/>
          <w:color w:val="231F20"/>
          <w:sz w:val="32"/>
          <w:szCs w:val="32"/>
        </w:rPr>
        <w:t xml:space="preserve"> “</w:t>
      </w:r>
      <w:r w:rsidR="009D053D" w:rsidRPr="001242D4">
        <w:rPr>
          <w:rFonts w:ascii="IrisUPC" w:hAnsi="IrisUPC" w:cs="IrisUPC"/>
          <w:color w:val="231F20"/>
          <w:sz w:val="32"/>
          <w:szCs w:val="32"/>
          <w:cs/>
        </w:rPr>
        <w:t>พระสงกรานต์อย่างกลาง</w:t>
      </w:r>
      <w:r w:rsidR="009D053D" w:rsidRPr="001242D4">
        <w:rPr>
          <w:rFonts w:ascii="IrisUPC" w:hAnsi="IrisUPC" w:cs="IrisUPC"/>
          <w:color w:val="231F20"/>
          <w:sz w:val="32"/>
          <w:szCs w:val="32"/>
        </w:rPr>
        <w:t>”</w:t>
      </w:r>
    </w:p>
    <w:p w:rsidR="00C721A6" w:rsidRPr="001242D4" w:rsidRDefault="001B36C3" w:rsidP="001B36C3">
      <w:pPr>
        <w:autoSpaceDE w:val="0"/>
        <w:autoSpaceDN w:val="0"/>
        <w:adjustRightInd w:val="0"/>
        <w:ind w:firstLine="720"/>
        <w:jc w:val="thaiDistribute"/>
        <w:rPr>
          <w:rFonts w:ascii="IrisUPC" w:hAnsi="IrisUPC" w:cs="IrisUPC"/>
          <w:color w:val="231F20"/>
          <w:sz w:val="32"/>
          <w:szCs w:val="32"/>
          <w:cs/>
        </w:rPr>
      </w:pPr>
      <w:r w:rsidRPr="001242D4">
        <w:rPr>
          <w:rFonts w:ascii="IrisUPC" w:hAnsi="IrisUPC" w:cs="IrisUPC"/>
          <w:color w:val="231F20"/>
          <w:sz w:val="32"/>
          <w:szCs w:val="32"/>
        </w:rPr>
        <w:t>3</w:t>
      </w:r>
      <w:r w:rsidR="009D053D" w:rsidRPr="001242D4">
        <w:rPr>
          <w:rFonts w:ascii="IrisUPC" w:hAnsi="IrisUPC" w:cs="IrisUPC"/>
          <w:color w:val="231F20"/>
          <w:sz w:val="32"/>
          <w:szCs w:val="32"/>
        </w:rPr>
        <w:t>.</w:t>
      </w:r>
      <w:r w:rsidRPr="001242D4">
        <w:rPr>
          <w:rFonts w:ascii="IrisUPC" w:hAnsi="IrisUPC" w:cs="IrisUPC"/>
          <w:color w:val="231F20"/>
          <w:sz w:val="32"/>
          <w:szCs w:val="32"/>
        </w:rPr>
        <w:t xml:space="preserve"> </w:t>
      </w:r>
      <w:r w:rsidR="009D053D" w:rsidRPr="001242D4">
        <w:rPr>
          <w:rFonts w:ascii="IrisUPC" w:hAnsi="IrisUPC" w:cs="IrisUPC"/>
          <w:color w:val="231F20"/>
          <w:sz w:val="32"/>
          <w:szCs w:val="32"/>
          <w:cs/>
        </w:rPr>
        <w:t>พิธีกรรมที่จัดขึ้นเพื่อบูชาเทวดานพเคราะห์ในวันก่อนที่จะจัดให้มีพิธีรับเครื่องราชสักการะ</w:t>
      </w:r>
      <w:r w:rsidR="009D053D" w:rsidRPr="001242D4">
        <w:rPr>
          <w:rFonts w:ascii="IrisUPC" w:hAnsi="IrisUPC" w:cs="IrisUPC"/>
          <w:color w:val="231F20"/>
          <w:sz w:val="32"/>
          <w:szCs w:val="32"/>
        </w:rPr>
        <w:t xml:space="preserve"> </w:t>
      </w:r>
      <w:r w:rsidR="009D053D" w:rsidRPr="001242D4">
        <w:rPr>
          <w:rFonts w:ascii="IrisUPC" w:hAnsi="IrisUPC" w:cs="IrisUPC"/>
          <w:color w:val="231F20"/>
          <w:sz w:val="32"/>
          <w:szCs w:val="32"/>
          <w:cs/>
        </w:rPr>
        <w:t>ซึ่งมักจะเป็นวันเถลิงศกหรือไม่ก็เป็นวันบรมราชาภิเษก</w:t>
      </w:r>
      <w:r w:rsidR="009D053D" w:rsidRPr="001242D4">
        <w:rPr>
          <w:rFonts w:ascii="IrisUPC" w:hAnsi="IrisUPC" w:cs="IrisUPC"/>
          <w:color w:val="231F20"/>
          <w:sz w:val="32"/>
          <w:szCs w:val="32"/>
        </w:rPr>
        <w:t xml:space="preserve"> </w:t>
      </w:r>
      <w:r w:rsidRPr="001242D4">
        <w:rPr>
          <w:rFonts w:ascii="IrisUPC" w:hAnsi="IrisUPC" w:cs="IrisUPC"/>
          <w:color w:val="231F20"/>
          <w:sz w:val="32"/>
          <w:szCs w:val="32"/>
          <w:cs/>
        </w:rPr>
        <w:t xml:space="preserve">เรียกว่า </w:t>
      </w:r>
      <w:r w:rsidR="009D053D" w:rsidRPr="001242D4">
        <w:rPr>
          <w:rFonts w:ascii="IrisUPC" w:hAnsi="IrisUPC" w:cs="IrisUPC"/>
          <w:color w:val="231F20"/>
          <w:sz w:val="32"/>
          <w:szCs w:val="32"/>
        </w:rPr>
        <w:t>“</w:t>
      </w:r>
      <w:r w:rsidR="009D053D" w:rsidRPr="001242D4">
        <w:rPr>
          <w:rFonts w:ascii="IrisUPC" w:hAnsi="IrisUPC" w:cs="IrisUPC"/>
          <w:color w:val="231F20"/>
          <w:sz w:val="32"/>
          <w:szCs w:val="32"/>
          <w:cs/>
        </w:rPr>
        <w:t>พระมหาสงกรานต์ใหญ่</w:t>
      </w:r>
      <w:r w:rsidR="009D053D" w:rsidRPr="001242D4">
        <w:rPr>
          <w:rFonts w:ascii="IrisUPC" w:hAnsi="IrisUPC" w:cs="IrisUPC"/>
          <w:color w:val="231F20"/>
          <w:sz w:val="32"/>
          <w:szCs w:val="32"/>
        </w:rPr>
        <w:t>”</w:t>
      </w:r>
      <w:r w:rsidRPr="001242D4">
        <w:rPr>
          <w:rFonts w:ascii="IrisUPC" w:hAnsi="IrisUPC" w:cs="IrisUPC"/>
          <w:color w:val="231F20"/>
          <w:sz w:val="32"/>
          <w:szCs w:val="32"/>
          <w:cs/>
        </w:rPr>
        <w:t xml:space="preserve"> </w:t>
      </w:r>
      <w:r w:rsidR="009D053D" w:rsidRPr="001242D4">
        <w:rPr>
          <w:rFonts w:ascii="IrisUPC" w:hAnsi="IrisUPC" w:cs="IrisUPC"/>
          <w:color w:val="231F20"/>
          <w:sz w:val="32"/>
          <w:szCs w:val="32"/>
          <w:cs/>
        </w:rPr>
        <w:t>หรือ</w:t>
      </w:r>
      <w:r w:rsidR="009D053D" w:rsidRPr="001242D4">
        <w:rPr>
          <w:rFonts w:ascii="IrisUPC" w:hAnsi="IrisUPC" w:cs="IrisUPC"/>
          <w:color w:val="231F20"/>
          <w:sz w:val="32"/>
          <w:szCs w:val="32"/>
        </w:rPr>
        <w:t xml:space="preserve"> “</w:t>
      </w:r>
      <w:r w:rsidR="009D053D" w:rsidRPr="001242D4">
        <w:rPr>
          <w:rFonts w:ascii="IrisUPC" w:hAnsi="IrisUPC" w:cs="IrisUPC"/>
          <w:color w:val="231F20"/>
          <w:sz w:val="32"/>
          <w:szCs w:val="32"/>
          <w:cs/>
        </w:rPr>
        <w:t>วันเรียกพระสงกรานต์</w:t>
      </w:r>
      <w:r w:rsidR="00C721A6" w:rsidRPr="001242D4">
        <w:rPr>
          <w:rFonts w:ascii="IrisUPC" w:hAnsi="IrisUPC" w:cs="IrisUPC"/>
          <w:color w:val="231F20"/>
          <w:sz w:val="32"/>
          <w:szCs w:val="32"/>
          <w:cs/>
        </w:rPr>
        <w:t>”</w:t>
      </w:r>
    </w:p>
    <w:p w:rsidR="00947EB1" w:rsidRPr="00D22DF5" w:rsidRDefault="00DE06AC" w:rsidP="001242D4">
      <w:pPr>
        <w:autoSpaceDE w:val="0"/>
        <w:autoSpaceDN w:val="0"/>
        <w:adjustRightInd w:val="0"/>
        <w:jc w:val="thaiDistribute"/>
        <w:rPr>
          <w:rFonts w:ascii="IrisUPC" w:hAnsi="IrisUPC" w:cs="IrisUPC"/>
          <w:color w:val="231F20"/>
          <w:sz w:val="32"/>
          <w:szCs w:val="32"/>
          <w:cs/>
        </w:rPr>
      </w:pPr>
      <w:r w:rsidRPr="001242D4">
        <w:rPr>
          <w:rFonts w:ascii="IrisUPC" w:hAnsi="IrisUPC" w:cs="IrisUPC"/>
          <w:noProof/>
          <w:color w:val="0000FF"/>
        </w:rPr>
        <w:drawing>
          <wp:anchor distT="0" distB="0" distL="114300" distR="114300" simplePos="0" relativeHeight="251674112" behindDoc="1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14605</wp:posOffset>
            </wp:positionV>
            <wp:extent cx="2990850" cy="1794510"/>
            <wp:effectExtent l="0" t="0" r="0" b="0"/>
            <wp:wrapTight wrapText="bothSides">
              <wp:wrapPolygon edited="0">
                <wp:start x="0" y="0"/>
                <wp:lineTo x="0" y="21325"/>
                <wp:lineTo x="21462" y="21325"/>
                <wp:lineTo x="21462" y="0"/>
                <wp:lineTo x="0" y="0"/>
              </wp:wrapPolygon>
            </wp:wrapTight>
            <wp:docPr id="8" name="irc_mi" descr="http://www.bloggang.com/data/travelsomewhere/picture/1302576834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bloggang.com/data/travelsomewhere/picture/1302576834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79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242D4">
        <w:rPr>
          <w:rFonts w:ascii="IrisUPC" w:hAnsi="IrisUPC" w:cs="IrisUPC"/>
          <w:color w:val="231F20"/>
          <w:sz w:val="32"/>
          <w:szCs w:val="32"/>
        </w:rPr>
        <w:t xml:space="preserve">    </w:t>
      </w:r>
      <w:r w:rsidR="00C721A6" w:rsidRPr="001242D4">
        <w:rPr>
          <w:rFonts w:ascii="IrisUPC" w:hAnsi="IrisUPC" w:cs="IrisUPC"/>
          <w:color w:val="231F20"/>
          <w:sz w:val="32"/>
          <w:szCs w:val="32"/>
          <w:cs/>
        </w:rPr>
        <w:t>ชาวพม่าเรียกเทศกาลสงกรานต์ว่า “ตะจัง</w:t>
      </w:r>
      <w:proofErr w:type="spellStart"/>
      <w:r w:rsidR="00C721A6" w:rsidRPr="001242D4">
        <w:rPr>
          <w:rFonts w:ascii="IrisUPC" w:hAnsi="IrisUPC" w:cs="IrisUPC"/>
          <w:color w:val="231F20"/>
          <w:sz w:val="32"/>
          <w:szCs w:val="32"/>
          <w:cs/>
        </w:rPr>
        <w:t>เหย่ตะเบงบะแวด่อ</w:t>
      </w:r>
      <w:proofErr w:type="spellEnd"/>
      <w:r w:rsidR="00C721A6" w:rsidRPr="001242D4">
        <w:rPr>
          <w:rFonts w:ascii="IrisUPC" w:hAnsi="IrisUPC" w:cs="IrisUPC"/>
          <w:color w:val="231F20"/>
          <w:sz w:val="32"/>
          <w:szCs w:val="32"/>
          <w:cs/>
        </w:rPr>
        <w:t>” หรือเรียกสั้น ๆ ว่า “</w:t>
      </w:r>
      <w:proofErr w:type="spellStart"/>
      <w:r w:rsidR="00C721A6" w:rsidRPr="001242D4">
        <w:rPr>
          <w:rFonts w:ascii="IrisUPC" w:hAnsi="IrisUPC" w:cs="IrisUPC"/>
          <w:color w:val="231F20"/>
          <w:sz w:val="32"/>
          <w:szCs w:val="32"/>
          <w:cs/>
        </w:rPr>
        <w:t>เหย่มะแวด่อ</w:t>
      </w:r>
      <w:proofErr w:type="spellEnd"/>
      <w:r w:rsidR="00C721A6" w:rsidRPr="001242D4">
        <w:rPr>
          <w:rFonts w:ascii="IrisUPC" w:hAnsi="IrisUPC" w:cs="IrisUPC"/>
          <w:color w:val="231F20"/>
          <w:sz w:val="32"/>
          <w:szCs w:val="32"/>
          <w:cs/>
        </w:rPr>
        <w:t>” โดยทางการ</w:t>
      </w:r>
      <w:r w:rsidR="00A07B3E" w:rsidRPr="001242D4">
        <w:rPr>
          <w:rFonts w:ascii="IrisUPC" w:hAnsi="IrisUPC" w:cs="IrisUPC"/>
          <w:color w:val="231F20"/>
          <w:sz w:val="32"/>
          <w:szCs w:val="32"/>
          <w:cs/>
        </w:rPr>
        <w:t>จะประกาศเป็นวันหยุดราชการเพื่อให้ประชาชน</w:t>
      </w:r>
      <w:r w:rsidR="000F58E2" w:rsidRPr="001242D4">
        <w:rPr>
          <w:rFonts w:ascii="IrisUPC" w:hAnsi="IrisUPC" w:cs="IrisUPC"/>
          <w:color w:val="231F20"/>
          <w:sz w:val="32"/>
          <w:szCs w:val="32"/>
          <w:cs/>
        </w:rPr>
        <w:t>ประกอบกิจกรรม</w:t>
      </w:r>
      <w:r w:rsidR="00A07B3E" w:rsidRPr="001242D4">
        <w:rPr>
          <w:rFonts w:ascii="IrisUPC" w:hAnsi="IrisUPC" w:cs="IrisUPC"/>
          <w:color w:val="231F20"/>
          <w:sz w:val="32"/>
          <w:szCs w:val="32"/>
          <w:cs/>
        </w:rPr>
        <w:t xml:space="preserve">ตามประเพณี </w:t>
      </w:r>
      <w:r w:rsidR="00947EB1" w:rsidRPr="001242D4">
        <w:rPr>
          <w:rFonts w:ascii="IrisUPC" w:hAnsi="IrisUPC" w:cs="IrisUPC"/>
          <w:color w:val="231F20"/>
          <w:sz w:val="32"/>
          <w:szCs w:val="32"/>
          <w:cs/>
        </w:rPr>
        <w:t xml:space="preserve">ซึ่งชาวพม่าถือว่าช่วงเทศกาลสงกรานต์เป็นเวลาที่เหมาะสำหรับการสร้างบุญกุศล จึงนิยมเข้าวัดทำบุญ รักษาศีล </w:t>
      </w:r>
      <w:r w:rsidR="00EC6F87" w:rsidRPr="001242D4">
        <w:rPr>
          <w:rFonts w:ascii="IrisUPC" w:hAnsi="IrisUPC" w:cs="IrisUPC"/>
          <w:color w:val="231F20"/>
          <w:sz w:val="32"/>
          <w:szCs w:val="32"/>
          <w:cs/>
        </w:rPr>
        <w:t>และยัง</w:t>
      </w:r>
      <w:r w:rsidR="00216E49" w:rsidRPr="001242D4">
        <w:rPr>
          <w:rFonts w:ascii="IrisUPC" w:hAnsi="IrisUPC" w:cs="IrisUPC"/>
          <w:color w:val="231F20"/>
          <w:sz w:val="32"/>
          <w:szCs w:val="32"/>
          <w:cs/>
        </w:rPr>
        <w:t>ให้ความสำคัญกับกิจกรรมการขจัดปัดเป่าและชำระล้างมลทินทั้งหลายให้หมดสิ้นไป ด้วยการอาบน้ำชำระร่างกายและสระผมให้สะอาดหมดจดในช่วงเวลาของการเคลื่อ</w:t>
      </w:r>
      <w:r w:rsidR="00E56F93" w:rsidRPr="001242D4">
        <w:rPr>
          <w:rFonts w:ascii="IrisUPC" w:hAnsi="IrisUPC" w:cs="IrisUPC"/>
          <w:color w:val="231F20"/>
          <w:sz w:val="32"/>
          <w:szCs w:val="32"/>
          <w:cs/>
        </w:rPr>
        <w:t>นย้ายราศีเก่าและเข้าสู่ราศีใหม่</w:t>
      </w:r>
      <w:r w:rsidR="00216E49" w:rsidRPr="001242D4">
        <w:rPr>
          <w:rFonts w:ascii="IrisUPC" w:hAnsi="IrisUPC" w:cs="IrisUPC"/>
          <w:color w:val="231F20"/>
          <w:sz w:val="32"/>
          <w:szCs w:val="32"/>
          <w:cs/>
        </w:rPr>
        <w:t>หรือปี</w:t>
      </w:r>
      <w:r w:rsidR="00E56F93" w:rsidRPr="001242D4">
        <w:rPr>
          <w:rFonts w:ascii="IrisUPC" w:hAnsi="IrisUPC" w:cs="IrisUPC"/>
          <w:color w:val="231F20"/>
          <w:sz w:val="32"/>
          <w:szCs w:val="32"/>
          <w:cs/>
        </w:rPr>
        <w:t>ใหม่ รวมทั้ง</w:t>
      </w:r>
      <w:r w:rsidR="00216E49" w:rsidRPr="001242D4">
        <w:rPr>
          <w:rFonts w:ascii="IrisUPC" w:hAnsi="IrisUPC" w:cs="IrisUPC"/>
          <w:color w:val="231F20"/>
          <w:sz w:val="32"/>
          <w:szCs w:val="32"/>
          <w:cs/>
        </w:rPr>
        <w:t xml:space="preserve">ปัดกวาดทำความสะอาดบ้านช่อง </w:t>
      </w:r>
      <w:r w:rsidR="00E56F93" w:rsidRPr="001242D4">
        <w:rPr>
          <w:rFonts w:ascii="IrisUPC" w:hAnsi="IrisUPC" w:cs="IrisUPC"/>
          <w:color w:val="231F20"/>
          <w:sz w:val="32"/>
          <w:szCs w:val="32"/>
          <w:cs/>
        </w:rPr>
        <w:t>เพื่อขจัดปัดเป่าสิ่งที่ไม่ดีให้หมดไป และเปิดรับสิ่งใหม่ที่เป็นสิริมงคลในวันขึ้นปีใหม่  นอกจากนี้ยังมี</w:t>
      </w:r>
      <w:r w:rsidR="00216E49" w:rsidRPr="001242D4">
        <w:rPr>
          <w:rFonts w:ascii="IrisUPC" w:hAnsi="IrisUPC" w:cs="IrisUPC"/>
          <w:color w:val="231F20"/>
          <w:sz w:val="32"/>
          <w:szCs w:val="32"/>
          <w:cs/>
        </w:rPr>
        <w:t>ประเพณีการ</w:t>
      </w:r>
      <w:r w:rsidR="00AB76F0" w:rsidRPr="001242D4">
        <w:rPr>
          <w:rFonts w:ascii="IrisUPC" w:hAnsi="IrisUPC" w:cs="IrisUPC"/>
          <w:color w:val="231F20"/>
          <w:sz w:val="32"/>
          <w:szCs w:val="32"/>
          <w:cs/>
        </w:rPr>
        <w:t>จัดอาหารคาวหวาน</w:t>
      </w:r>
      <w:r w:rsidR="00216E49" w:rsidRPr="001242D4">
        <w:rPr>
          <w:rFonts w:ascii="IrisUPC" w:hAnsi="IrisUPC" w:cs="IrisUPC"/>
          <w:color w:val="231F20"/>
          <w:sz w:val="32"/>
          <w:szCs w:val="32"/>
          <w:cs/>
        </w:rPr>
        <w:t>ไปขอ</w:t>
      </w:r>
      <w:r w:rsidR="00216E49" w:rsidRPr="001242D4">
        <w:rPr>
          <w:rFonts w:ascii="IrisUPC" w:hAnsi="IrisUPC" w:cs="IrisUPC"/>
          <w:color w:val="231F20"/>
          <w:sz w:val="32"/>
          <w:szCs w:val="32"/>
          <w:cs/>
        </w:rPr>
        <w:lastRenderedPageBreak/>
        <w:t>ขมาญาติผู้ให</w:t>
      </w:r>
      <w:r w:rsidR="00AB76F0" w:rsidRPr="001242D4">
        <w:rPr>
          <w:rFonts w:ascii="IrisUPC" w:hAnsi="IrisUPC" w:cs="IrisUPC"/>
          <w:color w:val="231F20"/>
          <w:sz w:val="32"/>
          <w:szCs w:val="32"/>
          <w:cs/>
        </w:rPr>
        <w:t>ญ่  ซึ่งเป็นธรรมเนียมปฏิบัติที่มีลักษณะคล้ายกับธรรมเนียมทางภาคเหนือของไทย</w:t>
      </w:r>
      <w:r w:rsidR="00AB76F0" w:rsidRPr="00D22DF5">
        <w:rPr>
          <w:rFonts w:ascii="IrisUPC" w:hAnsi="IrisUPC" w:cs="IrisUPC"/>
          <w:color w:val="231F20"/>
          <w:sz w:val="32"/>
          <w:szCs w:val="32"/>
          <w:cs/>
        </w:rPr>
        <w:t>เรียกว่า</w:t>
      </w:r>
      <w:r w:rsidR="00D22DF5">
        <w:rPr>
          <w:rFonts w:ascii="IrisUPC" w:hAnsi="IrisUPC" w:cs="IrisUPC" w:hint="cs"/>
          <w:color w:val="231F20"/>
          <w:sz w:val="32"/>
          <w:szCs w:val="32"/>
          <w:cs/>
        </w:rPr>
        <w:t xml:space="preserve"> </w:t>
      </w:r>
      <w:r w:rsidR="00AB76F0" w:rsidRPr="00D22DF5">
        <w:rPr>
          <w:rFonts w:ascii="IrisUPC" w:hAnsi="IrisUPC" w:cs="IrisUPC"/>
          <w:color w:val="231F20"/>
          <w:sz w:val="32"/>
          <w:szCs w:val="32"/>
          <w:cs/>
        </w:rPr>
        <w:t>การ</w:t>
      </w:r>
      <w:r w:rsidR="00AB76F0" w:rsidRPr="00D22DF5">
        <w:rPr>
          <w:rFonts w:ascii="IrisUPC" w:hAnsi="IrisUPC" w:cs="IrisUPC"/>
          <w:color w:val="231F20"/>
          <w:sz w:val="32"/>
          <w:szCs w:val="32"/>
        </w:rPr>
        <w:t xml:space="preserve"> “</w:t>
      </w:r>
      <w:r w:rsidR="00AB76F0" w:rsidRPr="00D22DF5">
        <w:rPr>
          <w:rFonts w:ascii="IrisUPC" w:hAnsi="IrisUPC" w:cs="IrisUPC"/>
          <w:color w:val="231F20"/>
          <w:sz w:val="32"/>
          <w:szCs w:val="32"/>
          <w:cs/>
        </w:rPr>
        <w:t>รดน้ำดำหัว</w:t>
      </w:r>
      <w:proofErr w:type="gramStart"/>
      <w:r w:rsidR="00AB76F0" w:rsidRPr="00D22DF5">
        <w:rPr>
          <w:rFonts w:ascii="IrisUPC" w:hAnsi="IrisUPC" w:cs="IrisUPC"/>
          <w:color w:val="231F20"/>
          <w:sz w:val="32"/>
          <w:szCs w:val="32"/>
        </w:rPr>
        <w:t xml:space="preserve">” </w:t>
      </w:r>
      <w:r w:rsidR="00E56F93" w:rsidRPr="00D22DF5">
        <w:rPr>
          <w:rFonts w:ascii="IrisUPC" w:hAnsi="IrisUPC" w:cs="IrisUPC"/>
          <w:color w:val="231F20"/>
          <w:sz w:val="32"/>
          <w:szCs w:val="32"/>
        </w:rPr>
        <w:t xml:space="preserve"> </w:t>
      </w:r>
      <w:r w:rsidR="00AB76F0" w:rsidRPr="00D22DF5">
        <w:rPr>
          <w:rFonts w:ascii="IrisUPC" w:hAnsi="IrisUPC" w:cs="IrisUPC"/>
          <w:color w:val="231F20"/>
          <w:sz w:val="32"/>
          <w:szCs w:val="32"/>
          <w:cs/>
        </w:rPr>
        <w:t>ที่จัดขึ้นในช่วงวันแรกของเทศกาลที่เรียกว่า</w:t>
      </w:r>
      <w:proofErr w:type="gramEnd"/>
      <w:r w:rsidR="00AB76F0" w:rsidRPr="00D22DF5">
        <w:rPr>
          <w:rFonts w:ascii="IrisUPC" w:hAnsi="IrisUPC" w:cs="IrisUPC"/>
          <w:color w:val="231F20"/>
          <w:sz w:val="32"/>
          <w:szCs w:val="32"/>
        </w:rPr>
        <w:t xml:space="preserve"> “</w:t>
      </w:r>
      <w:r w:rsidR="00AB76F0" w:rsidRPr="00D22DF5">
        <w:rPr>
          <w:rFonts w:ascii="IrisUPC" w:hAnsi="IrisUPC" w:cs="IrisUPC"/>
          <w:color w:val="231F20"/>
          <w:sz w:val="32"/>
          <w:szCs w:val="32"/>
          <w:cs/>
        </w:rPr>
        <w:t>วันสังขารล่อง</w:t>
      </w:r>
      <w:r w:rsidR="00AB76F0" w:rsidRPr="00D22DF5">
        <w:rPr>
          <w:rFonts w:ascii="IrisUPC" w:hAnsi="IrisUPC" w:cs="IrisUPC"/>
          <w:color w:val="231F20"/>
          <w:sz w:val="32"/>
          <w:szCs w:val="32"/>
        </w:rPr>
        <w:t xml:space="preserve">” </w:t>
      </w:r>
      <w:r w:rsidR="00947EB1" w:rsidRPr="00D22DF5">
        <w:rPr>
          <w:rFonts w:ascii="IrisUPC" w:hAnsi="IrisUPC" w:cs="IrisUPC"/>
          <w:color w:val="231F20"/>
          <w:sz w:val="32"/>
          <w:szCs w:val="32"/>
        </w:rPr>
        <w:t xml:space="preserve"> </w:t>
      </w:r>
    </w:p>
    <w:p w:rsidR="00F83F07" w:rsidRPr="001242D4" w:rsidRDefault="008D2187" w:rsidP="001242D4">
      <w:pPr>
        <w:spacing w:before="120"/>
        <w:rPr>
          <w:rFonts w:ascii="IrisUPC" w:hAnsi="IrisUPC" w:cs="IrisUPC"/>
          <w:sz w:val="32"/>
          <w:szCs w:val="32"/>
        </w:rPr>
      </w:pPr>
      <w:r w:rsidRPr="001242D4">
        <w:rPr>
          <w:rFonts w:ascii="IrisUPC" w:hAnsi="IrisUPC" w:cs="IrisUPC"/>
          <w:b/>
          <w:bCs/>
          <w:sz w:val="32"/>
          <w:szCs w:val="32"/>
          <w:cs/>
        </w:rPr>
        <w:t>วันสงกรานต์ของประเทศกัมพูชา</w:t>
      </w:r>
    </w:p>
    <w:p w:rsidR="00F83F07" w:rsidRPr="001242D4" w:rsidRDefault="007025A8" w:rsidP="00E33258">
      <w:pPr>
        <w:jc w:val="thaiDistribute"/>
        <w:rPr>
          <w:rFonts w:ascii="IrisUPC" w:hAnsi="IrisUPC" w:cs="IrisUPC"/>
          <w:sz w:val="32"/>
          <w:szCs w:val="32"/>
          <w:cs/>
        </w:rPr>
      </w:pPr>
      <w:r w:rsidRPr="001242D4">
        <w:rPr>
          <w:rFonts w:ascii="IrisUPC" w:hAnsi="IrisUPC" w:cs="IrisUPC"/>
          <w:sz w:val="32"/>
          <w:szCs w:val="32"/>
        </w:rPr>
        <w:tab/>
      </w:r>
      <w:r w:rsidR="00A44845" w:rsidRPr="001242D4">
        <w:rPr>
          <w:rFonts w:ascii="IrisUPC" w:hAnsi="IrisUPC" w:cs="IrisUPC"/>
          <w:sz w:val="32"/>
          <w:szCs w:val="32"/>
          <w:cs/>
        </w:rPr>
        <w:t>ประเพณีสงกรานต์ของกัมพูชา</w:t>
      </w:r>
      <w:r w:rsidR="00D22DF5">
        <w:rPr>
          <w:rFonts w:ascii="IrisUPC" w:hAnsi="IrisUPC" w:cs="IrisUPC" w:hint="cs"/>
          <w:sz w:val="32"/>
          <w:szCs w:val="32"/>
          <w:cs/>
        </w:rPr>
        <w:t>เชื่อว่า</w:t>
      </w:r>
      <w:r w:rsidR="00A44845" w:rsidRPr="001242D4">
        <w:rPr>
          <w:rFonts w:ascii="IrisUPC" w:hAnsi="IrisUPC" w:cs="IrisUPC"/>
          <w:sz w:val="32"/>
          <w:szCs w:val="32"/>
          <w:cs/>
        </w:rPr>
        <w:t>มีมา</w:t>
      </w:r>
      <w:r w:rsidR="00F83F07" w:rsidRPr="001242D4">
        <w:rPr>
          <w:rFonts w:ascii="IrisUPC" w:hAnsi="IrisUPC" w:cs="IrisUPC"/>
          <w:sz w:val="32"/>
          <w:szCs w:val="32"/>
          <w:cs/>
        </w:rPr>
        <w:t xml:space="preserve">ก่อนไทย  โดยพบในศิลาจารึกเขมรสมัยเมืองพระนคร ระบุว่าสงกรานต์มีในราชสำนักกัมพูชา ตั้งแต่ราวหลัง พ.ศ. </w:t>
      </w:r>
      <w:r w:rsidR="00F83F07" w:rsidRPr="001242D4">
        <w:rPr>
          <w:rFonts w:ascii="IrisUPC" w:hAnsi="IrisUPC" w:cs="IrisUPC"/>
          <w:sz w:val="32"/>
          <w:szCs w:val="32"/>
        </w:rPr>
        <w:t xml:space="preserve">1600 </w:t>
      </w:r>
      <w:r w:rsidR="00F83F07" w:rsidRPr="001242D4">
        <w:rPr>
          <w:rFonts w:ascii="IrisUPC" w:hAnsi="IrisUPC" w:cs="IrisUPC"/>
          <w:sz w:val="32"/>
          <w:szCs w:val="32"/>
          <w:cs/>
        </w:rPr>
        <w:t>โดยได้แบบแผนมาจากอินเดีย  จากนั้นก็แพร่หลายไปยังบ้านเมืองโดยรอบ เช่น ลาว และไทย</w:t>
      </w:r>
    </w:p>
    <w:p w:rsidR="006102A1" w:rsidRPr="001242D4" w:rsidRDefault="008D2187" w:rsidP="00F83F07">
      <w:pPr>
        <w:ind w:firstLine="720"/>
        <w:jc w:val="thaiDistribute"/>
        <w:rPr>
          <w:rFonts w:ascii="IrisUPC" w:hAnsi="IrisUPC" w:cs="IrisUPC"/>
          <w:sz w:val="32"/>
          <w:szCs w:val="32"/>
        </w:rPr>
      </w:pPr>
      <w:r w:rsidRPr="001242D4">
        <w:rPr>
          <w:rFonts w:ascii="IrisUPC" w:hAnsi="IrisUPC" w:cs="IrisUPC"/>
          <w:sz w:val="32"/>
          <w:szCs w:val="32"/>
          <w:cs/>
        </w:rPr>
        <w:t>ประเพณีสงกรานต์ของ</w:t>
      </w:r>
      <w:r w:rsidR="006102A1" w:rsidRPr="001242D4">
        <w:rPr>
          <w:rFonts w:ascii="IrisUPC" w:hAnsi="IrisUPC" w:cs="IrisUPC"/>
          <w:sz w:val="32"/>
          <w:szCs w:val="32"/>
          <w:cs/>
        </w:rPr>
        <w:t>กัมพูชา</w:t>
      </w:r>
      <w:r w:rsidRPr="001242D4">
        <w:rPr>
          <w:rFonts w:ascii="IrisUPC" w:hAnsi="IrisUPC" w:cs="IrisUPC"/>
          <w:sz w:val="32"/>
          <w:szCs w:val="32"/>
          <w:cs/>
        </w:rPr>
        <w:t xml:space="preserve">มี </w:t>
      </w:r>
      <w:r w:rsidRPr="001242D4">
        <w:rPr>
          <w:rFonts w:ascii="IrisUPC" w:hAnsi="IrisUPC" w:cs="IrisUPC"/>
          <w:sz w:val="32"/>
          <w:szCs w:val="32"/>
        </w:rPr>
        <w:t xml:space="preserve">3 </w:t>
      </w:r>
      <w:r w:rsidRPr="001242D4">
        <w:rPr>
          <w:rFonts w:ascii="IrisUPC" w:hAnsi="IrisUPC" w:cs="IrisUPC"/>
          <w:sz w:val="32"/>
          <w:szCs w:val="32"/>
          <w:cs/>
        </w:rPr>
        <w:t>วัน</w:t>
      </w:r>
      <w:r w:rsidRPr="001242D4">
        <w:rPr>
          <w:rFonts w:ascii="IrisUPC" w:hAnsi="IrisUPC" w:cs="IrisUPC"/>
          <w:sz w:val="32"/>
          <w:szCs w:val="32"/>
        </w:rPr>
        <w:t xml:space="preserve"> </w:t>
      </w:r>
      <w:r w:rsidRPr="001242D4">
        <w:rPr>
          <w:rFonts w:ascii="IrisUPC" w:hAnsi="IrisUPC" w:cs="IrisUPC"/>
          <w:sz w:val="32"/>
          <w:szCs w:val="32"/>
          <w:cs/>
        </w:rPr>
        <w:t xml:space="preserve">ซึ่งอยู่ในช่วงต้นฤดูเก็บเกี่ยว ตั้งแต่ </w:t>
      </w:r>
      <w:r w:rsidRPr="001242D4">
        <w:rPr>
          <w:rFonts w:ascii="IrisUPC" w:hAnsi="IrisUPC" w:cs="IrisUPC"/>
          <w:sz w:val="32"/>
          <w:szCs w:val="32"/>
        </w:rPr>
        <w:t xml:space="preserve">14 </w:t>
      </w:r>
      <w:r w:rsidRPr="001242D4">
        <w:rPr>
          <w:rFonts w:ascii="IrisUPC" w:hAnsi="IrisUPC" w:cs="IrisUPC"/>
          <w:sz w:val="32"/>
          <w:szCs w:val="32"/>
          <w:cs/>
        </w:rPr>
        <w:t xml:space="preserve">ถึง </w:t>
      </w:r>
      <w:r w:rsidR="007025A8" w:rsidRPr="001242D4">
        <w:rPr>
          <w:rFonts w:ascii="IrisUPC" w:hAnsi="IrisUPC" w:cs="IrisUPC"/>
          <w:sz w:val="32"/>
          <w:szCs w:val="32"/>
        </w:rPr>
        <w:t>16</w:t>
      </w:r>
      <w:r w:rsidR="00D22DF5">
        <w:rPr>
          <w:rFonts w:ascii="IrisUPC" w:hAnsi="IrisUPC" w:cs="IrisUPC" w:hint="cs"/>
          <w:sz w:val="32"/>
          <w:szCs w:val="32"/>
          <w:cs/>
        </w:rPr>
        <w:t xml:space="preserve"> </w:t>
      </w:r>
      <w:r w:rsidRPr="001242D4">
        <w:rPr>
          <w:rFonts w:ascii="IrisUPC" w:hAnsi="IrisUPC" w:cs="IrisUPC"/>
          <w:sz w:val="32"/>
          <w:szCs w:val="32"/>
          <w:cs/>
        </w:rPr>
        <w:t>เมษายน</w:t>
      </w:r>
      <w:r w:rsidRPr="001242D4">
        <w:rPr>
          <w:rFonts w:ascii="IrisUPC" w:hAnsi="IrisUPC" w:cs="IrisUPC"/>
          <w:sz w:val="32"/>
          <w:szCs w:val="32"/>
        </w:rPr>
        <w:t xml:space="preserve"> </w:t>
      </w:r>
      <w:r w:rsidR="006102A1" w:rsidRPr="001242D4">
        <w:rPr>
          <w:rFonts w:ascii="IrisUPC" w:hAnsi="IrisUPC" w:cs="IrisUPC"/>
          <w:sz w:val="32"/>
          <w:szCs w:val="32"/>
          <w:cs/>
        </w:rPr>
        <w:t>ซึ่งตามธรรมเนียมปฏิบัติดั้งเดิมได้</w:t>
      </w:r>
      <w:r w:rsidRPr="001242D4">
        <w:rPr>
          <w:rFonts w:ascii="IrisUPC" w:hAnsi="IrisUPC" w:cs="IrisUPC"/>
          <w:sz w:val="32"/>
          <w:szCs w:val="32"/>
          <w:cs/>
        </w:rPr>
        <w:t>ม</w:t>
      </w:r>
      <w:r w:rsidR="006102A1" w:rsidRPr="001242D4">
        <w:rPr>
          <w:rFonts w:ascii="IrisUPC" w:hAnsi="IrisUPC" w:cs="IrisUPC"/>
          <w:sz w:val="32"/>
          <w:szCs w:val="32"/>
          <w:cs/>
        </w:rPr>
        <w:t>ีการแบ่งกิจกรรมของแต่ละวันไว้</w:t>
      </w:r>
      <w:r w:rsidR="006102A1" w:rsidRPr="001242D4">
        <w:rPr>
          <w:rFonts w:ascii="IrisUPC" w:hAnsi="IrisUPC" w:cs="IrisUPC"/>
          <w:sz w:val="32"/>
          <w:szCs w:val="32"/>
        </w:rPr>
        <w:t xml:space="preserve"> </w:t>
      </w:r>
      <w:r w:rsidR="006102A1" w:rsidRPr="001242D4">
        <w:rPr>
          <w:rFonts w:ascii="IrisUPC" w:hAnsi="IrisUPC" w:cs="IrisUPC"/>
          <w:sz w:val="32"/>
          <w:szCs w:val="32"/>
          <w:cs/>
        </w:rPr>
        <w:t>ดังนี้</w:t>
      </w:r>
      <w:r w:rsidRPr="001242D4">
        <w:rPr>
          <w:rFonts w:ascii="IrisUPC" w:hAnsi="IrisUPC" w:cs="IrisUPC"/>
          <w:sz w:val="32"/>
          <w:szCs w:val="32"/>
        </w:rPr>
        <w:t xml:space="preserve"> </w:t>
      </w:r>
    </w:p>
    <w:p w:rsidR="006102A1" w:rsidRPr="001242D4" w:rsidRDefault="001242D4" w:rsidP="00FD726C">
      <w:pPr>
        <w:ind w:firstLine="720"/>
        <w:jc w:val="thaiDistribute"/>
        <w:rPr>
          <w:rFonts w:ascii="IrisUPC" w:hAnsi="IrisUPC" w:cs="IrisUPC" w:hint="cs"/>
          <w:sz w:val="32"/>
          <w:szCs w:val="32"/>
          <w:cs/>
        </w:rPr>
      </w:pPr>
      <w:r w:rsidRPr="001242D4">
        <w:rPr>
          <w:rFonts w:ascii="IrisUPC" w:hAnsi="IrisUPC" w:cs="IrisUPC"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3048000</wp:posOffset>
            </wp:positionH>
            <wp:positionV relativeFrom="paragraph">
              <wp:posOffset>12065</wp:posOffset>
            </wp:positionV>
            <wp:extent cx="2765425" cy="1936750"/>
            <wp:effectExtent l="0" t="0" r="0" b="6350"/>
            <wp:wrapTight wrapText="bothSides">
              <wp:wrapPolygon edited="0">
                <wp:start x="0" y="0"/>
                <wp:lineTo x="0" y="21458"/>
                <wp:lineTo x="21426" y="21458"/>
                <wp:lineTo x="21426" y="0"/>
                <wp:lineTo x="0" y="0"/>
              </wp:wrapPolygon>
            </wp:wrapTight>
            <wp:docPr id="110" name="Picture 3" descr="http://2.bp.blogspot.com/-_9CV1DWnEDg/UNBzlaQocgI/AAAAAAAAB-w/06-uGR8uKWc/s320/800px-Khmer_New_Year_GA2010-223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2.bp.blogspot.com/-_9CV1DWnEDg/UNBzlaQocgI/AAAAAAAAB-w/06-uGR8uKWc/s320/800px-Khmer_New_Year_GA2010-223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5425" cy="193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102A1" w:rsidRPr="001242D4">
        <w:rPr>
          <w:rFonts w:ascii="IrisUPC" w:hAnsi="IrisUPC" w:cs="IrisUPC"/>
          <w:b/>
          <w:bCs/>
          <w:spacing w:val="-12"/>
          <w:sz w:val="32"/>
          <w:szCs w:val="32"/>
          <w:cs/>
        </w:rPr>
        <w:t>วันแรก</w:t>
      </w:r>
      <w:r w:rsidR="006102A1" w:rsidRPr="001242D4">
        <w:rPr>
          <w:rFonts w:ascii="IrisUPC" w:hAnsi="IrisUPC" w:cs="IrisUPC"/>
          <w:spacing w:val="-12"/>
          <w:sz w:val="32"/>
          <w:szCs w:val="32"/>
          <w:cs/>
        </w:rPr>
        <w:t xml:space="preserve"> เป็นวัน</w:t>
      </w:r>
      <w:r w:rsidR="008D2187" w:rsidRPr="001242D4">
        <w:rPr>
          <w:rFonts w:ascii="IrisUPC" w:hAnsi="IrisUPC" w:cs="IrisUPC"/>
          <w:spacing w:val="-12"/>
          <w:sz w:val="32"/>
          <w:szCs w:val="32"/>
          <w:cs/>
        </w:rPr>
        <w:t>ทำบุญตักบาตร มีการขนทราย</w:t>
      </w:r>
      <w:r w:rsidR="008D2187" w:rsidRPr="001242D4">
        <w:rPr>
          <w:rFonts w:ascii="IrisUPC" w:hAnsi="IrisUPC" w:cs="IrisUPC"/>
          <w:sz w:val="32"/>
          <w:szCs w:val="32"/>
          <w:cs/>
        </w:rPr>
        <w:t>เข้าวัดเพื่อเตรียมก่อเจดีย์</w:t>
      </w:r>
      <w:r w:rsidR="00D22DF5">
        <w:rPr>
          <w:rFonts w:ascii="IrisUPC" w:hAnsi="IrisUPC" w:cs="IrisUPC" w:hint="cs"/>
          <w:sz w:val="32"/>
          <w:szCs w:val="32"/>
          <w:cs/>
        </w:rPr>
        <w:t>ทราย</w:t>
      </w:r>
    </w:p>
    <w:p w:rsidR="006102A1" w:rsidRPr="001242D4" w:rsidRDefault="008D2187" w:rsidP="00FD726C">
      <w:pPr>
        <w:ind w:firstLine="720"/>
        <w:jc w:val="thaiDistribute"/>
        <w:rPr>
          <w:rFonts w:ascii="IrisUPC" w:hAnsi="IrisUPC" w:cs="IrisUPC"/>
          <w:sz w:val="32"/>
          <w:szCs w:val="32"/>
        </w:rPr>
      </w:pPr>
      <w:r w:rsidRPr="001242D4">
        <w:rPr>
          <w:rFonts w:ascii="IrisUPC" w:hAnsi="IrisUPC" w:cs="IrisUPC"/>
          <w:b/>
          <w:bCs/>
          <w:spacing w:val="-12"/>
          <w:sz w:val="32"/>
          <w:szCs w:val="32"/>
          <w:cs/>
        </w:rPr>
        <w:t>วันที่สอง</w:t>
      </w:r>
      <w:r w:rsidR="006102A1" w:rsidRPr="001242D4">
        <w:rPr>
          <w:rFonts w:ascii="IrisUPC" w:hAnsi="IrisUPC" w:cs="IrisUPC"/>
          <w:spacing w:val="-12"/>
          <w:sz w:val="32"/>
          <w:szCs w:val="32"/>
          <w:cs/>
        </w:rPr>
        <w:t xml:space="preserve"> </w:t>
      </w:r>
      <w:r w:rsidRPr="001242D4">
        <w:rPr>
          <w:rFonts w:ascii="IrisUPC" w:hAnsi="IrisUPC" w:cs="IrisUPC"/>
          <w:spacing w:val="-12"/>
          <w:sz w:val="32"/>
          <w:szCs w:val="32"/>
          <w:cs/>
        </w:rPr>
        <w:t>เป็นวันครอบครัว</w:t>
      </w:r>
      <w:r w:rsidR="00FD726C" w:rsidRPr="001242D4">
        <w:rPr>
          <w:rFonts w:ascii="IrisUPC" w:hAnsi="IrisUPC" w:cs="IrisUPC"/>
          <w:spacing w:val="-12"/>
          <w:sz w:val="32"/>
          <w:szCs w:val="32"/>
          <w:cs/>
        </w:rPr>
        <w:t>ที่ทุกคนใน</w:t>
      </w:r>
      <w:r w:rsidR="006102A1" w:rsidRPr="001242D4">
        <w:rPr>
          <w:rFonts w:ascii="IrisUPC" w:hAnsi="IrisUPC" w:cs="IrisUPC"/>
          <w:spacing w:val="-12"/>
          <w:sz w:val="32"/>
          <w:szCs w:val="32"/>
          <w:cs/>
        </w:rPr>
        <w:t>ครอบครัว</w:t>
      </w:r>
      <w:r w:rsidR="006102A1" w:rsidRPr="001242D4">
        <w:rPr>
          <w:rFonts w:ascii="IrisUPC" w:hAnsi="IrisUPC" w:cs="IrisUPC"/>
          <w:sz w:val="32"/>
          <w:szCs w:val="32"/>
          <w:cs/>
        </w:rPr>
        <w:t xml:space="preserve">จะได้อยู่พร้อมหน้ากัน  </w:t>
      </w:r>
    </w:p>
    <w:p w:rsidR="006102A1" w:rsidRPr="001242D4" w:rsidRDefault="008D2187" w:rsidP="006102A1">
      <w:pPr>
        <w:ind w:firstLine="720"/>
        <w:jc w:val="thaiDistribute"/>
        <w:rPr>
          <w:rFonts w:ascii="IrisUPC" w:hAnsi="IrisUPC" w:cs="IrisUPC"/>
          <w:sz w:val="32"/>
          <w:szCs w:val="32"/>
        </w:rPr>
      </w:pPr>
      <w:r w:rsidRPr="001242D4">
        <w:rPr>
          <w:rFonts w:ascii="IrisUPC" w:hAnsi="IrisUPC" w:cs="IrisUPC"/>
          <w:b/>
          <w:bCs/>
          <w:sz w:val="32"/>
          <w:szCs w:val="32"/>
          <w:cs/>
        </w:rPr>
        <w:t>วันที่สาม</w:t>
      </w:r>
      <w:r w:rsidR="006102A1" w:rsidRPr="001242D4">
        <w:rPr>
          <w:rFonts w:ascii="IrisUPC" w:hAnsi="IrisUPC" w:cs="IrisUPC"/>
          <w:sz w:val="32"/>
          <w:szCs w:val="32"/>
          <w:cs/>
        </w:rPr>
        <w:t xml:space="preserve"> </w:t>
      </w:r>
      <w:r w:rsidRPr="001242D4">
        <w:rPr>
          <w:rFonts w:ascii="IrisUPC" w:hAnsi="IrisUPC" w:cs="IrisUPC"/>
          <w:sz w:val="32"/>
          <w:szCs w:val="32"/>
          <w:cs/>
        </w:rPr>
        <w:t>มีการละเล่นรื่นเริงต่าง</w:t>
      </w:r>
      <w:r w:rsidR="00D22DF5">
        <w:rPr>
          <w:rFonts w:ascii="IrisUPC" w:hAnsi="IrisUPC" w:cs="IrisUPC" w:hint="cs"/>
          <w:sz w:val="32"/>
          <w:szCs w:val="32"/>
          <w:cs/>
        </w:rPr>
        <w:t xml:space="preserve"> </w:t>
      </w:r>
      <w:r w:rsidRPr="001242D4">
        <w:rPr>
          <w:rFonts w:ascii="IrisUPC" w:hAnsi="IrisUPC" w:cs="IrisUPC"/>
          <w:sz w:val="32"/>
          <w:szCs w:val="32"/>
          <w:cs/>
        </w:rPr>
        <w:t>ๆ</w:t>
      </w:r>
      <w:r w:rsidRPr="001242D4">
        <w:rPr>
          <w:rFonts w:ascii="IrisUPC" w:hAnsi="IrisUPC" w:cs="IrisUPC"/>
          <w:sz w:val="32"/>
          <w:szCs w:val="32"/>
        </w:rPr>
        <w:t xml:space="preserve"> </w:t>
      </w:r>
      <w:r w:rsidR="006102A1" w:rsidRPr="001242D4">
        <w:rPr>
          <w:rFonts w:ascii="IrisUPC" w:hAnsi="IrisUPC" w:cs="IrisUPC"/>
          <w:sz w:val="32"/>
          <w:szCs w:val="32"/>
          <w:cs/>
        </w:rPr>
        <w:t>โดยชาวกัมพูชา</w:t>
      </w:r>
      <w:r w:rsidRPr="001242D4">
        <w:rPr>
          <w:rFonts w:ascii="IrisUPC" w:hAnsi="IrisUPC" w:cs="IrisUPC"/>
          <w:sz w:val="32"/>
          <w:szCs w:val="32"/>
          <w:cs/>
        </w:rPr>
        <w:t>นิยม</w:t>
      </w:r>
      <w:r w:rsidR="006102A1" w:rsidRPr="001242D4">
        <w:rPr>
          <w:rFonts w:ascii="IrisUPC" w:hAnsi="IrisUPC" w:cs="IrisUPC"/>
          <w:sz w:val="32"/>
          <w:szCs w:val="32"/>
          <w:cs/>
        </w:rPr>
        <w:t>เล่น</w:t>
      </w:r>
      <w:r w:rsidRPr="001242D4">
        <w:rPr>
          <w:rFonts w:ascii="IrisUPC" w:hAnsi="IrisUPC" w:cs="IrisUPC"/>
          <w:sz w:val="32"/>
          <w:szCs w:val="32"/>
          <w:cs/>
        </w:rPr>
        <w:t>โยนลูกบอลที่คล้าย</w:t>
      </w:r>
      <w:r w:rsidR="00D22DF5">
        <w:rPr>
          <w:rFonts w:ascii="IrisUPC" w:hAnsi="IrisUPC" w:cs="IrisUPC" w:hint="cs"/>
          <w:sz w:val="32"/>
          <w:szCs w:val="32"/>
          <w:cs/>
        </w:rPr>
        <w:t xml:space="preserve"> </w:t>
      </w:r>
      <w:r w:rsidRPr="001242D4">
        <w:rPr>
          <w:rFonts w:ascii="IrisUPC" w:hAnsi="IrisUPC" w:cs="IrisUPC"/>
          <w:sz w:val="32"/>
          <w:szCs w:val="32"/>
          <w:cs/>
        </w:rPr>
        <w:t>ๆ การโยนสะบ้า</w:t>
      </w:r>
      <w:r w:rsidRPr="001242D4">
        <w:rPr>
          <w:rFonts w:ascii="IrisUPC" w:hAnsi="IrisUPC" w:cs="IrisUPC"/>
          <w:sz w:val="32"/>
          <w:szCs w:val="32"/>
        </w:rPr>
        <w:t xml:space="preserve"> </w:t>
      </w:r>
      <w:r w:rsidRPr="001242D4">
        <w:rPr>
          <w:rFonts w:ascii="IrisUPC" w:hAnsi="IrisUPC" w:cs="IrisUPC"/>
          <w:sz w:val="32"/>
          <w:szCs w:val="32"/>
          <w:cs/>
        </w:rPr>
        <w:t>จากนั้น</w:t>
      </w:r>
      <w:r w:rsidR="006102A1" w:rsidRPr="001242D4">
        <w:rPr>
          <w:rFonts w:ascii="IrisUPC" w:hAnsi="IrisUPC" w:cs="IrisUPC"/>
          <w:sz w:val="32"/>
          <w:szCs w:val="32"/>
          <w:cs/>
        </w:rPr>
        <w:t>ก็</w:t>
      </w:r>
      <w:r w:rsidRPr="001242D4">
        <w:rPr>
          <w:rFonts w:ascii="IrisUPC" w:hAnsi="IrisUPC" w:cs="IrisUPC"/>
          <w:sz w:val="32"/>
          <w:szCs w:val="32"/>
          <w:cs/>
        </w:rPr>
        <w:t>มีการสรงน้ำพระพุทธรูป</w:t>
      </w:r>
      <w:r w:rsidRPr="001242D4">
        <w:rPr>
          <w:rFonts w:ascii="IrisUPC" w:hAnsi="IrisUPC" w:cs="IrisUPC"/>
          <w:sz w:val="32"/>
          <w:szCs w:val="32"/>
        </w:rPr>
        <w:t xml:space="preserve"> </w:t>
      </w:r>
      <w:r w:rsidRPr="001242D4">
        <w:rPr>
          <w:rFonts w:ascii="IrisUPC" w:hAnsi="IrisUPC" w:cs="IrisUPC"/>
          <w:sz w:val="32"/>
          <w:szCs w:val="32"/>
          <w:cs/>
        </w:rPr>
        <w:t>และรดน้ำดำหัวญาติผู้ใหญ่ในครอบครัวเพื่อความเป็นสิริมงคล</w:t>
      </w:r>
      <w:r w:rsidRPr="001242D4">
        <w:rPr>
          <w:rFonts w:ascii="IrisUPC" w:hAnsi="IrisUPC" w:cs="IrisUPC"/>
          <w:sz w:val="32"/>
          <w:szCs w:val="32"/>
        </w:rPr>
        <w:t xml:space="preserve"> </w:t>
      </w:r>
      <w:r w:rsidRPr="001242D4">
        <w:rPr>
          <w:rFonts w:ascii="IrisUPC" w:hAnsi="IrisUPC" w:cs="IrisUPC"/>
          <w:sz w:val="32"/>
          <w:szCs w:val="32"/>
          <w:cs/>
        </w:rPr>
        <w:t>ซึ่งโด</w:t>
      </w:r>
      <w:r w:rsidR="006102A1" w:rsidRPr="001242D4">
        <w:rPr>
          <w:rFonts w:ascii="IrisUPC" w:hAnsi="IrisUPC" w:cs="IrisUPC"/>
          <w:sz w:val="32"/>
          <w:szCs w:val="32"/>
          <w:cs/>
        </w:rPr>
        <w:t>ยรวมแล้วประเพณีส่วนใหญ่ของกัมพูชา</w:t>
      </w:r>
      <w:r w:rsidRPr="001242D4">
        <w:rPr>
          <w:rFonts w:ascii="IrisUPC" w:hAnsi="IrisUPC" w:cs="IrisUPC"/>
          <w:sz w:val="32"/>
          <w:szCs w:val="32"/>
          <w:cs/>
        </w:rPr>
        <w:t>จะคล้ายกับของประเทศไทย</w:t>
      </w:r>
      <w:r w:rsidR="00FD726C" w:rsidRPr="001242D4">
        <w:rPr>
          <w:rFonts w:ascii="IrisUPC" w:hAnsi="IrisUPC" w:cs="IrisUPC"/>
          <w:sz w:val="32"/>
          <w:szCs w:val="32"/>
          <w:cs/>
        </w:rPr>
        <w:t>เป็นส่วนใหญ่</w:t>
      </w:r>
      <w:r w:rsidR="007025A8" w:rsidRPr="001242D4">
        <w:rPr>
          <w:rFonts w:ascii="IrisUPC" w:hAnsi="IrisUPC" w:cs="IrisUPC"/>
          <w:sz w:val="32"/>
          <w:szCs w:val="32"/>
        </w:rPr>
        <w:t xml:space="preserve"> </w:t>
      </w:r>
    </w:p>
    <w:p w:rsidR="00E57FDE" w:rsidRPr="001242D4" w:rsidRDefault="00237FFA" w:rsidP="005710DE">
      <w:pPr>
        <w:ind w:firstLine="720"/>
        <w:jc w:val="thaiDistribute"/>
        <w:rPr>
          <w:rFonts w:ascii="IrisUPC" w:hAnsi="IrisUPC" w:cs="IrisUPC"/>
          <w:sz w:val="32"/>
          <w:szCs w:val="32"/>
        </w:rPr>
      </w:pPr>
      <w:r w:rsidRPr="001242D4">
        <w:rPr>
          <w:rFonts w:ascii="IrisUPC" w:hAnsi="IrisUPC" w:cs="IrisUPC"/>
          <w:sz w:val="32"/>
          <w:szCs w:val="32"/>
          <w:cs/>
        </w:rPr>
        <w:t>เทศกาลสงกรานต์ถือเป็น</w:t>
      </w:r>
      <w:r w:rsidR="006102A1" w:rsidRPr="001242D4">
        <w:rPr>
          <w:rFonts w:ascii="IrisUPC" w:hAnsi="IrisUPC" w:cs="IrisUPC"/>
          <w:sz w:val="32"/>
          <w:szCs w:val="32"/>
          <w:cs/>
        </w:rPr>
        <w:t>ประเพณี</w:t>
      </w:r>
      <w:r w:rsidR="00E4276C" w:rsidRPr="001242D4">
        <w:rPr>
          <w:rFonts w:ascii="IrisUPC" w:hAnsi="IrisUPC" w:cs="IrisUPC"/>
          <w:sz w:val="32"/>
          <w:szCs w:val="32"/>
          <w:cs/>
        </w:rPr>
        <w:t>ที่</w:t>
      </w:r>
      <w:r w:rsidRPr="001242D4">
        <w:rPr>
          <w:rFonts w:ascii="IrisUPC" w:hAnsi="IrisUPC" w:cs="IrisUPC"/>
          <w:sz w:val="32"/>
          <w:szCs w:val="32"/>
          <w:cs/>
        </w:rPr>
        <w:t xml:space="preserve">มีความสำคัญต่อวิถีชีวิตชาวพุทธในไทย พม่า ลาว และกัมพูชา </w:t>
      </w:r>
      <w:r w:rsidR="009E32F8" w:rsidRPr="001242D4">
        <w:rPr>
          <w:rFonts w:ascii="IrisUPC" w:hAnsi="IrisUPC" w:cs="IrisUPC"/>
          <w:sz w:val="32"/>
          <w:szCs w:val="32"/>
          <w:cs/>
        </w:rPr>
        <w:t xml:space="preserve"> </w:t>
      </w:r>
      <w:r w:rsidR="00E4276C" w:rsidRPr="001242D4">
        <w:rPr>
          <w:rFonts w:ascii="IrisUPC" w:hAnsi="IrisUPC" w:cs="IrisUPC"/>
          <w:sz w:val="32"/>
          <w:szCs w:val="32"/>
          <w:cs/>
        </w:rPr>
        <w:t>และยังเป็นการ</w:t>
      </w:r>
      <w:r w:rsidR="00923459" w:rsidRPr="001242D4">
        <w:rPr>
          <w:rFonts w:ascii="IrisUPC" w:hAnsi="IrisUPC" w:cs="IrisUPC"/>
          <w:sz w:val="32"/>
          <w:szCs w:val="32"/>
          <w:cs/>
        </w:rPr>
        <w:t>สะท้อนถึง</w:t>
      </w:r>
      <w:r w:rsidR="009E32F8" w:rsidRPr="001242D4">
        <w:rPr>
          <w:rFonts w:ascii="IrisUPC" w:hAnsi="IrisUPC" w:cs="IrisUPC"/>
          <w:sz w:val="32"/>
          <w:szCs w:val="32"/>
          <w:cs/>
        </w:rPr>
        <w:t>ความคล้ายคลึงกัน</w:t>
      </w:r>
      <w:r w:rsidR="00923459" w:rsidRPr="001242D4">
        <w:rPr>
          <w:rFonts w:ascii="IrisUPC" w:hAnsi="IrisUPC" w:cs="IrisUPC"/>
          <w:sz w:val="32"/>
          <w:szCs w:val="32"/>
          <w:cs/>
        </w:rPr>
        <w:t>ทั้งในด้านวัฒนธรรม ประเพณี และ</w:t>
      </w:r>
      <w:r w:rsidR="009E32F8" w:rsidRPr="001242D4">
        <w:rPr>
          <w:rFonts w:ascii="IrisUPC" w:hAnsi="IrisUPC" w:cs="IrisUPC"/>
          <w:sz w:val="32"/>
          <w:szCs w:val="32"/>
          <w:cs/>
        </w:rPr>
        <w:t xml:space="preserve">ความเชื่อ </w:t>
      </w:r>
      <w:r w:rsidR="00E4276C" w:rsidRPr="001242D4">
        <w:rPr>
          <w:rFonts w:ascii="IrisUPC" w:hAnsi="IrisUPC" w:cs="IrisUPC"/>
          <w:sz w:val="32"/>
          <w:szCs w:val="32"/>
          <w:cs/>
        </w:rPr>
        <w:t>โดยเฉพาะ</w:t>
      </w:r>
      <w:r w:rsidR="009E32F8" w:rsidRPr="001242D4">
        <w:rPr>
          <w:rFonts w:ascii="IrisUPC" w:hAnsi="IrisUPC" w:cs="IrisUPC"/>
          <w:sz w:val="32"/>
          <w:szCs w:val="32"/>
          <w:cs/>
        </w:rPr>
        <w:t>กิจกรรม</w:t>
      </w:r>
      <w:r w:rsidR="00923459" w:rsidRPr="001242D4">
        <w:rPr>
          <w:rFonts w:ascii="IrisUPC" w:hAnsi="IrisUPC" w:cs="IrisUPC"/>
          <w:sz w:val="32"/>
          <w:szCs w:val="32"/>
          <w:cs/>
        </w:rPr>
        <w:t>ที่</w:t>
      </w:r>
      <w:r w:rsidR="00E4276C" w:rsidRPr="001242D4">
        <w:rPr>
          <w:rFonts w:ascii="IrisUPC" w:hAnsi="IrisUPC" w:cs="IrisUPC"/>
          <w:sz w:val="32"/>
          <w:szCs w:val="32"/>
          <w:cs/>
        </w:rPr>
        <w:t>แต่ละประเทศ</w:t>
      </w:r>
      <w:r w:rsidR="00923459" w:rsidRPr="001242D4">
        <w:rPr>
          <w:rFonts w:ascii="IrisUPC" w:hAnsi="IrisUPC" w:cs="IrisUPC"/>
          <w:sz w:val="32"/>
          <w:szCs w:val="32"/>
          <w:cs/>
        </w:rPr>
        <w:t xml:space="preserve">ขาดไม่ได้ คือ </w:t>
      </w:r>
      <w:r w:rsidR="001242D4">
        <w:rPr>
          <w:rFonts w:ascii="IrisUPC" w:hAnsi="IrisUPC" w:cs="IrisUPC" w:hint="cs"/>
          <w:sz w:val="32"/>
          <w:szCs w:val="32"/>
          <w:cs/>
        </w:rPr>
        <w:t>การทำบุญตามความเชื่อ และ</w:t>
      </w:r>
      <w:r w:rsidR="00846746" w:rsidRPr="001242D4">
        <w:rPr>
          <w:rFonts w:ascii="IrisUPC" w:hAnsi="IrisUPC" w:cs="IrisUPC"/>
          <w:sz w:val="32"/>
          <w:szCs w:val="32"/>
          <w:cs/>
        </w:rPr>
        <w:t xml:space="preserve">การสาดน้ำ </w:t>
      </w:r>
      <w:r w:rsidR="00923459" w:rsidRPr="001242D4">
        <w:rPr>
          <w:rFonts w:ascii="IrisUPC" w:hAnsi="IrisUPC" w:cs="IrisUPC"/>
          <w:sz w:val="32"/>
          <w:szCs w:val="32"/>
          <w:cs/>
        </w:rPr>
        <w:t>ที่ผู้คนในภูมิภาคนี้ถือปฏิบัติสืบต่อกันมา โดยมุ่งหวังรักษา</w:t>
      </w:r>
      <w:r w:rsidR="00C23CB4" w:rsidRPr="001242D4">
        <w:rPr>
          <w:rFonts w:ascii="IrisUPC" w:hAnsi="IrisUPC" w:cs="IrisUPC"/>
          <w:sz w:val="32"/>
          <w:szCs w:val="32"/>
          <w:cs/>
        </w:rPr>
        <w:t>ประเพณีอันดีงามไม่ให้สูญหายไปตามกาลเวลา รวมถึง</w:t>
      </w:r>
      <w:r w:rsidR="009E32F8" w:rsidRPr="001242D4">
        <w:rPr>
          <w:rFonts w:ascii="IrisUPC" w:hAnsi="IrisUPC" w:cs="IrisUPC"/>
          <w:sz w:val="32"/>
          <w:szCs w:val="32"/>
          <w:cs/>
        </w:rPr>
        <w:t>การคงคุณค่า</w:t>
      </w:r>
      <w:r w:rsidR="00C23CB4" w:rsidRPr="001242D4">
        <w:rPr>
          <w:rFonts w:ascii="IrisUPC" w:hAnsi="IrisUPC" w:cs="IrisUPC"/>
          <w:sz w:val="32"/>
          <w:szCs w:val="32"/>
          <w:cs/>
        </w:rPr>
        <w:t>ความกตัญญูของ</w:t>
      </w:r>
      <w:r w:rsidR="00E4276C" w:rsidRPr="001242D4">
        <w:rPr>
          <w:rFonts w:ascii="IrisUPC" w:hAnsi="IrisUPC" w:cs="IrisUPC"/>
          <w:sz w:val="32"/>
          <w:szCs w:val="32"/>
          <w:cs/>
        </w:rPr>
        <w:t>รุ่นใหม่กับคนรุ่นเก่า</w:t>
      </w:r>
      <w:r w:rsidR="00846746" w:rsidRPr="001242D4">
        <w:rPr>
          <w:rFonts w:ascii="IrisUPC" w:hAnsi="IrisUPC" w:cs="IrisUPC"/>
          <w:sz w:val="32"/>
          <w:szCs w:val="32"/>
          <w:cs/>
        </w:rPr>
        <w:t xml:space="preserve"> </w:t>
      </w:r>
      <w:r w:rsidR="00D22DF5">
        <w:rPr>
          <w:rFonts w:ascii="IrisUPC" w:hAnsi="IrisUPC" w:cs="IrisUPC" w:hint="cs"/>
          <w:sz w:val="32"/>
          <w:szCs w:val="32"/>
          <w:cs/>
        </w:rPr>
        <w:t>เทศกาล</w:t>
      </w:r>
      <w:r w:rsidR="00846746" w:rsidRPr="001242D4">
        <w:rPr>
          <w:rFonts w:ascii="IrisUPC" w:hAnsi="IrisUPC" w:cs="IrisUPC"/>
          <w:sz w:val="32"/>
          <w:szCs w:val="32"/>
          <w:cs/>
        </w:rPr>
        <w:t>สงกรานต์</w:t>
      </w:r>
      <w:r w:rsidR="005710DE" w:rsidRPr="001242D4">
        <w:rPr>
          <w:rFonts w:ascii="IrisUPC" w:hAnsi="IrisUPC" w:cs="IrisUPC"/>
          <w:sz w:val="32"/>
          <w:szCs w:val="32"/>
          <w:cs/>
        </w:rPr>
        <w:t>ของชาวอาเซีย</w:t>
      </w:r>
      <w:r w:rsidR="00FD726C" w:rsidRPr="001242D4">
        <w:rPr>
          <w:rFonts w:ascii="IrisUPC" w:hAnsi="IrisUPC" w:cs="IrisUPC"/>
          <w:sz w:val="32"/>
          <w:szCs w:val="32"/>
          <w:cs/>
        </w:rPr>
        <w:t>น</w:t>
      </w:r>
      <w:r w:rsidR="00D22DF5">
        <w:rPr>
          <w:rFonts w:ascii="IrisUPC" w:hAnsi="IrisUPC" w:cs="IrisUPC" w:hint="cs"/>
          <w:sz w:val="32"/>
          <w:szCs w:val="32"/>
          <w:cs/>
        </w:rPr>
        <w:t>นับได้ว่าเป็นเทศกาลที่มีเ</w:t>
      </w:r>
      <w:r w:rsidR="005710DE" w:rsidRPr="001242D4">
        <w:rPr>
          <w:rFonts w:ascii="IrisUPC" w:hAnsi="IrisUPC" w:cs="IrisUPC"/>
          <w:sz w:val="32"/>
          <w:szCs w:val="32"/>
          <w:cs/>
        </w:rPr>
        <w:t>อกลักษณ์โดดเด่น</w:t>
      </w:r>
      <w:r w:rsidR="00D22DF5">
        <w:rPr>
          <w:rFonts w:ascii="IrisUPC" w:hAnsi="IrisUPC" w:cs="IrisUPC" w:hint="cs"/>
          <w:sz w:val="32"/>
          <w:szCs w:val="32"/>
          <w:cs/>
        </w:rPr>
        <w:t>จน</w:t>
      </w:r>
      <w:r w:rsidR="005710DE" w:rsidRPr="001242D4">
        <w:rPr>
          <w:rFonts w:ascii="IrisUPC" w:hAnsi="IrisUPC" w:cs="IrisUPC"/>
          <w:sz w:val="32"/>
          <w:szCs w:val="32"/>
          <w:cs/>
        </w:rPr>
        <w:t>ได้รับค</w:t>
      </w:r>
      <w:r w:rsidR="00D22DF5">
        <w:rPr>
          <w:rFonts w:ascii="IrisUPC" w:hAnsi="IrisUPC" w:cs="IrisUPC"/>
          <w:sz w:val="32"/>
          <w:szCs w:val="32"/>
          <w:cs/>
        </w:rPr>
        <w:t xml:space="preserve">วามสนใจจากภูมิภาคอื่นมากขึ้น </w:t>
      </w:r>
      <w:r w:rsidR="00D22DF5">
        <w:rPr>
          <w:rFonts w:ascii="IrisUPC" w:hAnsi="IrisUPC" w:cs="IrisUPC" w:hint="cs"/>
          <w:sz w:val="32"/>
          <w:szCs w:val="32"/>
          <w:cs/>
        </w:rPr>
        <w:t>และเป็นอีก</w:t>
      </w:r>
      <w:r w:rsidR="005710DE" w:rsidRPr="001242D4">
        <w:rPr>
          <w:rFonts w:ascii="IrisUPC" w:hAnsi="IrisUPC" w:cs="IrisUPC"/>
          <w:sz w:val="32"/>
          <w:szCs w:val="32"/>
          <w:cs/>
        </w:rPr>
        <w:t>เทศกาล</w:t>
      </w:r>
      <w:r w:rsidR="00D22DF5">
        <w:rPr>
          <w:rFonts w:ascii="IrisUPC" w:hAnsi="IrisUPC" w:cs="IrisUPC" w:hint="cs"/>
          <w:sz w:val="32"/>
          <w:szCs w:val="32"/>
          <w:cs/>
        </w:rPr>
        <w:t>หนึ่ง</w:t>
      </w:r>
      <w:r w:rsidR="005710DE" w:rsidRPr="001242D4">
        <w:rPr>
          <w:rFonts w:ascii="IrisUPC" w:hAnsi="IrisUPC" w:cs="IrisUPC"/>
          <w:sz w:val="32"/>
          <w:szCs w:val="32"/>
          <w:cs/>
        </w:rPr>
        <w:t>ที่ชาวต่างชาติหวังที่จะมาร่วมเฉลิมฉลองสักครั้ง</w:t>
      </w:r>
    </w:p>
    <w:p w:rsidR="005710DE" w:rsidRPr="001242D4" w:rsidRDefault="005710DE" w:rsidP="005710DE">
      <w:pPr>
        <w:ind w:firstLine="720"/>
        <w:jc w:val="thaiDistribute"/>
        <w:rPr>
          <w:rFonts w:ascii="IrisUPC" w:hAnsi="IrisUPC" w:cs="IrisUPC"/>
          <w:sz w:val="32"/>
          <w:szCs w:val="32"/>
        </w:rPr>
      </w:pPr>
    </w:p>
    <w:p w:rsidR="00705A16" w:rsidRPr="001242D4" w:rsidRDefault="00705A16" w:rsidP="00900B6D">
      <w:pPr>
        <w:jc w:val="center"/>
        <w:rPr>
          <w:rFonts w:ascii="IrisUPC" w:hAnsi="IrisUPC" w:cs="IrisUPC"/>
          <w:b/>
          <w:bCs/>
          <w:sz w:val="32"/>
          <w:szCs w:val="32"/>
        </w:rPr>
      </w:pPr>
      <w:r w:rsidRPr="001242D4">
        <w:rPr>
          <w:rFonts w:ascii="IrisUPC" w:hAnsi="IrisUPC" w:cs="IrisUPC"/>
          <w:b/>
          <w:bCs/>
          <w:sz w:val="32"/>
          <w:szCs w:val="32"/>
          <w:cs/>
        </w:rPr>
        <w:t>บรรณานุกรม</w:t>
      </w:r>
    </w:p>
    <w:p w:rsidR="00625E21" w:rsidRPr="001242D4" w:rsidRDefault="00625E21" w:rsidP="00E9341A">
      <w:pPr>
        <w:jc w:val="both"/>
        <w:rPr>
          <w:rFonts w:ascii="IrisUPC" w:hAnsi="IrisUPC" w:cs="IrisUPC"/>
          <w:spacing w:val="-12"/>
          <w:sz w:val="32"/>
          <w:szCs w:val="32"/>
        </w:rPr>
      </w:pPr>
      <w:r w:rsidRPr="001242D4">
        <w:rPr>
          <w:rFonts w:ascii="IrisUPC" w:hAnsi="IrisUPC" w:cs="IrisUPC"/>
          <w:spacing w:val="-12"/>
          <w:sz w:val="32"/>
          <w:szCs w:val="32"/>
          <w:cs/>
        </w:rPr>
        <w:t xml:space="preserve">กระทรวงศึกษาธิการ สำนักงานคณะกรรมการวัฒนธรรมแห่งชาติ. </w:t>
      </w:r>
      <w:r w:rsidR="00A44845" w:rsidRPr="001242D4">
        <w:rPr>
          <w:rFonts w:ascii="IrisUPC" w:hAnsi="IrisUPC" w:cs="IrisUPC"/>
          <w:spacing w:val="-12"/>
          <w:sz w:val="32"/>
          <w:szCs w:val="32"/>
          <w:cs/>
        </w:rPr>
        <w:t xml:space="preserve"> </w:t>
      </w:r>
      <w:r w:rsidRPr="001242D4">
        <w:rPr>
          <w:rFonts w:ascii="IrisUPC" w:hAnsi="IrisUPC" w:cs="IrisUPC"/>
          <w:spacing w:val="-12"/>
          <w:sz w:val="32"/>
          <w:szCs w:val="32"/>
          <w:cs/>
        </w:rPr>
        <w:t>(2527)</w:t>
      </w:r>
      <w:r w:rsidRPr="001242D4">
        <w:rPr>
          <w:rFonts w:ascii="IrisUPC" w:hAnsi="IrisUPC" w:cs="IrisUPC"/>
          <w:spacing w:val="-12"/>
          <w:sz w:val="32"/>
          <w:szCs w:val="32"/>
        </w:rPr>
        <w:t xml:space="preserve">.  </w:t>
      </w:r>
      <w:r w:rsidRPr="001242D4">
        <w:rPr>
          <w:rFonts w:ascii="IrisUPC" w:hAnsi="IrisUPC" w:cs="IrisUPC"/>
          <w:b/>
          <w:bCs/>
          <w:spacing w:val="-12"/>
          <w:sz w:val="32"/>
          <w:szCs w:val="32"/>
          <w:cs/>
        </w:rPr>
        <w:t>เทศกาลและประเพณีไทย</w:t>
      </w:r>
      <w:r w:rsidRPr="001242D4">
        <w:rPr>
          <w:rFonts w:ascii="IrisUPC" w:hAnsi="IrisUPC" w:cs="IrisUPC"/>
          <w:spacing w:val="-12"/>
          <w:sz w:val="32"/>
          <w:szCs w:val="32"/>
          <w:cs/>
        </w:rPr>
        <w:t>.</w:t>
      </w:r>
      <w:r w:rsidR="00693FB9">
        <w:rPr>
          <w:rFonts w:ascii="IrisUPC" w:hAnsi="IrisUPC" w:cs="IrisUPC"/>
          <w:spacing w:val="-12"/>
          <w:sz w:val="32"/>
          <w:szCs w:val="32"/>
          <w:cs/>
        </w:rPr>
        <w:t xml:space="preserve"> </w:t>
      </w:r>
      <w:bookmarkStart w:id="0" w:name="_GoBack"/>
      <w:bookmarkEnd w:id="0"/>
      <w:r w:rsidR="00FA38BA">
        <w:rPr>
          <w:rFonts w:ascii="IrisUPC" w:hAnsi="IrisUPC" w:cs="IrisUPC" w:hint="cs"/>
          <w:spacing w:val="-12"/>
          <w:sz w:val="32"/>
          <w:szCs w:val="32"/>
          <w:cs/>
        </w:rPr>
        <w:t xml:space="preserve"> </w:t>
      </w:r>
      <w:r w:rsidR="00693FB9" w:rsidRPr="001242D4">
        <w:rPr>
          <w:rFonts w:ascii="IrisUPC" w:hAnsi="IrisUPC" w:cs="IrisUPC"/>
          <w:spacing w:val="-12"/>
          <w:sz w:val="32"/>
          <w:szCs w:val="32"/>
          <w:cs/>
        </w:rPr>
        <w:t>กรุงเทพฯ</w:t>
      </w:r>
    </w:p>
    <w:p w:rsidR="00625E21" w:rsidRPr="001242D4" w:rsidRDefault="00625E21" w:rsidP="00E9341A">
      <w:pPr>
        <w:jc w:val="both"/>
        <w:rPr>
          <w:rFonts w:ascii="IrisUPC" w:hAnsi="IrisUPC" w:cs="IrisUPC"/>
          <w:spacing w:val="-12"/>
          <w:sz w:val="32"/>
          <w:szCs w:val="32"/>
          <w:cs/>
        </w:rPr>
      </w:pPr>
      <w:r w:rsidRPr="001242D4">
        <w:rPr>
          <w:rFonts w:ascii="IrisUPC" w:hAnsi="IrisUPC" w:cs="IrisUPC"/>
          <w:spacing w:val="-12"/>
          <w:sz w:val="32"/>
          <w:szCs w:val="32"/>
          <w:cs/>
        </w:rPr>
        <w:tab/>
      </w:r>
      <w:r w:rsidRPr="001242D4">
        <w:rPr>
          <w:rFonts w:ascii="IrisUPC" w:hAnsi="IrisUPC" w:cs="IrisUPC"/>
          <w:spacing w:val="-12"/>
          <w:sz w:val="32"/>
          <w:szCs w:val="32"/>
        </w:rPr>
        <w:t xml:space="preserve">: </w:t>
      </w:r>
      <w:r w:rsidRPr="001242D4">
        <w:rPr>
          <w:rFonts w:ascii="IrisUPC" w:hAnsi="IrisUPC" w:cs="IrisUPC"/>
          <w:spacing w:val="-12"/>
          <w:sz w:val="32"/>
          <w:szCs w:val="32"/>
          <w:cs/>
        </w:rPr>
        <w:t>โรงพิมพ์การศาสนา.</w:t>
      </w:r>
    </w:p>
    <w:p w:rsidR="00705A16" w:rsidRPr="001242D4" w:rsidRDefault="00DF5428" w:rsidP="00625E21">
      <w:pPr>
        <w:spacing w:before="120"/>
        <w:jc w:val="both"/>
        <w:rPr>
          <w:rFonts w:ascii="IrisUPC" w:hAnsi="IrisUPC" w:cs="IrisUPC"/>
          <w:spacing w:val="-12"/>
          <w:sz w:val="32"/>
          <w:szCs w:val="32"/>
          <w:cs/>
        </w:rPr>
      </w:pPr>
      <w:proofErr w:type="spellStart"/>
      <w:r w:rsidRPr="001242D4">
        <w:rPr>
          <w:rFonts w:ascii="IrisUPC" w:hAnsi="IrisUPC" w:cs="IrisUPC"/>
          <w:spacing w:val="-12"/>
          <w:sz w:val="32"/>
          <w:szCs w:val="32"/>
          <w:cs/>
        </w:rPr>
        <w:t>ปัท</w:t>
      </w:r>
      <w:proofErr w:type="spellEnd"/>
      <w:r w:rsidRPr="001242D4">
        <w:rPr>
          <w:rFonts w:ascii="IrisUPC" w:hAnsi="IrisUPC" w:cs="IrisUPC"/>
          <w:spacing w:val="-12"/>
          <w:sz w:val="32"/>
          <w:szCs w:val="32"/>
          <w:cs/>
        </w:rPr>
        <w:t xml:space="preserve">มาพร คำโท.  </w:t>
      </w:r>
      <w:r w:rsidR="00625E21" w:rsidRPr="001242D4">
        <w:rPr>
          <w:rFonts w:ascii="IrisUPC" w:hAnsi="IrisUPC" w:cs="IrisUPC"/>
          <w:spacing w:val="-12"/>
          <w:sz w:val="32"/>
          <w:szCs w:val="32"/>
          <w:cs/>
        </w:rPr>
        <w:t>(</w:t>
      </w:r>
      <w:r w:rsidRPr="001242D4">
        <w:rPr>
          <w:rFonts w:ascii="IrisUPC" w:hAnsi="IrisUPC" w:cs="IrisUPC"/>
          <w:spacing w:val="-12"/>
          <w:sz w:val="32"/>
          <w:szCs w:val="32"/>
          <w:cs/>
        </w:rPr>
        <w:t>2555</w:t>
      </w:r>
      <w:r w:rsidR="00625E21" w:rsidRPr="001242D4">
        <w:rPr>
          <w:rFonts w:ascii="IrisUPC" w:hAnsi="IrisUPC" w:cs="IrisUPC"/>
          <w:spacing w:val="-12"/>
          <w:sz w:val="32"/>
          <w:szCs w:val="32"/>
          <w:cs/>
        </w:rPr>
        <w:t>)</w:t>
      </w:r>
      <w:r w:rsidRPr="001242D4">
        <w:rPr>
          <w:rFonts w:ascii="IrisUPC" w:hAnsi="IrisUPC" w:cs="IrisUPC"/>
          <w:spacing w:val="-12"/>
          <w:sz w:val="32"/>
          <w:szCs w:val="32"/>
          <w:cs/>
        </w:rPr>
        <w:t xml:space="preserve">. </w:t>
      </w:r>
      <w:r w:rsidR="00B82354" w:rsidRPr="001242D4">
        <w:rPr>
          <w:rFonts w:ascii="IrisUPC" w:hAnsi="IrisUPC" w:cs="IrisUPC"/>
          <w:spacing w:val="-12"/>
          <w:sz w:val="32"/>
          <w:szCs w:val="32"/>
          <w:cs/>
        </w:rPr>
        <w:t xml:space="preserve"> </w:t>
      </w:r>
      <w:r w:rsidRPr="001242D4">
        <w:rPr>
          <w:rFonts w:ascii="IrisUPC" w:hAnsi="IrisUPC" w:cs="IrisUPC"/>
          <w:b/>
          <w:bCs/>
          <w:spacing w:val="-12"/>
          <w:sz w:val="32"/>
          <w:szCs w:val="32"/>
          <w:cs/>
        </w:rPr>
        <w:t>เราคืออาเซียน ลาว</w:t>
      </w:r>
      <w:r w:rsidRPr="001242D4">
        <w:rPr>
          <w:rFonts w:ascii="IrisUPC" w:hAnsi="IrisUPC" w:cs="IrisUPC"/>
          <w:spacing w:val="-12"/>
          <w:sz w:val="32"/>
          <w:szCs w:val="32"/>
          <w:cs/>
        </w:rPr>
        <w:t xml:space="preserve">. </w:t>
      </w:r>
      <w:r w:rsidR="00A44845" w:rsidRPr="001242D4">
        <w:rPr>
          <w:rFonts w:ascii="IrisUPC" w:hAnsi="IrisUPC" w:cs="IrisUPC"/>
          <w:spacing w:val="-12"/>
          <w:sz w:val="32"/>
          <w:szCs w:val="32"/>
          <w:cs/>
        </w:rPr>
        <w:t xml:space="preserve"> </w:t>
      </w:r>
      <w:r w:rsidRPr="001242D4">
        <w:rPr>
          <w:rFonts w:ascii="IrisUPC" w:hAnsi="IrisUPC" w:cs="IrisUPC"/>
          <w:spacing w:val="-12"/>
          <w:sz w:val="32"/>
          <w:szCs w:val="32"/>
          <w:cs/>
        </w:rPr>
        <w:t xml:space="preserve">พิมพ์ครั้งที่ 4. </w:t>
      </w:r>
      <w:r w:rsidR="00A44845" w:rsidRPr="001242D4">
        <w:rPr>
          <w:rFonts w:ascii="IrisUPC" w:hAnsi="IrisUPC" w:cs="IrisUPC"/>
          <w:spacing w:val="-12"/>
          <w:sz w:val="32"/>
          <w:szCs w:val="32"/>
          <w:cs/>
        </w:rPr>
        <w:t xml:space="preserve"> </w:t>
      </w:r>
      <w:r w:rsidRPr="001242D4">
        <w:rPr>
          <w:rFonts w:ascii="IrisUPC" w:hAnsi="IrisUPC" w:cs="IrisUPC"/>
          <w:spacing w:val="-12"/>
          <w:sz w:val="32"/>
          <w:szCs w:val="32"/>
          <w:cs/>
        </w:rPr>
        <w:t xml:space="preserve">กรุงเทพฯ </w:t>
      </w:r>
      <w:r w:rsidRPr="001242D4">
        <w:rPr>
          <w:rFonts w:ascii="IrisUPC" w:hAnsi="IrisUPC" w:cs="IrisUPC"/>
          <w:spacing w:val="-12"/>
          <w:sz w:val="32"/>
          <w:szCs w:val="32"/>
        </w:rPr>
        <w:t>:</w:t>
      </w:r>
      <w:r w:rsidRPr="001242D4">
        <w:rPr>
          <w:rFonts w:ascii="IrisUPC" w:hAnsi="IrisUPC" w:cs="IrisUPC"/>
          <w:spacing w:val="-12"/>
          <w:sz w:val="32"/>
          <w:szCs w:val="32"/>
          <w:cs/>
        </w:rPr>
        <w:t xml:space="preserve"> </w:t>
      </w:r>
      <w:proofErr w:type="spellStart"/>
      <w:r w:rsidRPr="001242D4">
        <w:rPr>
          <w:rFonts w:ascii="IrisUPC" w:hAnsi="IrisUPC" w:cs="IrisUPC"/>
          <w:spacing w:val="-12"/>
          <w:sz w:val="32"/>
          <w:szCs w:val="32"/>
          <w:cs/>
        </w:rPr>
        <w:t>อมรินทร์พ</w:t>
      </w:r>
      <w:proofErr w:type="spellEnd"/>
      <w:r w:rsidRPr="001242D4">
        <w:rPr>
          <w:rFonts w:ascii="IrisUPC" w:hAnsi="IrisUPC" w:cs="IrisUPC"/>
          <w:spacing w:val="-12"/>
          <w:sz w:val="32"/>
          <w:szCs w:val="32"/>
          <w:cs/>
        </w:rPr>
        <w:t>ริ้น</w:t>
      </w:r>
      <w:proofErr w:type="spellStart"/>
      <w:r w:rsidRPr="001242D4">
        <w:rPr>
          <w:rFonts w:ascii="IrisUPC" w:hAnsi="IrisUPC" w:cs="IrisUPC"/>
          <w:spacing w:val="-12"/>
          <w:sz w:val="32"/>
          <w:szCs w:val="32"/>
          <w:cs/>
        </w:rPr>
        <w:t>ติ้งแอนด์</w:t>
      </w:r>
      <w:proofErr w:type="spellEnd"/>
      <w:r w:rsidRPr="001242D4">
        <w:rPr>
          <w:rFonts w:ascii="IrisUPC" w:hAnsi="IrisUPC" w:cs="IrisUPC"/>
          <w:spacing w:val="-12"/>
          <w:sz w:val="32"/>
          <w:szCs w:val="32"/>
          <w:cs/>
        </w:rPr>
        <w:t>พับ</w:t>
      </w:r>
      <w:proofErr w:type="spellStart"/>
      <w:r w:rsidRPr="001242D4">
        <w:rPr>
          <w:rFonts w:ascii="IrisUPC" w:hAnsi="IrisUPC" w:cs="IrisUPC"/>
          <w:spacing w:val="-12"/>
          <w:sz w:val="32"/>
          <w:szCs w:val="32"/>
          <w:cs/>
        </w:rPr>
        <w:t>ลิช</w:t>
      </w:r>
      <w:proofErr w:type="spellEnd"/>
      <w:r w:rsidRPr="001242D4">
        <w:rPr>
          <w:rFonts w:ascii="IrisUPC" w:hAnsi="IrisUPC" w:cs="IrisUPC"/>
          <w:spacing w:val="-12"/>
          <w:sz w:val="32"/>
          <w:szCs w:val="32"/>
          <w:cs/>
        </w:rPr>
        <w:t xml:space="preserve">ชิ่ง. </w:t>
      </w:r>
    </w:p>
    <w:p w:rsidR="00BE3FB8" w:rsidRPr="001242D4" w:rsidRDefault="00512536" w:rsidP="00625E21">
      <w:pPr>
        <w:spacing w:before="120"/>
        <w:rPr>
          <w:rFonts w:ascii="IrisUPC" w:hAnsi="IrisUPC" w:cs="IrisUPC"/>
          <w:color w:val="000000"/>
          <w:spacing w:val="-12"/>
          <w:sz w:val="20"/>
          <w:szCs w:val="20"/>
        </w:rPr>
      </w:pPr>
      <w:r w:rsidRPr="001242D4">
        <w:rPr>
          <w:rFonts w:ascii="IrisUPC" w:hAnsi="IrisUPC" w:cs="IrisUPC"/>
          <w:spacing w:val="-12"/>
          <w:sz w:val="32"/>
          <w:szCs w:val="32"/>
          <w:cs/>
        </w:rPr>
        <w:t xml:space="preserve">วิรัช นิยมธรรม. </w:t>
      </w:r>
      <w:r w:rsidR="00A44845" w:rsidRPr="001242D4">
        <w:rPr>
          <w:rFonts w:ascii="IrisUPC" w:hAnsi="IrisUPC" w:cs="IrisUPC"/>
          <w:b/>
          <w:bCs/>
          <w:spacing w:val="-12"/>
          <w:sz w:val="32"/>
          <w:szCs w:val="32"/>
          <w:cs/>
        </w:rPr>
        <w:t xml:space="preserve"> </w:t>
      </w:r>
      <w:r w:rsidRPr="001242D4">
        <w:rPr>
          <w:rFonts w:ascii="IrisUPC" w:hAnsi="IrisUPC" w:cs="IrisUPC"/>
          <w:b/>
          <w:bCs/>
          <w:spacing w:val="-12"/>
          <w:sz w:val="32"/>
          <w:szCs w:val="32"/>
          <w:cs/>
        </w:rPr>
        <w:t>“สีสันและเสรีในวันสงกรานต์พม่า</w:t>
      </w:r>
      <w:r w:rsidRPr="001242D4">
        <w:rPr>
          <w:rFonts w:ascii="IrisUPC" w:hAnsi="IrisUPC" w:cs="IrisUPC"/>
          <w:spacing w:val="-12"/>
          <w:sz w:val="32"/>
          <w:szCs w:val="32"/>
          <w:cs/>
        </w:rPr>
        <w:t>,</w:t>
      </w:r>
      <w:r w:rsidRPr="001242D4">
        <w:rPr>
          <w:rFonts w:ascii="IrisUPC" w:hAnsi="IrisUPC" w:cs="IrisUPC"/>
          <w:spacing w:val="-12"/>
          <w:sz w:val="32"/>
          <w:szCs w:val="32"/>
        </w:rPr>
        <w:t>”</w:t>
      </w:r>
      <w:r w:rsidRPr="001242D4">
        <w:rPr>
          <w:rFonts w:ascii="IrisUPC" w:hAnsi="IrisUPC" w:cs="IrisUPC"/>
          <w:spacing w:val="-12"/>
          <w:sz w:val="32"/>
          <w:szCs w:val="32"/>
          <w:cs/>
        </w:rPr>
        <w:t xml:space="preserve"> </w:t>
      </w:r>
      <w:r w:rsidR="00BE3FB8" w:rsidRPr="001242D4">
        <w:rPr>
          <w:rFonts w:ascii="IrisUPC" w:hAnsi="IrisUPC" w:cs="IrisUPC"/>
          <w:color w:val="000000"/>
          <w:spacing w:val="-12"/>
          <w:sz w:val="32"/>
          <w:szCs w:val="32"/>
          <w:cs/>
        </w:rPr>
        <w:t>คณะมนุษยศาสตร์ มหาวิทยาลัยนเรศวร</w:t>
      </w:r>
      <w:r w:rsidR="00A44845" w:rsidRPr="001242D4">
        <w:rPr>
          <w:rFonts w:ascii="IrisUPC" w:hAnsi="IrisUPC" w:cs="IrisUPC"/>
          <w:color w:val="000000"/>
          <w:spacing w:val="-12"/>
          <w:sz w:val="32"/>
          <w:szCs w:val="32"/>
          <w:cs/>
        </w:rPr>
        <w:t xml:space="preserve">. </w:t>
      </w:r>
      <w:r w:rsidR="00BE3FB8" w:rsidRPr="001242D4">
        <w:rPr>
          <w:rFonts w:ascii="IrisUPC" w:hAnsi="IrisUPC" w:cs="IrisUPC"/>
          <w:spacing w:val="-12"/>
          <w:sz w:val="32"/>
          <w:szCs w:val="32"/>
        </w:rPr>
        <w:t xml:space="preserve"> [</w:t>
      </w:r>
      <w:r w:rsidR="00BE3FB8" w:rsidRPr="001242D4">
        <w:rPr>
          <w:rFonts w:ascii="IrisUPC" w:hAnsi="IrisUPC" w:cs="IrisUPC"/>
          <w:spacing w:val="-12"/>
          <w:sz w:val="32"/>
          <w:szCs w:val="32"/>
          <w:cs/>
        </w:rPr>
        <w:t>ออนไลน์</w:t>
      </w:r>
      <w:r w:rsidR="00A44845" w:rsidRPr="001242D4">
        <w:rPr>
          <w:rFonts w:ascii="IrisUPC" w:hAnsi="IrisUPC" w:cs="IrisUPC"/>
          <w:spacing w:val="-12"/>
          <w:sz w:val="32"/>
          <w:szCs w:val="32"/>
        </w:rPr>
        <w:t>]</w:t>
      </w:r>
      <w:r w:rsidR="00BE3FB8" w:rsidRPr="001242D4">
        <w:rPr>
          <w:rFonts w:ascii="IrisUPC" w:hAnsi="IrisUPC" w:cs="IrisUPC"/>
          <w:spacing w:val="-12"/>
          <w:sz w:val="32"/>
          <w:szCs w:val="32"/>
        </w:rPr>
        <w:t xml:space="preserve">.  </w:t>
      </w:r>
      <w:r w:rsidR="00BE3FB8" w:rsidRPr="001242D4">
        <w:rPr>
          <w:rFonts w:ascii="IrisUPC" w:hAnsi="IrisUPC" w:cs="IrisUPC"/>
          <w:spacing w:val="-12"/>
          <w:sz w:val="32"/>
          <w:szCs w:val="32"/>
          <w:cs/>
        </w:rPr>
        <w:t>แหล่งที่มา</w:t>
      </w:r>
    </w:p>
    <w:p w:rsidR="00BE3FB8" w:rsidRPr="001242D4" w:rsidRDefault="00512536" w:rsidP="00BE3FB8">
      <w:pPr>
        <w:ind w:firstLine="720"/>
        <w:rPr>
          <w:rFonts w:ascii="IrisUPC" w:hAnsi="IrisUPC" w:cs="IrisUPC"/>
          <w:spacing w:val="-12"/>
          <w:sz w:val="32"/>
          <w:szCs w:val="32"/>
        </w:rPr>
      </w:pPr>
      <w:r w:rsidRPr="001242D4">
        <w:rPr>
          <w:rFonts w:ascii="IrisUPC" w:hAnsi="IrisUPC" w:cs="IrisUPC"/>
          <w:spacing w:val="-12"/>
          <w:sz w:val="32"/>
          <w:szCs w:val="32"/>
        </w:rPr>
        <w:t xml:space="preserve">: </w:t>
      </w:r>
      <w:hyperlink r:id="rId19" w:history="1">
        <w:r w:rsidRPr="001242D4">
          <w:rPr>
            <w:rStyle w:val="a9"/>
            <w:rFonts w:ascii="IrisUPC" w:hAnsi="IrisUPC" w:cs="IrisUPC"/>
            <w:color w:val="auto"/>
            <w:spacing w:val="-12"/>
            <w:sz w:val="32"/>
            <w:szCs w:val="32"/>
            <w:u w:val="none"/>
          </w:rPr>
          <w:t>http://www.human.nu.ac.th/</w:t>
        </w:r>
      </w:hyperlink>
      <w:hyperlink r:id="rId20" w:history="1">
        <w:r w:rsidR="00BE3FB8" w:rsidRPr="001242D4">
          <w:rPr>
            <w:rFonts w:ascii="IrisUPC" w:hAnsi="IrisUPC" w:cs="IrisUPC"/>
            <w:spacing w:val="-12"/>
            <w:sz w:val="32"/>
            <w:szCs w:val="32"/>
          </w:rPr>
          <w:t>myanmar/cult/index</w:t>
        </w:r>
        <w:r w:rsidR="00BE3FB8" w:rsidRPr="001242D4">
          <w:rPr>
            <w:rFonts w:ascii="IrisUPC" w:hAnsi="IrisUPC" w:cs="IrisUPC"/>
            <w:spacing w:val="-12"/>
            <w:sz w:val="32"/>
            <w:szCs w:val="32"/>
            <w:cs/>
          </w:rPr>
          <w:t>4</w:t>
        </w:r>
        <w:r w:rsidR="00BE3FB8" w:rsidRPr="001242D4">
          <w:rPr>
            <w:rFonts w:ascii="IrisUPC" w:hAnsi="IrisUPC" w:cs="IrisUPC"/>
            <w:spacing w:val="-12"/>
            <w:sz w:val="32"/>
            <w:szCs w:val="32"/>
          </w:rPr>
          <w:t>_</w:t>
        </w:r>
        <w:r w:rsidR="00BE3FB8" w:rsidRPr="001242D4">
          <w:rPr>
            <w:rFonts w:ascii="IrisUPC" w:hAnsi="IrisUPC" w:cs="IrisUPC"/>
            <w:spacing w:val="-12"/>
            <w:sz w:val="32"/>
            <w:szCs w:val="32"/>
            <w:cs/>
          </w:rPr>
          <w:t>5.</w:t>
        </w:r>
        <w:proofErr w:type="spellStart"/>
        <w:r w:rsidR="00BE3FB8" w:rsidRPr="001242D4">
          <w:rPr>
            <w:rFonts w:ascii="IrisUPC" w:hAnsi="IrisUPC" w:cs="IrisUPC"/>
            <w:spacing w:val="-12"/>
            <w:sz w:val="32"/>
            <w:szCs w:val="32"/>
          </w:rPr>
          <w:t>htm</w:t>
        </w:r>
        <w:proofErr w:type="spellEnd"/>
      </w:hyperlink>
      <w:r w:rsidR="00BE3FB8" w:rsidRPr="001242D4">
        <w:rPr>
          <w:rFonts w:ascii="IrisUPC" w:hAnsi="IrisUPC" w:cs="IrisUPC"/>
          <w:spacing w:val="-12"/>
          <w:sz w:val="32"/>
          <w:szCs w:val="32"/>
        </w:rPr>
        <w:t xml:space="preserve">. </w:t>
      </w:r>
      <w:r w:rsidR="00BE3FB8" w:rsidRPr="001242D4">
        <w:rPr>
          <w:rFonts w:ascii="IrisUPC" w:hAnsi="IrisUPC" w:cs="IrisUPC"/>
          <w:spacing w:val="-12"/>
          <w:sz w:val="32"/>
          <w:szCs w:val="32"/>
          <w:cs/>
        </w:rPr>
        <w:t xml:space="preserve">(1 เมษายน </w:t>
      </w:r>
      <w:r w:rsidR="00BE3FB8" w:rsidRPr="001242D4">
        <w:rPr>
          <w:rFonts w:ascii="IrisUPC" w:hAnsi="IrisUPC" w:cs="IrisUPC"/>
          <w:spacing w:val="-12"/>
          <w:sz w:val="32"/>
          <w:szCs w:val="32"/>
        </w:rPr>
        <w:t>2556</w:t>
      </w:r>
      <w:r w:rsidR="00BE3FB8" w:rsidRPr="001242D4">
        <w:rPr>
          <w:rFonts w:ascii="IrisUPC" w:hAnsi="IrisUPC" w:cs="IrisUPC"/>
          <w:spacing w:val="-12"/>
          <w:sz w:val="32"/>
          <w:szCs w:val="32"/>
          <w:cs/>
        </w:rPr>
        <w:t>)</w:t>
      </w:r>
    </w:p>
    <w:p w:rsidR="00DF5428" w:rsidRPr="001242D4" w:rsidRDefault="00DF5428" w:rsidP="00625E21">
      <w:pPr>
        <w:spacing w:before="120"/>
        <w:jc w:val="thaiDistribute"/>
        <w:rPr>
          <w:rFonts w:ascii="IrisUPC" w:hAnsi="IrisUPC" w:cs="IrisUPC"/>
          <w:spacing w:val="-12"/>
          <w:sz w:val="32"/>
          <w:szCs w:val="32"/>
        </w:rPr>
      </w:pPr>
      <w:r w:rsidRPr="001242D4">
        <w:rPr>
          <w:rFonts w:ascii="IrisUPC" w:hAnsi="IrisUPC" w:cs="IrisUPC"/>
          <w:spacing w:val="-12"/>
          <w:sz w:val="32"/>
          <w:szCs w:val="32"/>
          <w:cs/>
        </w:rPr>
        <w:t xml:space="preserve">ศูนย์มานุษยวิทยาสิริธร  (องค์การมหาชน)  </w:t>
      </w:r>
      <w:r w:rsidRPr="001242D4">
        <w:rPr>
          <w:rFonts w:ascii="IrisUPC" w:hAnsi="IrisUPC" w:cs="IrisUPC"/>
          <w:color w:val="000000"/>
          <w:spacing w:val="-12"/>
          <w:sz w:val="32"/>
          <w:szCs w:val="32"/>
          <w:cs/>
        </w:rPr>
        <w:t>คณะมนุษยศาสตร์ มหาวิทยาลัยนเรศวร.</w:t>
      </w:r>
      <w:r w:rsidRPr="001242D4">
        <w:rPr>
          <w:rFonts w:ascii="IrisUPC" w:hAnsi="IrisUPC" w:cs="IrisUPC"/>
          <w:spacing w:val="-12"/>
          <w:sz w:val="32"/>
          <w:szCs w:val="32"/>
        </w:rPr>
        <w:t xml:space="preserve"> </w:t>
      </w:r>
      <w:r w:rsidR="00A44845" w:rsidRPr="001242D4">
        <w:rPr>
          <w:rFonts w:ascii="IrisUPC" w:hAnsi="IrisUPC" w:cs="IrisUPC"/>
          <w:b/>
          <w:bCs/>
          <w:spacing w:val="-12"/>
          <w:sz w:val="32"/>
          <w:szCs w:val="32"/>
          <w:cs/>
        </w:rPr>
        <w:t>“สงกรานต์ กษัตริย์ เกษตร</w:t>
      </w:r>
      <w:r w:rsidRPr="001242D4">
        <w:rPr>
          <w:rFonts w:ascii="IrisUPC" w:hAnsi="IrisUPC" w:cs="IrisUPC"/>
          <w:spacing w:val="-12"/>
          <w:sz w:val="32"/>
          <w:szCs w:val="32"/>
          <w:cs/>
        </w:rPr>
        <w:t>,</w:t>
      </w:r>
      <w:r w:rsidRPr="001242D4">
        <w:rPr>
          <w:rFonts w:ascii="IrisUPC" w:hAnsi="IrisUPC" w:cs="IrisUPC"/>
          <w:spacing w:val="-12"/>
          <w:sz w:val="32"/>
          <w:szCs w:val="32"/>
        </w:rPr>
        <w:t>”</w:t>
      </w:r>
      <w:r w:rsidRPr="001242D4">
        <w:rPr>
          <w:rFonts w:ascii="IrisUPC" w:hAnsi="IrisUPC" w:cs="IrisUPC"/>
          <w:spacing w:val="-12"/>
          <w:sz w:val="32"/>
          <w:szCs w:val="32"/>
          <w:cs/>
        </w:rPr>
        <w:t xml:space="preserve"> </w:t>
      </w:r>
    </w:p>
    <w:p w:rsidR="00DF5428" w:rsidRPr="001242D4" w:rsidRDefault="00DF5428" w:rsidP="00DF5428">
      <w:pPr>
        <w:jc w:val="thaiDistribute"/>
        <w:rPr>
          <w:rFonts w:ascii="IrisUPC" w:hAnsi="IrisUPC" w:cs="IrisUPC"/>
          <w:spacing w:val="-12"/>
          <w:sz w:val="32"/>
          <w:szCs w:val="32"/>
        </w:rPr>
      </w:pPr>
      <w:r w:rsidRPr="001242D4">
        <w:rPr>
          <w:rFonts w:ascii="IrisUPC" w:hAnsi="IrisUPC" w:cs="IrisUPC"/>
          <w:spacing w:val="-12"/>
          <w:sz w:val="32"/>
          <w:szCs w:val="32"/>
        </w:rPr>
        <w:tab/>
      </w:r>
      <w:proofErr w:type="gramStart"/>
      <w:r w:rsidRPr="001242D4">
        <w:rPr>
          <w:rFonts w:ascii="IrisUPC" w:hAnsi="IrisUPC" w:cs="IrisUPC"/>
          <w:spacing w:val="-12"/>
          <w:sz w:val="32"/>
          <w:szCs w:val="32"/>
        </w:rPr>
        <w:t>[</w:t>
      </w:r>
      <w:r w:rsidRPr="001242D4">
        <w:rPr>
          <w:rFonts w:ascii="IrisUPC" w:hAnsi="IrisUPC" w:cs="IrisUPC"/>
          <w:spacing w:val="-12"/>
          <w:sz w:val="32"/>
          <w:szCs w:val="32"/>
          <w:cs/>
        </w:rPr>
        <w:t>ออนไลน์</w:t>
      </w:r>
      <w:r w:rsidR="00A44845" w:rsidRPr="001242D4">
        <w:rPr>
          <w:rFonts w:ascii="IrisUPC" w:hAnsi="IrisUPC" w:cs="IrisUPC"/>
          <w:spacing w:val="-12"/>
          <w:sz w:val="32"/>
          <w:szCs w:val="32"/>
        </w:rPr>
        <w:t>]</w:t>
      </w:r>
      <w:r w:rsidRPr="001242D4">
        <w:rPr>
          <w:rFonts w:ascii="IrisUPC" w:hAnsi="IrisUPC" w:cs="IrisUPC"/>
          <w:spacing w:val="-12"/>
          <w:sz w:val="32"/>
          <w:szCs w:val="32"/>
        </w:rPr>
        <w:t>.</w:t>
      </w:r>
      <w:proofErr w:type="gramEnd"/>
      <w:r w:rsidRPr="001242D4">
        <w:rPr>
          <w:rFonts w:ascii="IrisUPC" w:hAnsi="IrisUPC" w:cs="IrisUPC"/>
          <w:spacing w:val="-12"/>
          <w:sz w:val="32"/>
          <w:szCs w:val="32"/>
        </w:rPr>
        <w:t xml:space="preserve">  </w:t>
      </w:r>
      <w:r w:rsidRPr="001242D4">
        <w:rPr>
          <w:rFonts w:ascii="IrisUPC" w:hAnsi="IrisUPC" w:cs="IrisUPC"/>
          <w:spacing w:val="-12"/>
          <w:sz w:val="32"/>
          <w:szCs w:val="32"/>
          <w:cs/>
        </w:rPr>
        <w:t>แหล่งที่มา</w:t>
      </w:r>
      <w:r w:rsidRPr="001242D4">
        <w:rPr>
          <w:rFonts w:ascii="IrisUPC" w:hAnsi="IrisUPC" w:cs="IrisUPC"/>
          <w:color w:val="000000"/>
          <w:spacing w:val="-12"/>
          <w:sz w:val="20"/>
          <w:szCs w:val="20"/>
        </w:rPr>
        <w:t xml:space="preserve"> </w:t>
      </w:r>
      <w:r w:rsidR="00FA38BA">
        <w:rPr>
          <w:rFonts w:ascii="IrisUPC" w:hAnsi="IrisUPC" w:cs="IrisUPC"/>
          <w:spacing w:val="-12"/>
          <w:sz w:val="32"/>
          <w:szCs w:val="32"/>
        </w:rPr>
        <w:t xml:space="preserve"> </w:t>
      </w:r>
      <w:r w:rsidRPr="001242D4">
        <w:rPr>
          <w:rFonts w:ascii="IrisUPC" w:hAnsi="IrisUPC" w:cs="IrisUPC"/>
          <w:spacing w:val="-12"/>
          <w:sz w:val="32"/>
          <w:szCs w:val="32"/>
        </w:rPr>
        <w:t xml:space="preserve">: </w:t>
      </w:r>
      <w:hyperlink r:id="rId21" w:history="1">
        <w:r w:rsidRPr="001242D4">
          <w:rPr>
            <w:rStyle w:val="a9"/>
            <w:rFonts w:ascii="IrisUPC" w:hAnsi="IrisUPC" w:cs="IrisUPC"/>
            <w:color w:val="auto"/>
            <w:spacing w:val="-12"/>
            <w:sz w:val="32"/>
            <w:szCs w:val="32"/>
            <w:u w:val="none"/>
          </w:rPr>
          <w:t>http://www.human.nu.ac.th/</w:t>
        </w:r>
      </w:hyperlink>
      <w:hyperlink r:id="rId22" w:history="1">
        <w:r w:rsidRPr="001242D4">
          <w:rPr>
            <w:rFonts w:ascii="IrisUPC" w:hAnsi="IrisUPC" w:cs="IrisUPC"/>
            <w:spacing w:val="-12"/>
            <w:sz w:val="32"/>
            <w:szCs w:val="32"/>
          </w:rPr>
          <w:t>myanmar/cult/index</w:t>
        </w:r>
        <w:r w:rsidRPr="001242D4">
          <w:rPr>
            <w:rFonts w:ascii="IrisUPC" w:hAnsi="IrisUPC" w:cs="IrisUPC"/>
            <w:spacing w:val="-12"/>
            <w:sz w:val="32"/>
            <w:szCs w:val="32"/>
            <w:cs/>
          </w:rPr>
          <w:t>4</w:t>
        </w:r>
        <w:r w:rsidRPr="001242D4">
          <w:rPr>
            <w:rFonts w:ascii="IrisUPC" w:hAnsi="IrisUPC" w:cs="IrisUPC"/>
            <w:spacing w:val="-12"/>
            <w:sz w:val="32"/>
            <w:szCs w:val="32"/>
          </w:rPr>
          <w:t>_</w:t>
        </w:r>
        <w:r w:rsidRPr="001242D4">
          <w:rPr>
            <w:rFonts w:ascii="IrisUPC" w:hAnsi="IrisUPC" w:cs="IrisUPC"/>
            <w:spacing w:val="-12"/>
            <w:sz w:val="32"/>
            <w:szCs w:val="32"/>
            <w:cs/>
          </w:rPr>
          <w:t>5.</w:t>
        </w:r>
        <w:proofErr w:type="spellStart"/>
        <w:r w:rsidRPr="001242D4">
          <w:rPr>
            <w:rFonts w:ascii="IrisUPC" w:hAnsi="IrisUPC" w:cs="IrisUPC"/>
            <w:spacing w:val="-12"/>
            <w:sz w:val="32"/>
            <w:szCs w:val="32"/>
          </w:rPr>
          <w:t>htm</w:t>
        </w:r>
        <w:proofErr w:type="spellEnd"/>
      </w:hyperlink>
      <w:r w:rsidRPr="001242D4">
        <w:rPr>
          <w:rFonts w:ascii="IrisUPC" w:hAnsi="IrisUPC" w:cs="IrisUPC"/>
          <w:spacing w:val="-12"/>
          <w:sz w:val="32"/>
          <w:szCs w:val="32"/>
        </w:rPr>
        <w:t xml:space="preserve">. </w:t>
      </w:r>
      <w:r w:rsidR="001242D4">
        <w:rPr>
          <w:rFonts w:ascii="IrisUPC" w:hAnsi="IrisUPC" w:cs="IrisUPC"/>
          <w:spacing w:val="-12"/>
          <w:sz w:val="32"/>
          <w:szCs w:val="32"/>
        </w:rPr>
        <w:t xml:space="preserve"> </w:t>
      </w:r>
      <w:r w:rsidR="001242D4" w:rsidRPr="001242D4">
        <w:rPr>
          <w:rFonts w:ascii="IrisUPC" w:hAnsi="IrisUPC" w:cs="IrisUPC"/>
          <w:spacing w:val="-12"/>
          <w:sz w:val="32"/>
          <w:szCs w:val="32"/>
          <w:cs/>
        </w:rPr>
        <w:t xml:space="preserve">(1 เมษายน </w:t>
      </w:r>
      <w:r w:rsidR="001242D4" w:rsidRPr="001242D4">
        <w:rPr>
          <w:rFonts w:ascii="IrisUPC" w:hAnsi="IrisUPC" w:cs="IrisUPC"/>
          <w:spacing w:val="-12"/>
          <w:sz w:val="32"/>
          <w:szCs w:val="32"/>
        </w:rPr>
        <w:t>2556</w:t>
      </w:r>
      <w:r w:rsidR="001242D4" w:rsidRPr="001242D4">
        <w:rPr>
          <w:rFonts w:ascii="IrisUPC" w:hAnsi="IrisUPC" w:cs="IrisUPC"/>
          <w:spacing w:val="-12"/>
          <w:sz w:val="32"/>
          <w:szCs w:val="32"/>
          <w:cs/>
        </w:rPr>
        <w:t>)</w:t>
      </w:r>
    </w:p>
    <w:p w:rsidR="00DF5428" w:rsidRPr="001242D4" w:rsidRDefault="00DF5428" w:rsidP="00DF5428">
      <w:pPr>
        <w:jc w:val="thaiDistribute"/>
        <w:rPr>
          <w:rFonts w:ascii="IrisUPC" w:hAnsi="IrisUPC" w:cs="IrisUPC"/>
          <w:color w:val="000000"/>
          <w:spacing w:val="-12"/>
          <w:sz w:val="32"/>
          <w:szCs w:val="32"/>
        </w:rPr>
      </w:pPr>
      <w:r w:rsidRPr="001242D4">
        <w:rPr>
          <w:rFonts w:ascii="IrisUPC" w:hAnsi="IrisUPC" w:cs="IrisUPC"/>
          <w:spacing w:val="-12"/>
          <w:sz w:val="32"/>
          <w:szCs w:val="32"/>
        </w:rPr>
        <w:tab/>
      </w:r>
    </w:p>
    <w:p w:rsidR="00BE3FB8" w:rsidRPr="001242D4" w:rsidRDefault="00BE3FB8" w:rsidP="00BE3FB8">
      <w:pPr>
        <w:rPr>
          <w:rFonts w:ascii="IrisUPC" w:hAnsi="IrisUPC" w:cs="IrisUPC"/>
          <w:b/>
          <w:bCs/>
          <w:spacing w:val="-14"/>
          <w:sz w:val="32"/>
          <w:szCs w:val="32"/>
        </w:rPr>
      </w:pPr>
    </w:p>
    <w:p w:rsidR="00512536" w:rsidRPr="001242D4" w:rsidRDefault="00512536" w:rsidP="00BE3FB8">
      <w:pPr>
        <w:rPr>
          <w:rFonts w:ascii="IrisUPC" w:hAnsi="IrisUPC" w:cs="IrisUPC"/>
          <w:sz w:val="28"/>
          <w:szCs w:val="28"/>
        </w:rPr>
      </w:pPr>
    </w:p>
    <w:p w:rsidR="00705A16" w:rsidRPr="001242D4" w:rsidRDefault="008D2187" w:rsidP="00BE3FB8">
      <w:pPr>
        <w:rPr>
          <w:rFonts w:ascii="IrisUPC" w:hAnsi="IrisUPC" w:cs="IrisUPC"/>
          <w:sz w:val="32"/>
          <w:szCs w:val="32"/>
          <w:cs/>
        </w:rPr>
      </w:pPr>
      <w:r w:rsidRPr="001242D4">
        <w:rPr>
          <w:rFonts w:ascii="IrisUPC" w:hAnsi="IrisUPC" w:cs="IrisUPC"/>
          <w:spacing w:val="-14"/>
          <w:sz w:val="32"/>
          <w:szCs w:val="32"/>
        </w:rPr>
        <w:t xml:space="preserve">       </w:t>
      </w:r>
    </w:p>
    <w:p w:rsidR="00705A16" w:rsidRPr="001242D4" w:rsidRDefault="00705A16" w:rsidP="00E9341A">
      <w:pPr>
        <w:jc w:val="both"/>
        <w:rPr>
          <w:rFonts w:ascii="IrisUPC" w:hAnsi="IrisUPC" w:cs="IrisUPC"/>
          <w:sz w:val="32"/>
          <w:szCs w:val="32"/>
        </w:rPr>
      </w:pPr>
    </w:p>
    <w:p w:rsidR="008D2187" w:rsidRPr="001242D4" w:rsidRDefault="008D2187">
      <w:pPr>
        <w:jc w:val="both"/>
        <w:rPr>
          <w:rFonts w:ascii="IrisUPC" w:hAnsi="IrisUPC" w:cs="IrisUPC"/>
          <w:sz w:val="32"/>
          <w:szCs w:val="32"/>
        </w:rPr>
      </w:pPr>
    </w:p>
    <w:sectPr w:rsidR="008D2187" w:rsidRPr="001242D4" w:rsidSect="001242D4">
      <w:headerReference w:type="even" r:id="rId23"/>
      <w:headerReference w:type="default" r:id="rId24"/>
      <w:pgSz w:w="11906" w:h="16838"/>
      <w:pgMar w:top="1276" w:right="1106" w:bottom="1135" w:left="16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7FE5" w:rsidRDefault="00547FE5">
      <w:r>
        <w:separator/>
      </w:r>
    </w:p>
  </w:endnote>
  <w:endnote w:type="continuationSeparator" w:id="0">
    <w:p w:rsidR="00547FE5" w:rsidRDefault="00547F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7FE5" w:rsidRDefault="00547FE5">
      <w:r>
        <w:separator/>
      </w:r>
    </w:p>
  </w:footnote>
  <w:footnote w:type="continuationSeparator" w:id="0">
    <w:p w:rsidR="00547FE5" w:rsidRDefault="00547F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7D0" w:rsidRDefault="00E82A3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527D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527D0" w:rsidRDefault="009527D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7D0" w:rsidRDefault="009527D0">
    <w:pPr>
      <w:pStyle w:val="a5"/>
      <w:jc w:val="center"/>
      <w:rPr>
        <w:b/>
        <w:bCs/>
      </w:rPr>
    </w:pPr>
    <w:proofErr w:type="gramStart"/>
    <w:r>
      <w:rPr>
        <w:rFonts w:hint="cs"/>
        <w:b/>
        <w:bCs/>
      </w:rPr>
      <w:t>(</w:t>
    </w:r>
    <w:r>
      <w:rPr>
        <w:b/>
        <w:bCs/>
      </w:rPr>
      <w:t xml:space="preserve"> </w:t>
    </w:r>
    <w:proofErr w:type="gramEnd"/>
    <w:r w:rsidR="00E82A37">
      <w:rPr>
        <w:b/>
        <w:bCs/>
      </w:rPr>
      <w:fldChar w:fldCharType="begin"/>
    </w:r>
    <w:r>
      <w:rPr>
        <w:b/>
        <w:bCs/>
      </w:rPr>
      <w:instrText xml:space="preserve"> PAGE </w:instrText>
    </w:r>
    <w:r w:rsidR="00E82A37">
      <w:rPr>
        <w:b/>
        <w:bCs/>
      </w:rPr>
      <w:fldChar w:fldCharType="separate"/>
    </w:r>
    <w:r w:rsidR="00FA38BA">
      <w:rPr>
        <w:b/>
        <w:bCs/>
        <w:noProof/>
      </w:rPr>
      <w:t>3</w:t>
    </w:r>
    <w:r w:rsidR="00E82A37">
      <w:rPr>
        <w:b/>
        <w:bCs/>
      </w:rPr>
      <w:fldChar w:fldCharType="end"/>
    </w:r>
    <w:r>
      <w:rPr>
        <w:b/>
        <w:bCs/>
      </w:rPr>
      <w:t xml:space="preserve"> </w:t>
    </w:r>
    <w:r>
      <w:rPr>
        <w:rFonts w:hint="cs"/>
        <w:b/>
        <w:bCs/>
      </w:rPr>
      <w:t>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A1EA8"/>
    <w:multiLevelType w:val="singleLevel"/>
    <w:tmpl w:val="75BAD2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1C11803"/>
    <w:multiLevelType w:val="hybridMultilevel"/>
    <w:tmpl w:val="4F4C8D90"/>
    <w:lvl w:ilvl="0" w:tplc="A58ED0E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D1FA23D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40212A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212751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9C0336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1C8283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1DC391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35CD88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FB6DD8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9641518"/>
    <w:multiLevelType w:val="multilevel"/>
    <w:tmpl w:val="EFD8E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Times New Roman" w:hAnsi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Times New Roman" w:hAnsi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Times New Roman" w:hAnsi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Times New Roman" w:hAnsi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Wingdings" w:hint="default"/>
        <w:sz w:val="20"/>
        <w:szCs w:val="20"/>
      </w:rPr>
    </w:lvl>
  </w:abstractNum>
  <w:abstractNum w:abstractNumId="3">
    <w:nsid w:val="6FBA78C6"/>
    <w:multiLevelType w:val="hybridMultilevel"/>
    <w:tmpl w:val="7D465D72"/>
    <w:lvl w:ilvl="0" w:tplc="643E1442">
      <w:start w:val="2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SimSun" w:hAnsi="Angsana New" w:cs="Angsana New" w:hint="default"/>
      </w:rPr>
    </w:lvl>
    <w:lvl w:ilvl="1" w:tplc="797268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1256EC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Wingdings" w:hint="default"/>
      </w:rPr>
    </w:lvl>
    <w:lvl w:ilvl="3" w:tplc="166C73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Symbol" w:hint="default"/>
      </w:rPr>
    </w:lvl>
    <w:lvl w:ilvl="4" w:tplc="A7446D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77DA87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Wingdings" w:hint="default"/>
      </w:rPr>
    </w:lvl>
    <w:lvl w:ilvl="6" w:tplc="B5BEC5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Symbol" w:hint="default"/>
      </w:rPr>
    </w:lvl>
    <w:lvl w:ilvl="7" w:tplc="BABEAF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2A7A13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Wingdings" w:hint="default"/>
      </w:rPr>
    </w:lvl>
  </w:abstractNum>
  <w:abstractNum w:abstractNumId="4">
    <w:nsid w:val="73F13B06"/>
    <w:multiLevelType w:val="multilevel"/>
    <w:tmpl w:val="100CF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660750"/>
    <w:multiLevelType w:val="multilevel"/>
    <w:tmpl w:val="7DA6B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Times New Roman" w:hAnsi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Times New Roman" w:hAnsi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Times New Roman" w:hAnsi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Times New Roman" w:hAnsi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Wingdings" w:hint="default"/>
        <w:sz w:val="20"/>
        <w:szCs w:val="2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772807"/>
    <w:rsid w:val="00006F30"/>
    <w:rsid w:val="00013975"/>
    <w:rsid w:val="00024344"/>
    <w:rsid w:val="000544E6"/>
    <w:rsid w:val="0006217B"/>
    <w:rsid w:val="00063202"/>
    <w:rsid w:val="000862BC"/>
    <w:rsid w:val="0009090E"/>
    <w:rsid w:val="00093AE3"/>
    <w:rsid w:val="000A5494"/>
    <w:rsid w:val="000C32BC"/>
    <w:rsid w:val="000C5F96"/>
    <w:rsid w:val="000C6444"/>
    <w:rsid w:val="000F5235"/>
    <w:rsid w:val="000F58E2"/>
    <w:rsid w:val="00100ABE"/>
    <w:rsid w:val="00101424"/>
    <w:rsid w:val="0010341B"/>
    <w:rsid w:val="00103ADF"/>
    <w:rsid w:val="00110DC0"/>
    <w:rsid w:val="0011310A"/>
    <w:rsid w:val="00116DD5"/>
    <w:rsid w:val="001242D4"/>
    <w:rsid w:val="00125CC6"/>
    <w:rsid w:val="00136C05"/>
    <w:rsid w:val="001432DA"/>
    <w:rsid w:val="001438C4"/>
    <w:rsid w:val="00151E4B"/>
    <w:rsid w:val="00161134"/>
    <w:rsid w:val="001A12B3"/>
    <w:rsid w:val="001A2F0D"/>
    <w:rsid w:val="001A66E4"/>
    <w:rsid w:val="001B36C3"/>
    <w:rsid w:val="001B73FE"/>
    <w:rsid w:val="001C0B39"/>
    <w:rsid w:val="00216E49"/>
    <w:rsid w:val="002254E8"/>
    <w:rsid w:val="00237FFA"/>
    <w:rsid w:val="00246361"/>
    <w:rsid w:val="0026331D"/>
    <w:rsid w:val="00275633"/>
    <w:rsid w:val="002764EE"/>
    <w:rsid w:val="002A3D36"/>
    <w:rsid w:val="002B1F34"/>
    <w:rsid w:val="002B240A"/>
    <w:rsid w:val="002B6DED"/>
    <w:rsid w:val="002C3366"/>
    <w:rsid w:val="002E4325"/>
    <w:rsid w:val="003147DB"/>
    <w:rsid w:val="003277B9"/>
    <w:rsid w:val="003442F1"/>
    <w:rsid w:val="00352E06"/>
    <w:rsid w:val="0036214A"/>
    <w:rsid w:val="0037103E"/>
    <w:rsid w:val="003813B8"/>
    <w:rsid w:val="0038787B"/>
    <w:rsid w:val="003A02A6"/>
    <w:rsid w:val="003B56DD"/>
    <w:rsid w:val="003D4030"/>
    <w:rsid w:val="003E079B"/>
    <w:rsid w:val="003E7CEE"/>
    <w:rsid w:val="003F5B3E"/>
    <w:rsid w:val="0043477B"/>
    <w:rsid w:val="00437612"/>
    <w:rsid w:val="00443510"/>
    <w:rsid w:val="004658F5"/>
    <w:rsid w:val="00497651"/>
    <w:rsid w:val="004B7B1E"/>
    <w:rsid w:val="004C3DAE"/>
    <w:rsid w:val="004D2724"/>
    <w:rsid w:val="004E2DB9"/>
    <w:rsid w:val="004F12B7"/>
    <w:rsid w:val="00501E6B"/>
    <w:rsid w:val="00506FAB"/>
    <w:rsid w:val="0051024F"/>
    <w:rsid w:val="00512536"/>
    <w:rsid w:val="00517121"/>
    <w:rsid w:val="005173A0"/>
    <w:rsid w:val="0052170C"/>
    <w:rsid w:val="00525010"/>
    <w:rsid w:val="0053250B"/>
    <w:rsid w:val="00537DA3"/>
    <w:rsid w:val="0054008A"/>
    <w:rsid w:val="00542010"/>
    <w:rsid w:val="00546DA7"/>
    <w:rsid w:val="00547FE5"/>
    <w:rsid w:val="00563FEC"/>
    <w:rsid w:val="005661FB"/>
    <w:rsid w:val="005710DE"/>
    <w:rsid w:val="0058653C"/>
    <w:rsid w:val="005957FA"/>
    <w:rsid w:val="005C3F98"/>
    <w:rsid w:val="005C4892"/>
    <w:rsid w:val="005D6D2F"/>
    <w:rsid w:val="005E6377"/>
    <w:rsid w:val="005E7F0C"/>
    <w:rsid w:val="006102A1"/>
    <w:rsid w:val="00612C12"/>
    <w:rsid w:val="00613F3F"/>
    <w:rsid w:val="00623366"/>
    <w:rsid w:val="00625E21"/>
    <w:rsid w:val="00632419"/>
    <w:rsid w:val="00637A4B"/>
    <w:rsid w:val="006446F1"/>
    <w:rsid w:val="00654ED2"/>
    <w:rsid w:val="006852B7"/>
    <w:rsid w:val="006854C7"/>
    <w:rsid w:val="0068615D"/>
    <w:rsid w:val="00693FB9"/>
    <w:rsid w:val="006A6906"/>
    <w:rsid w:val="006B0834"/>
    <w:rsid w:val="006D4C83"/>
    <w:rsid w:val="006E4F00"/>
    <w:rsid w:val="006E6D21"/>
    <w:rsid w:val="006F0F23"/>
    <w:rsid w:val="006F40CB"/>
    <w:rsid w:val="0070078A"/>
    <w:rsid w:val="007025A8"/>
    <w:rsid w:val="007049C2"/>
    <w:rsid w:val="00705A16"/>
    <w:rsid w:val="0070660C"/>
    <w:rsid w:val="00707B07"/>
    <w:rsid w:val="007138B1"/>
    <w:rsid w:val="00713D33"/>
    <w:rsid w:val="007216DB"/>
    <w:rsid w:val="00722291"/>
    <w:rsid w:val="007263D5"/>
    <w:rsid w:val="00746A29"/>
    <w:rsid w:val="00753C8F"/>
    <w:rsid w:val="00767BDD"/>
    <w:rsid w:val="00772807"/>
    <w:rsid w:val="0079585F"/>
    <w:rsid w:val="007B5056"/>
    <w:rsid w:val="007C071C"/>
    <w:rsid w:val="007C43D9"/>
    <w:rsid w:val="007C6867"/>
    <w:rsid w:val="007D04C6"/>
    <w:rsid w:val="007D0E1C"/>
    <w:rsid w:val="007E2713"/>
    <w:rsid w:val="007F2F43"/>
    <w:rsid w:val="007F3845"/>
    <w:rsid w:val="007F40FC"/>
    <w:rsid w:val="007F746D"/>
    <w:rsid w:val="0081297E"/>
    <w:rsid w:val="00826D03"/>
    <w:rsid w:val="008341E9"/>
    <w:rsid w:val="00836EFB"/>
    <w:rsid w:val="00846746"/>
    <w:rsid w:val="00854111"/>
    <w:rsid w:val="00870BA4"/>
    <w:rsid w:val="00875882"/>
    <w:rsid w:val="00876CEE"/>
    <w:rsid w:val="00882C04"/>
    <w:rsid w:val="0088536D"/>
    <w:rsid w:val="00894F03"/>
    <w:rsid w:val="008A1C81"/>
    <w:rsid w:val="008C0DD3"/>
    <w:rsid w:val="008C55BE"/>
    <w:rsid w:val="008D2187"/>
    <w:rsid w:val="008D48B1"/>
    <w:rsid w:val="008D5B99"/>
    <w:rsid w:val="00900B6D"/>
    <w:rsid w:val="00917AA5"/>
    <w:rsid w:val="00923459"/>
    <w:rsid w:val="00947EB1"/>
    <w:rsid w:val="00950B2E"/>
    <w:rsid w:val="009527D0"/>
    <w:rsid w:val="009578D2"/>
    <w:rsid w:val="0096159C"/>
    <w:rsid w:val="00965338"/>
    <w:rsid w:val="0097656B"/>
    <w:rsid w:val="00980A81"/>
    <w:rsid w:val="00991D64"/>
    <w:rsid w:val="00994592"/>
    <w:rsid w:val="009964FA"/>
    <w:rsid w:val="009D053D"/>
    <w:rsid w:val="009D1F7A"/>
    <w:rsid w:val="009E32F8"/>
    <w:rsid w:val="009E33DC"/>
    <w:rsid w:val="00A07B3E"/>
    <w:rsid w:val="00A07CA8"/>
    <w:rsid w:val="00A1069F"/>
    <w:rsid w:val="00A25869"/>
    <w:rsid w:val="00A44845"/>
    <w:rsid w:val="00A51137"/>
    <w:rsid w:val="00A54785"/>
    <w:rsid w:val="00A60B1F"/>
    <w:rsid w:val="00A649B7"/>
    <w:rsid w:val="00A65957"/>
    <w:rsid w:val="00A74B34"/>
    <w:rsid w:val="00A7530C"/>
    <w:rsid w:val="00A76978"/>
    <w:rsid w:val="00A76B92"/>
    <w:rsid w:val="00A805A8"/>
    <w:rsid w:val="00A93D25"/>
    <w:rsid w:val="00AA22E6"/>
    <w:rsid w:val="00AA6AAF"/>
    <w:rsid w:val="00AB40E4"/>
    <w:rsid w:val="00AB76F0"/>
    <w:rsid w:val="00AC5BAD"/>
    <w:rsid w:val="00AE2324"/>
    <w:rsid w:val="00B11C1B"/>
    <w:rsid w:val="00B12509"/>
    <w:rsid w:val="00B17BD7"/>
    <w:rsid w:val="00B24FCC"/>
    <w:rsid w:val="00B3691B"/>
    <w:rsid w:val="00B36931"/>
    <w:rsid w:val="00B42F95"/>
    <w:rsid w:val="00B44AAA"/>
    <w:rsid w:val="00B82354"/>
    <w:rsid w:val="00BA1620"/>
    <w:rsid w:val="00BB1FDF"/>
    <w:rsid w:val="00BB4C34"/>
    <w:rsid w:val="00BC57EE"/>
    <w:rsid w:val="00BE3FB8"/>
    <w:rsid w:val="00BF2760"/>
    <w:rsid w:val="00C00EFA"/>
    <w:rsid w:val="00C01053"/>
    <w:rsid w:val="00C23CB4"/>
    <w:rsid w:val="00C277DF"/>
    <w:rsid w:val="00C609CC"/>
    <w:rsid w:val="00C617D0"/>
    <w:rsid w:val="00C721A6"/>
    <w:rsid w:val="00C74D83"/>
    <w:rsid w:val="00C81E79"/>
    <w:rsid w:val="00C84BB8"/>
    <w:rsid w:val="00C91DBE"/>
    <w:rsid w:val="00CB5A5E"/>
    <w:rsid w:val="00CC197A"/>
    <w:rsid w:val="00CD4067"/>
    <w:rsid w:val="00CE5560"/>
    <w:rsid w:val="00CE66BF"/>
    <w:rsid w:val="00D01155"/>
    <w:rsid w:val="00D22DF5"/>
    <w:rsid w:val="00D27287"/>
    <w:rsid w:val="00D63021"/>
    <w:rsid w:val="00D721B6"/>
    <w:rsid w:val="00D7632D"/>
    <w:rsid w:val="00DA70A8"/>
    <w:rsid w:val="00DC1A2F"/>
    <w:rsid w:val="00DC78E5"/>
    <w:rsid w:val="00DE06AC"/>
    <w:rsid w:val="00DE6044"/>
    <w:rsid w:val="00DF4322"/>
    <w:rsid w:val="00DF5428"/>
    <w:rsid w:val="00E03180"/>
    <w:rsid w:val="00E0518E"/>
    <w:rsid w:val="00E06CCF"/>
    <w:rsid w:val="00E27AE5"/>
    <w:rsid w:val="00E33015"/>
    <w:rsid w:val="00E33258"/>
    <w:rsid w:val="00E40698"/>
    <w:rsid w:val="00E4276C"/>
    <w:rsid w:val="00E45194"/>
    <w:rsid w:val="00E56F93"/>
    <w:rsid w:val="00E57FDE"/>
    <w:rsid w:val="00E62917"/>
    <w:rsid w:val="00E62BFD"/>
    <w:rsid w:val="00E66CCF"/>
    <w:rsid w:val="00E729E4"/>
    <w:rsid w:val="00E745BC"/>
    <w:rsid w:val="00E76184"/>
    <w:rsid w:val="00E82A37"/>
    <w:rsid w:val="00E9341A"/>
    <w:rsid w:val="00EB294E"/>
    <w:rsid w:val="00EB6E5E"/>
    <w:rsid w:val="00EC091D"/>
    <w:rsid w:val="00EC6F87"/>
    <w:rsid w:val="00EF60C5"/>
    <w:rsid w:val="00F10708"/>
    <w:rsid w:val="00F15ABB"/>
    <w:rsid w:val="00F321B0"/>
    <w:rsid w:val="00F35B3E"/>
    <w:rsid w:val="00F43844"/>
    <w:rsid w:val="00F45525"/>
    <w:rsid w:val="00F564AB"/>
    <w:rsid w:val="00F76886"/>
    <w:rsid w:val="00F83F07"/>
    <w:rsid w:val="00F90948"/>
    <w:rsid w:val="00F949DD"/>
    <w:rsid w:val="00FA31DD"/>
    <w:rsid w:val="00FA38BA"/>
    <w:rsid w:val="00FD23ED"/>
    <w:rsid w:val="00FD7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>
      <o:colormru v:ext="edit" colors="#63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A37"/>
    <w:rPr>
      <w:sz w:val="24"/>
      <w:szCs w:val="24"/>
    </w:rPr>
  </w:style>
  <w:style w:type="paragraph" w:styleId="1">
    <w:name w:val="heading 1"/>
    <w:basedOn w:val="a"/>
    <w:next w:val="a"/>
    <w:qFormat/>
    <w:rsid w:val="00E82A37"/>
    <w:pPr>
      <w:keepNext/>
      <w:spacing w:before="240" w:after="60"/>
      <w:outlineLvl w:val="0"/>
    </w:pPr>
    <w:rPr>
      <w:rFonts w:ascii="Arial" w:eastAsia="SimSun" w:hAnsi="Arial" w:cs="Tahoma"/>
      <w:b/>
      <w:bCs/>
      <w:kern w:val="32"/>
      <w:sz w:val="32"/>
      <w:szCs w:val="32"/>
      <w:lang w:eastAsia="zh-C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6D21"/>
    <w:pPr>
      <w:keepNext/>
      <w:spacing w:before="240" w:after="60"/>
      <w:outlineLvl w:val="3"/>
    </w:pPr>
    <w:rPr>
      <w:rFonts w:ascii="Calibri" w:hAnsi="Calibri"/>
      <w:b/>
      <w:bCs/>
      <w:sz w:val="28"/>
      <w:szCs w:val="35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82A37"/>
    <w:pPr>
      <w:spacing w:before="100" w:beforeAutospacing="1" w:after="100" w:afterAutospacing="1"/>
    </w:pPr>
    <w:rPr>
      <w:rFonts w:ascii="Tahoma" w:eastAsia="SimSun" w:hAnsi="Tahoma" w:cs="Tahoma"/>
      <w:lang w:eastAsia="zh-CN"/>
    </w:rPr>
  </w:style>
  <w:style w:type="character" w:styleId="a4">
    <w:name w:val="Strong"/>
    <w:qFormat/>
    <w:rsid w:val="00E82A37"/>
    <w:rPr>
      <w:b/>
      <w:bCs/>
      <w:lang w:bidi="th-TH"/>
    </w:rPr>
  </w:style>
  <w:style w:type="paragraph" w:styleId="a5">
    <w:name w:val="header"/>
    <w:basedOn w:val="a"/>
    <w:rsid w:val="00E82A37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E82A37"/>
  </w:style>
  <w:style w:type="paragraph" w:styleId="a7">
    <w:name w:val="footer"/>
    <w:basedOn w:val="a"/>
    <w:rsid w:val="00E82A37"/>
    <w:pPr>
      <w:tabs>
        <w:tab w:val="center" w:pos="4153"/>
        <w:tab w:val="right" w:pos="8306"/>
      </w:tabs>
    </w:pPr>
  </w:style>
  <w:style w:type="character" w:customStyle="1" w:styleId="tnihongoromaji">
    <w:name w:val="t_nihongo_romaji"/>
    <w:basedOn w:val="a0"/>
    <w:rsid w:val="00E82A37"/>
  </w:style>
  <w:style w:type="paragraph" w:styleId="a8">
    <w:name w:val="Balloon Text"/>
    <w:basedOn w:val="a"/>
    <w:semiHidden/>
    <w:rsid w:val="00E82A37"/>
    <w:rPr>
      <w:rFonts w:ascii="Tahoma" w:hAnsi="Tahoma" w:cs="Tahoma"/>
      <w:sz w:val="16"/>
      <w:szCs w:val="16"/>
    </w:rPr>
  </w:style>
  <w:style w:type="character" w:styleId="a9">
    <w:name w:val="Hyperlink"/>
    <w:rsid w:val="00E82A37"/>
    <w:rPr>
      <w:color w:val="0000FF"/>
      <w:u w:val="single"/>
      <w:lang w:bidi="th-TH"/>
    </w:rPr>
  </w:style>
  <w:style w:type="character" w:styleId="aa">
    <w:name w:val="FollowedHyperlink"/>
    <w:rsid w:val="00E82A37"/>
    <w:rPr>
      <w:color w:val="800080"/>
      <w:u w:val="single"/>
      <w:lang w:bidi="th-TH"/>
    </w:rPr>
  </w:style>
  <w:style w:type="character" w:customStyle="1" w:styleId="newsdetail">
    <w:name w:val="newsdetail"/>
    <w:basedOn w:val="a0"/>
    <w:rsid w:val="00E82A37"/>
  </w:style>
  <w:style w:type="paragraph" w:customStyle="1" w:styleId="content">
    <w:name w:val="content"/>
    <w:basedOn w:val="a"/>
    <w:rsid w:val="00E82A37"/>
    <w:pPr>
      <w:spacing w:before="100" w:beforeAutospacing="1" w:after="100" w:afterAutospacing="1"/>
    </w:pPr>
    <w:rPr>
      <w:rFonts w:ascii="Tahoma" w:eastAsia="SimSun" w:hAnsi="Tahoma" w:cs="Tahoma"/>
      <w:lang w:eastAsia="zh-CN"/>
    </w:rPr>
  </w:style>
  <w:style w:type="character" w:customStyle="1" w:styleId="head2">
    <w:name w:val="head2"/>
    <w:basedOn w:val="a0"/>
    <w:rsid w:val="00E82A37"/>
  </w:style>
  <w:style w:type="character" w:customStyle="1" w:styleId="head21">
    <w:name w:val="head21"/>
    <w:basedOn w:val="a0"/>
    <w:rsid w:val="00E82A37"/>
  </w:style>
  <w:style w:type="paragraph" w:styleId="HTML">
    <w:name w:val="HTML Preformatted"/>
    <w:basedOn w:val="a"/>
    <w:rsid w:val="00E82A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Tahoma" w:eastAsia="SimSun" w:hAnsi="Tahoma" w:cs="Tahoma"/>
      <w:sz w:val="20"/>
      <w:szCs w:val="20"/>
      <w:lang w:eastAsia="zh-CN"/>
    </w:rPr>
  </w:style>
  <w:style w:type="paragraph" w:styleId="ab">
    <w:name w:val="Body Text"/>
    <w:basedOn w:val="a"/>
    <w:rsid w:val="00E82A37"/>
    <w:rPr>
      <w:rFonts w:ascii="Angsana New" w:hAnsi="Angsana New"/>
      <w:color w:val="000000"/>
      <w:sz w:val="32"/>
      <w:szCs w:val="32"/>
    </w:rPr>
  </w:style>
  <w:style w:type="character" w:customStyle="1" w:styleId="mw-headline">
    <w:name w:val="mw-headline"/>
    <w:basedOn w:val="a0"/>
    <w:rsid w:val="00E9341A"/>
  </w:style>
  <w:style w:type="character" w:customStyle="1" w:styleId="40">
    <w:name w:val="หัวเรื่อง 4 อักขระ"/>
    <w:link w:val="4"/>
    <w:uiPriority w:val="9"/>
    <w:semiHidden/>
    <w:rsid w:val="006E6D21"/>
    <w:rPr>
      <w:rFonts w:ascii="Calibri" w:eastAsia="Times New Roman" w:hAnsi="Calibri" w:cs="Cordia New"/>
      <w:b/>
      <w:bCs/>
      <w:sz w:val="28"/>
      <w:szCs w:val="35"/>
    </w:rPr>
  </w:style>
  <w:style w:type="table" w:styleId="ac">
    <w:name w:val="Table Grid"/>
    <w:basedOn w:val="a1"/>
    <w:uiPriority w:val="59"/>
    <w:rsid w:val="00A753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eastAsia="SimSun" w:hAnsi="Arial" w:cs="Tahoma"/>
      <w:b/>
      <w:bCs/>
      <w:kern w:val="32"/>
      <w:sz w:val="32"/>
      <w:szCs w:val="32"/>
      <w:lang w:eastAsia="zh-C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6D21"/>
    <w:pPr>
      <w:keepNext/>
      <w:spacing w:before="240" w:after="60"/>
      <w:outlineLvl w:val="3"/>
    </w:pPr>
    <w:rPr>
      <w:rFonts w:ascii="Calibri" w:hAnsi="Calibri"/>
      <w:b/>
      <w:bCs/>
      <w:sz w:val="28"/>
      <w:szCs w:val="35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beforeAutospacing="1" w:after="100" w:afterAutospacing="1"/>
    </w:pPr>
    <w:rPr>
      <w:rFonts w:ascii="Tahoma" w:eastAsia="SimSun" w:hAnsi="Tahoma" w:cs="Tahoma"/>
      <w:lang w:eastAsia="zh-CN"/>
    </w:rPr>
  </w:style>
  <w:style w:type="character" w:styleId="a4">
    <w:name w:val="Strong"/>
    <w:qFormat/>
    <w:rPr>
      <w:b/>
      <w:bCs/>
      <w:lang w:bidi="th-TH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customStyle="1" w:styleId="tnihongoromaji">
    <w:name w:val="t_nihongo_romaji"/>
    <w:basedOn w:val="a0"/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9">
    <w:name w:val="Hyperlink"/>
    <w:rPr>
      <w:color w:val="0000FF"/>
      <w:u w:val="single"/>
      <w:lang w:bidi="th-TH"/>
    </w:rPr>
  </w:style>
  <w:style w:type="character" w:styleId="aa">
    <w:name w:val="FollowedHyperlink"/>
    <w:rPr>
      <w:color w:val="800080"/>
      <w:u w:val="single"/>
      <w:lang w:bidi="th-TH"/>
    </w:rPr>
  </w:style>
  <w:style w:type="character" w:customStyle="1" w:styleId="newsdetail">
    <w:name w:val="newsdetail"/>
    <w:basedOn w:val="a0"/>
  </w:style>
  <w:style w:type="paragraph" w:customStyle="1" w:styleId="content">
    <w:name w:val="content"/>
    <w:basedOn w:val="a"/>
    <w:pPr>
      <w:spacing w:before="100" w:beforeAutospacing="1" w:after="100" w:afterAutospacing="1"/>
    </w:pPr>
    <w:rPr>
      <w:rFonts w:ascii="Tahoma" w:eastAsia="SimSun" w:hAnsi="Tahoma" w:cs="Tahoma"/>
      <w:lang w:eastAsia="zh-CN"/>
    </w:rPr>
  </w:style>
  <w:style w:type="character" w:customStyle="1" w:styleId="head2">
    <w:name w:val="head2"/>
    <w:basedOn w:val="a0"/>
  </w:style>
  <w:style w:type="character" w:customStyle="1" w:styleId="head21">
    <w:name w:val="head21"/>
    <w:basedOn w:val="a0"/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Tahoma" w:eastAsia="SimSun" w:hAnsi="Tahoma" w:cs="Tahoma"/>
      <w:sz w:val="20"/>
      <w:szCs w:val="20"/>
      <w:lang w:eastAsia="zh-CN"/>
    </w:rPr>
  </w:style>
  <w:style w:type="paragraph" w:styleId="ab">
    <w:name w:val="Body Text"/>
    <w:basedOn w:val="a"/>
    <w:rPr>
      <w:rFonts w:ascii="Angsana New" w:hAnsi="Angsana New"/>
      <w:color w:val="000000"/>
      <w:sz w:val="32"/>
      <w:szCs w:val="32"/>
    </w:rPr>
  </w:style>
  <w:style w:type="character" w:customStyle="1" w:styleId="mw-headline">
    <w:name w:val="mw-headline"/>
    <w:basedOn w:val="a0"/>
    <w:rsid w:val="00E9341A"/>
  </w:style>
  <w:style w:type="character" w:customStyle="1" w:styleId="40">
    <w:name w:val="หัวเรื่อง 4 อักขระ"/>
    <w:link w:val="4"/>
    <w:uiPriority w:val="9"/>
    <w:semiHidden/>
    <w:rsid w:val="006E6D21"/>
    <w:rPr>
      <w:rFonts w:ascii="Calibri" w:eastAsia="Times New Roman" w:hAnsi="Calibri" w:cs="Cordia New"/>
      <w:b/>
      <w:bCs/>
      <w:sz w:val="28"/>
      <w:szCs w:val="35"/>
    </w:rPr>
  </w:style>
  <w:style w:type="table" w:styleId="ac">
    <w:name w:val="Table Grid"/>
    <w:basedOn w:val="a1"/>
    <w:uiPriority w:val="59"/>
    <w:rsid w:val="00A753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9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9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63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18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239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1362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320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1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12005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72106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49505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23716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97338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409862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196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808651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03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550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79737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878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3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10577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16675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43520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47858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45111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984211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075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959029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9713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9878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6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255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275867">
                  <w:marLeft w:val="0"/>
                  <w:marRight w:val="0"/>
                  <w:marTop w:val="0"/>
                  <w:marBottom w:val="15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  <w:divsChild>
                    <w:div w:id="432942121">
                      <w:marLeft w:val="0"/>
                      <w:marRight w:val="0"/>
                      <w:marTop w:val="0"/>
                      <w:marBottom w:val="150"/>
                      <w:divBdr>
                        <w:top w:val="single" w:sz="2" w:space="0" w:color="008000"/>
                        <w:left w:val="single" w:sz="2" w:space="0" w:color="008000"/>
                        <w:bottom w:val="single" w:sz="2" w:space="0" w:color="008000"/>
                        <w:right w:val="single" w:sz="2" w:space="0" w:color="008000"/>
                      </w:divBdr>
                      <w:divsChild>
                        <w:div w:id="806312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0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2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06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39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9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561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502702">
                  <w:marLeft w:val="0"/>
                  <w:marRight w:val="0"/>
                  <w:marTop w:val="0"/>
                  <w:marBottom w:val="15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  <w:divsChild>
                    <w:div w:id="1984000863">
                      <w:marLeft w:val="0"/>
                      <w:marRight w:val="0"/>
                      <w:marTop w:val="0"/>
                      <w:marBottom w:val="150"/>
                      <w:divBdr>
                        <w:top w:val="single" w:sz="2" w:space="0" w:color="008000"/>
                        <w:left w:val="single" w:sz="2" w:space="0" w:color="008000"/>
                        <w:bottom w:val="single" w:sz="2" w:space="0" w:color="008000"/>
                        <w:right w:val="single" w:sz="2" w:space="0" w:color="008000"/>
                      </w:divBdr>
                      <w:divsChild>
                        <w:div w:id="66836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google.co.th/url?sa=i&amp;rct=j&amp;q=%E0%B8%9B%E0%B8%A3%E0%B8%B0%E0%B9%80%E0%B8%9E%E0%B8%93%E0%B8%B5%E0%B8%AA%E0%B8%87%E0%B8%81%E0%B8%A3%E0%B8%B2%E0%B8%99%E0%B8%95%E0%B9%8C%E0%B8%82%E0%B8%AD%E0%B8%87%E0%B8%AB%E0%B8%A5%E0%B8%A7%E0%B8%87%E0%B8%9E%E0%B8%A3%E0%B8%B0%E0%B8%9A%E0%B8%B2%E0%B8%87&amp;source=images&amp;cd=&amp;cad=rja&amp;docid=XKbayvMY9m6CGM&amp;tbnid=H1r-Lqk_9si_gM:&amp;ved=0CAUQjRw&amp;url=http://www.bloggang.com/mainblog.php?id=travelsomewhere&amp;month=12-04-2011&amp;group=29&amp;gblog=26&amp;ei=FYBjUa3VBsPVrQeuxIHABA&amp;psig=AFQjCNFyyEoUdM_XHup1qfeLU3moR7vGVg&amp;ust=1365561565740865" TargetMode="External"/><Relationship Id="rId18" Type="http://schemas.openxmlformats.org/officeDocument/2006/relationships/image" Target="media/image6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human.nu.ac.th/" TargetMode="External"/><Relationship Id="rId7" Type="http://schemas.openxmlformats.org/officeDocument/2006/relationships/hyperlink" Target="http://www.google.co.th/url?sa=i&amp;rct=j&amp;q=%E0%B8%A3%E0%B8%94%E0%B8%99%E0%B9%89%E0%B9%8D%E0%B8%B2%E0%B8%94%E0%B9%8D%E0%B8%B2%E0%B8%AB%E0%B8%B1%E0%B8%A7%E0%B8%9C%E0%B8%B9%E0%B9%89%E0%B9%83%E0%B8%AB%E0%B8%8D%E0%B9%88+%E0%B8%A7%E0%B8%B1%E0%B8%99%E0%B8%AA%E0%B8%87%E0%B8%81%E0%B8%A3%E0%B8%B2%E0%B8%99%E0%B8%95%E0%B9%8C&amp;source=images&amp;cd=&amp;cad=rja&amp;docid=bkDPm9VWJx1SkM&amp;tbnid=qOtoIKT9eCQdEM:&amp;ved=0CAUQjRw&amp;url=http://travel.sanook.com/537471/%E0%B8%9B%E0%B8%A3%E0%B8%B0%E0%B9%80%E0%B8%9E%E0%B8%93%E0%B8%B5%E0%B8%AA%E0%B8%87%E0%B8%81%E0%B8%A3%E0%B8%B2%E0%B8%99%E0%B8%95%E0%B9%8C%E0%B8%81%E0%B8%A3%E0%B8%B8%E0%B9%80%E0%B8%81%E0%B9%88%E0%B8%B2/&amp;ei=k3pjUe-fJZGnrAf2tIGwAg&amp;psig=AFQjCNE4PAjS33mMWrcEi3Nznm-W7NKQZA&amp;ust=1365560315861766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://2.bp.blogspot.com/-_9CV1DWnEDg/UNBzlaQocgI/AAAAAAAAB-w/06-uGR8uKWc/s1600/800px-Khmer_New_Year_GA2010-223.jpg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hyperlink" Target="http://www.human.nu.ac.th/myanmar/cult/index4_5.ht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ogle.co.th/url?sa=i&amp;rct=j&amp;q=%E0%B8%87%E0%B8%B2%E0%B8%99%E0%B8%AA%E0%B8%87%E0%B8%81%E0%B8%A3%E0%B8%B2%E0%B8%99%E0%B8%95%E0%B9%8C%E0%B9%80%E0%B8%8A%E0%B8%B5%E0%B8%A2%E0%B8%87%E0%B9%83%E0%B8%AB%E0%B8%A1%E0%B9%88&amp;source=images&amp;cd=&amp;cad=rja&amp;docid=SozHvEwUftK-9M&amp;tbnid=yghW3iIDRNj7DM:&amp;ved=0CAUQjRw&amp;url=http://www.tlcthai.com/travel/6718/58b053c805beeea9e04dde1724076741_l&amp;ei=gndjUfS_C423rAem2IDwBg&amp;bvm=bv.44990110,d.bmk&amp;psig=AFQjCNHJ89IGTw7tHOs3oRqG759NF3hodw&amp;ust=1365559419731942" TargetMode="External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://www.google.co.th/url?sa=i&amp;rct=j&amp;q=%E0%B8%AA%E0%B8%87%E0%B8%81%E0%B8%A3%E0%B8%B2%E0%B8%99%E0%B8%95%E0%B9%8C%E0%B8%97%E0%B8%B5%E0%B9%88%E0%B8%AB%E0%B8%A5%E0%B8%A7%E0%B8%87%E0%B8%9E%E0%B8%A3%E0%B8%B0%E0%B8%9A%E0%B8%B2%E0%B8%87&amp;source=images&amp;cd=&amp;cad=rja&amp;docid=XKbayvMY9m6CGM&amp;tbnid=6OLMws01DKvkvM:&amp;ved=0CAUQjRw&amp;url=http://www.bloggang.com/mainblog.php?id=travelsomewhere&amp;month=12-04-2011&amp;group=29&amp;gblog=26&amp;ei=AX5jUYe6EsSlrQeh_4GICA&amp;bvm=bv.44990110,d.bmk&amp;psig=AFQjCNHmp2hFyJ7MT1Xsx5P6EHKe9y8eeA&amp;ust=1365561173104785" TargetMode="External"/><Relationship Id="rId23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hyperlink" Target="http://www.human.nu.ac.th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ogle.co.th/imgres?q=%E0%B8%AA%E0%B8%A3%E0%B8%87%E0%B8%99%E0%B9%89%E0%B8%B3%E0%B8%9E%E0%B8%A3%E0%B8%B0%E0%B8%A7%E0%B8%B1%E0%B8%99%E0%B8%AA%E0%B8%87%E0%B8%81%E0%B8%A3%E0%B8%B2%E0%B8%99%E0%B8%95%E0%B9%8C&amp;um=1&amp;hl=th&amp;biw=1280&amp;bih=586&amp;tbm=isch&amp;tbnid=qXd557ZGRK8jeM:&amp;imgrefurl=http://www.dhammajak.net/forums/viewtopic.php?t=45103&amp;docid=WtIG8gBmZvI7tM&amp;imgurl=http://www.bloggang.com/data/deeplove/picture/1207974608.jpg&amp;w=350&amp;h=300&amp;ei=xHhjUcq3IofkrAfUo4HwCw&amp;zoom=1&amp;ved=1t:3588,r:73,s:0,i:305&amp;iact=rc&amp;dur=868&amp;page=6&amp;tbnh=183&amp;tbnw=227&amp;start=73&amp;ndsp=15&amp;tx=136&amp;ty=38" TargetMode="External"/><Relationship Id="rId14" Type="http://schemas.openxmlformats.org/officeDocument/2006/relationships/image" Target="media/image4.jpeg"/><Relationship Id="rId22" Type="http://schemas.openxmlformats.org/officeDocument/2006/relationships/hyperlink" Target="http://www.human.nu.ac.th/myanmar/cult/index4_5.htm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593</TotalTime>
  <Pages>4</Pages>
  <Words>1317</Words>
  <Characters>5045</Characters>
  <Application>Microsoft Office Word</Application>
  <DocSecurity>0</DocSecurity>
  <Lines>42</Lines>
  <Paragraphs>12</Paragraphs>
  <ScaleCrop>false</ScaleCrop>
  <HeadingPairs>
    <vt:vector size="6" baseType="variant">
      <vt:variant>
        <vt:lpstr>ชื่อเรื่อง</vt:lpstr>
      </vt:variant>
      <vt:variant>
        <vt:i4>1</vt:i4>
      </vt:variant>
      <vt:variant>
        <vt:lpstr>ชื่อ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STORM SURGE</vt:lpstr>
      <vt:lpstr>STORM SURGE </vt:lpstr>
      <vt:lpstr>STORM SURGE </vt:lpstr>
    </vt:vector>
  </TitlesOfParts>
  <Company>parliament</Company>
  <LinksUpToDate>false</LinksUpToDate>
  <CharactersWithSpaces>6350</CharactersWithSpaces>
  <SharedDoc>false</SharedDoc>
  <HLinks>
    <vt:vector size="30" baseType="variant">
      <vt:variant>
        <vt:i4>5111816</vt:i4>
      </vt:variant>
      <vt:variant>
        <vt:i4>0</vt:i4>
      </vt:variant>
      <vt:variant>
        <vt:i4>0</vt:i4>
      </vt:variant>
      <vt:variant>
        <vt:i4>5</vt:i4>
      </vt:variant>
      <vt:variant>
        <vt:lpwstr>http://www.bloggang.com/data/n/noothan/picture/1323923523.jpg</vt:lpwstr>
      </vt:variant>
      <vt:variant>
        <vt:lpwstr/>
      </vt:variant>
      <vt:variant>
        <vt:i4>5111816</vt:i4>
      </vt:variant>
      <vt:variant>
        <vt:i4>2500</vt:i4>
      </vt:variant>
      <vt:variant>
        <vt:i4>1025</vt:i4>
      </vt:variant>
      <vt:variant>
        <vt:i4>4</vt:i4>
      </vt:variant>
      <vt:variant>
        <vt:lpwstr>http://www.bloggang.com/data/n/noothan/picture/1323923523.jpg</vt:lpwstr>
      </vt:variant>
      <vt:variant>
        <vt:lpwstr/>
      </vt:variant>
      <vt:variant>
        <vt:i4>2228266</vt:i4>
      </vt:variant>
      <vt:variant>
        <vt:i4>-1</vt:i4>
      </vt:variant>
      <vt:variant>
        <vt:i4>1134</vt:i4>
      </vt:variant>
      <vt:variant>
        <vt:i4>4</vt:i4>
      </vt:variant>
      <vt:variant>
        <vt:lpwstr>http://2.bp.blogspot.com/-_9CV1DWnEDg/UNBzlaQocgI/AAAAAAAAB-w/06-uGR8uKWc/s1600/800px-Khmer_New_Year_GA2010-223.jpg</vt:lpwstr>
      </vt:variant>
      <vt:variant>
        <vt:lpwstr/>
      </vt:variant>
      <vt:variant>
        <vt:i4>7405576</vt:i4>
      </vt:variant>
      <vt:variant>
        <vt:i4>-1</vt:i4>
      </vt:variant>
      <vt:variant>
        <vt:i4>1135</vt:i4>
      </vt:variant>
      <vt:variant>
        <vt:i4>4</vt:i4>
      </vt:variant>
      <vt:variant>
        <vt:lpwstr>http://3.bp.blogspot.com/-UZTmwQPr52w/UMm-DOAkBlI/AAAAAAAABwM/oG_a577wtfA/s1600/800px-Rakhine_Thingyan_2011.jpeg</vt:lpwstr>
      </vt:variant>
      <vt:variant>
        <vt:lpwstr/>
      </vt:variant>
      <vt:variant>
        <vt:i4>3407970</vt:i4>
      </vt:variant>
      <vt:variant>
        <vt:i4>-1</vt:i4>
      </vt:variant>
      <vt:variant>
        <vt:i4>1136</vt:i4>
      </vt:variant>
      <vt:variant>
        <vt:i4>4</vt:i4>
      </vt:variant>
      <vt:variant>
        <vt:lpwstr>http://3.bp.blogspot.com/-__udd7tNEOw/UMVhJkzB3rI/AAAAAAAABr0/DX-5gcFgnOY/s1600/419px-Lao_New_Year,_Buddha_bathing.jpg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STORM SURGE</dc:title>
  <dc:creator>library</dc:creator>
  <cp:lastModifiedBy>Parliament</cp:lastModifiedBy>
  <cp:revision>56</cp:revision>
  <cp:lastPrinted>2013-04-22T09:23:00Z</cp:lastPrinted>
  <dcterms:created xsi:type="dcterms:W3CDTF">2013-04-08T06:58:00Z</dcterms:created>
  <dcterms:modified xsi:type="dcterms:W3CDTF">2013-04-23T02:14:00Z</dcterms:modified>
</cp:coreProperties>
</file>