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0" w:rsidRPr="009D4A72" w:rsidRDefault="009877DA" w:rsidP="009877DA">
      <w:pPr>
        <w:pStyle w:val="a3"/>
        <w:rPr>
          <w:rFonts w:ascii="TH SarabunPSK" w:hAnsi="TH SarabunPSK" w:cs="TH SarabunPSK"/>
          <w:b/>
          <w:bCs/>
          <w:color w:val="auto"/>
          <w:sz w:val="56"/>
          <w:szCs w:val="56"/>
        </w:rPr>
      </w:pPr>
      <w:r w:rsidRPr="009D4A72">
        <w:rPr>
          <w:rFonts w:ascii="TH SarabunPSK" w:hAnsi="TH SarabunPSK" w:cs="TH SarabunPSK"/>
          <w:b/>
          <w:bCs/>
          <w:color w:val="auto"/>
          <w:sz w:val="56"/>
          <w:szCs w:val="56"/>
          <w:cs/>
        </w:rPr>
        <w:t>ชุดแต่งกายประจำชาติของประเทศสมาชิกในอาเซียน</w:t>
      </w:r>
    </w:p>
    <w:p w:rsidR="009877DA" w:rsidRPr="009D4A72" w:rsidRDefault="009877DA" w:rsidP="009877DA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9D4A72">
        <w:rPr>
          <w:rFonts w:ascii="TH SarabunPSK" w:hAnsi="TH SarabunPSK" w:cs="TH SarabunPSK"/>
          <w:i/>
          <w:iCs/>
          <w:sz w:val="32"/>
          <w:szCs w:val="32"/>
          <w:cs/>
        </w:rPr>
        <w:t>โดย วิจิตรา  ประยูรวงษ์</w:t>
      </w:r>
    </w:p>
    <w:p w:rsidR="009877DA" w:rsidRPr="009D4A72" w:rsidRDefault="009877DA" w:rsidP="009877DA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9D4A72">
        <w:rPr>
          <w:rFonts w:ascii="TH SarabunPSK" w:hAnsi="TH SarabunPSK" w:cs="TH SarabunPSK"/>
          <w:i/>
          <w:iCs/>
          <w:sz w:val="32"/>
          <w:szCs w:val="32"/>
          <w:cs/>
        </w:rPr>
        <w:t>บรรณารักษ์ชำนาญการ</w:t>
      </w:r>
    </w:p>
    <w:p w:rsidR="009877DA" w:rsidRPr="009D4A72" w:rsidRDefault="009877DA" w:rsidP="009877DA">
      <w:pPr>
        <w:pStyle w:val="a5"/>
        <w:jc w:val="center"/>
        <w:rPr>
          <w:rStyle w:val="a6"/>
          <w:rFonts w:cs="Tahoma"/>
          <w:color w:val="auto"/>
          <w:sz w:val="32"/>
          <w:szCs w:val="32"/>
        </w:rPr>
      </w:pPr>
    </w:p>
    <w:p w:rsidR="00D055B0" w:rsidRPr="009D4A72" w:rsidRDefault="00D055B0" w:rsidP="009D4A72">
      <w:pPr>
        <w:pStyle w:val="a5"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</w:rPr>
      </w:pPr>
      <w:r w:rsidRPr="009D4A72">
        <w:rPr>
          <w:rStyle w:val="a6"/>
          <w:rFonts w:cs="Tahoma" w:hint="cs"/>
          <w:color w:val="auto"/>
          <w:sz w:val="32"/>
          <w:szCs w:val="32"/>
          <w:cs/>
        </w:rPr>
        <w:tab/>
      </w:r>
      <w:r w:rsidRPr="009D4A72">
        <w:rPr>
          <w:rStyle w:val="a6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ชุดแต่งกายประจำชาติ</w:t>
      </w:r>
      <w:r w:rsidR="00F219EA" w:rsidRPr="009D4A72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219EA" w:rsidRPr="000C4278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</w:rPr>
        <w:t>(National Costumes)</w:t>
      </w:r>
      <w:r w:rsidR="00A9341C" w:rsidRPr="000C4278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9341C" w:rsidRPr="009D4A72">
        <w:rPr>
          <w:rStyle w:val="a6"/>
          <w:rFonts w:ascii="TH SarabunPSK" w:hAnsi="TH SarabunPSK" w:cs="TH SarabunPSK" w:hint="cs"/>
          <w:color w:val="auto"/>
          <w:sz w:val="32"/>
          <w:szCs w:val="32"/>
          <w:cs/>
        </w:rPr>
        <w:t>เป็นการแสดงถึงความเป็นชาติ</w:t>
      </w:r>
      <w:r w:rsidR="00F46629" w:rsidRPr="009D4A72">
        <w:rPr>
          <w:rStyle w:val="a6"/>
          <w:rFonts w:ascii="TH SarabunPSK" w:hAnsi="TH SarabunPSK" w:cs="TH SarabunPSK" w:hint="cs"/>
          <w:color w:val="auto"/>
          <w:sz w:val="32"/>
          <w:szCs w:val="32"/>
          <w:cs/>
        </w:rPr>
        <w:t>ผ่านเครื่องแต่งกายที่ได้ออกแบบมาให้มีลักษณะเฉพาะ เป็น</w:t>
      </w:r>
      <w:r w:rsidR="00FA7FDF" w:rsidRPr="009D4A72">
        <w:rPr>
          <w:rStyle w:val="a6"/>
          <w:rFonts w:ascii="TH SarabunPSK" w:hAnsi="TH SarabunPSK" w:cs="TH SarabunPSK" w:hint="cs"/>
          <w:color w:val="auto"/>
          <w:sz w:val="32"/>
          <w:szCs w:val="32"/>
          <w:cs/>
        </w:rPr>
        <w:t xml:space="preserve">เอกลักษณ์ </w:t>
      </w:r>
      <w:r w:rsidR="000C4278">
        <w:rPr>
          <w:rStyle w:val="a6"/>
          <w:rFonts w:ascii="TH SarabunPSK" w:hAnsi="TH SarabunPSK" w:cs="TH SarabunPSK" w:hint="cs"/>
          <w:color w:val="auto"/>
          <w:sz w:val="32"/>
          <w:szCs w:val="32"/>
          <w:cs/>
        </w:rPr>
        <w:t>ประชาชน</w:t>
      </w:r>
      <w:r w:rsidR="00FA7FDF" w:rsidRPr="009D4A72">
        <w:rPr>
          <w:rStyle w:val="a6"/>
          <w:rFonts w:ascii="TH SarabunPSK" w:hAnsi="TH SarabunPSK" w:cs="TH SarabunPSK" w:hint="cs"/>
          <w:color w:val="auto"/>
          <w:sz w:val="32"/>
          <w:szCs w:val="32"/>
          <w:cs/>
        </w:rPr>
        <w:t>ในแต่ละประเทศจะมีการแต่งกายที่</w:t>
      </w:r>
      <w:r w:rsidR="00F46629" w:rsidRPr="009D4A72">
        <w:rPr>
          <w:rStyle w:val="a6"/>
          <w:rFonts w:ascii="TH SarabunPSK" w:hAnsi="TH SarabunPSK" w:cs="TH SarabunPSK" w:hint="cs"/>
          <w:color w:val="auto"/>
          <w:sz w:val="32"/>
          <w:szCs w:val="32"/>
          <w:cs/>
        </w:rPr>
        <w:t>แตกต่างกันออกไปตามลักษณะขนบธรรมเนียมประเพณี วัฒนธรรม และสภาพแวดล้อม ในบทความนี้จะขอนำเสนอชุดแต่งกายประจำชาติของประเทศสมาชิกในอาเซียน ดังนี้</w:t>
      </w:r>
    </w:p>
    <w:p w:rsidR="009877DA" w:rsidRPr="009D4A72" w:rsidRDefault="009877DA" w:rsidP="009877DA">
      <w:pPr>
        <w:pStyle w:val="a5"/>
        <w:jc w:val="center"/>
        <w:rPr>
          <w:rStyle w:val="a6"/>
          <w:rFonts w:cs="Tahoma"/>
          <w:color w:val="auto"/>
          <w:sz w:val="32"/>
          <w:szCs w:val="32"/>
        </w:rPr>
      </w:pPr>
    </w:p>
    <w:p w:rsidR="009877DA" w:rsidRPr="009D4A72" w:rsidRDefault="009877DA" w:rsidP="00D055B0">
      <w:pPr>
        <w:pStyle w:val="a5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D4A72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การแต่งกายของ</w:t>
      </w:r>
      <w:r w:rsidR="000C4278">
        <w:rPr>
          <w:rStyle w:val="a6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ชาว</w:t>
      </w:r>
      <w:r w:rsidRPr="009D4A72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cs/>
        </w:rPr>
        <w:t>บรูไน</w:t>
      </w:r>
    </w:p>
    <w:p w:rsidR="009D4A72" w:rsidRPr="009D4A72" w:rsidRDefault="009877DA" w:rsidP="009877DA">
      <w:pPr>
        <w:pStyle w:val="a5"/>
        <w:rPr>
          <w:rFonts w:ascii="TH SarabunPSK" w:hAnsi="TH SarabunPSK" w:cs="TH SarabunPSK"/>
          <w:color w:val="auto"/>
          <w:sz w:val="32"/>
          <w:szCs w:val="32"/>
        </w:rPr>
      </w:pPr>
      <w:r w:rsidRPr="009D4A72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D055B0" w:rsidRPr="009D4A72">
        <w:rPr>
          <w:rFonts w:ascii="TH SarabunPSK" w:hAnsi="TH SarabunPSK" w:cs="TH SarabunPSK"/>
          <w:color w:val="auto"/>
          <w:sz w:val="32"/>
          <w:szCs w:val="32"/>
        </w:rPr>
        <w:t xml:space="preserve">                       </w:t>
      </w:r>
      <w:r w:rsidR="00E752C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D055B0" w:rsidRPr="009D4A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752C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B238C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9D4A72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9D4A72">
        <w:rPr>
          <w:rFonts w:ascii="TH SarabunPSK" w:hAnsi="TH SarabunPSK" w:cs="TH SarabunPSK"/>
          <w:noProof/>
          <w:color w:val="auto"/>
          <w:sz w:val="32"/>
          <w:szCs w:val="32"/>
        </w:rPr>
        <w:drawing>
          <wp:inline distT="0" distB="0" distL="0" distR="0">
            <wp:extent cx="2600325" cy="1672876"/>
            <wp:effectExtent l="0" t="0" r="0" b="0"/>
            <wp:docPr id="1" name="รูปภาพ 1" descr="http://www.nwvoc.ac.th/asean/images/brun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wvoc.ac.th/asean/images/brun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50" cy="16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C3" w:rsidRDefault="00D055B0" w:rsidP="009D4A72">
      <w:pPr>
        <w:pStyle w:val="a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D4A7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 xml:space="preserve">สำหรับชุดของผู้ชาย เรียกว่า </w:t>
      </w:r>
      <w:r w:rsidR="009877DA" w:rsidRPr="009D4A7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บาจู มลายู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proofErr w:type="spellStart"/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Baju</w:t>
      </w:r>
      <w:proofErr w:type="spellEnd"/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proofErr w:type="spellStart"/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Melayu</w:t>
      </w:r>
      <w:proofErr w:type="spellEnd"/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ส่วนของชุดผู้หญิงเรียกว่า </w:t>
      </w:r>
      <w:r w:rsidR="00DF3CD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บาจู</w:t>
      </w:r>
      <w:r w:rsidR="000C42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DF3CD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กุร</w:t>
      </w:r>
      <w:r w:rsidR="00DF3CD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ุ</w:t>
      </w:r>
      <w:r w:rsidR="009877DA" w:rsidRPr="009D4A7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Baja </w:t>
      </w:r>
      <w:proofErr w:type="spellStart"/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Kurung</w:t>
      </w:r>
      <w:proofErr w:type="spellEnd"/>
      <w:r w:rsidR="009877DA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>คล้ายกับชุดประจำชาติของประเทศมาเลเซีย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>ผู้หญิงบรูไนจะแต่งกายด้วยเสื้อผ้าที่มีสีสันสดใสโดยมากมักจะเป็น</w:t>
      </w:r>
      <w:r w:rsidR="00DF3CD7">
        <w:rPr>
          <w:rFonts w:ascii="TH SarabunPSK" w:hAnsi="TH SarabunPSK" w:cs="TH SarabunPSK"/>
          <w:color w:val="auto"/>
          <w:sz w:val="32"/>
          <w:szCs w:val="32"/>
          <w:cs/>
        </w:rPr>
        <w:t>เสื้อผ้าที่คลุมร่างกายตั้งแต่ศ</w:t>
      </w:r>
      <w:r w:rsidR="00DF3CD7">
        <w:rPr>
          <w:rFonts w:ascii="TH SarabunPSK" w:hAnsi="TH SarabunPSK" w:cs="TH SarabunPSK" w:hint="cs"/>
          <w:color w:val="auto"/>
          <w:sz w:val="32"/>
          <w:szCs w:val="32"/>
          <w:cs/>
        </w:rPr>
        <w:t>ี</w:t>
      </w:r>
      <w:r w:rsidR="00DF3CD7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>ษะจรดเท้า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>ส่วนผู้ชายจะแต่งกายด้วยเสื้อแขนยาว ตัวเสื้อยาวถึงหัวเข่า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9D4A72">
        <w:rPr>
          <w:rFonts w:ascii="TH SarabunPSK" w:hAnsi="TH SarabunPSK" w:cs="TH SarabunPSK"/>
          <w:color w:val="auto"/>
          <w:sz w:val="32"/>
          <w:szCs w:val="32"/>
          <w:cs/>
        </w:rPr>
        <w:t>นุ่งกางเกงขายาวแล้วนุ่งโสร่ง</w:t>
      </w:r>
      <w:r w:rsidR="00DF3CD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F3CD7">
        <w:rPr>
          <w:rFonts w:ascii="TH SarabunPSK" w:hAnsi="TH SarabunPSK" w:cs="TH SarabunPSK" w:hint="cs"/>
          <w:color w:val="auto"/>
          <w:sz w:val="32"/>
          <w:szCs w:val="32"/>
          <w:cs/>
        </w:rPr>
        <w:t>เป็นการสะท้อนวัฒนธรรมสังคมแบบอนุรักษ์นิยม เพราะบรูไนเป็นประเทศมุสลิม จึงต้องแต่งกายมิดชิดและสุภาพเรียบร้อย</w:t>
      </w:r>
    </w:p>
    <w:p w:rsidR="00E752C3" w:rsidRPr="009D4A72" w:rsidRDefault="00E752C3" w:rsidP="009D4A72">
      <w:pPr>
        <w:pStyle w:val="a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877DA" w:rsidRPr="009D4A72" w:rsidRDefault="009877DA" w:rsidP="009877DA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4A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0C42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9D4A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กัมพูชา</w:t>
      </w:r>
    </w:p>
    <w:p w:rsidR="009877DA" w:rsidRPr="009D4A72" w:rsidRDefault="009877DA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9D4A7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402D5F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Pr="009D4A72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9D4A7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486527" cy="1740569"/>
            <wp:effectExtent l="19050" t="0" r="9023" b="0"/>
            <wp:docPr id="2" name="รูปภาพ 2" descr="http://www.nwvoc.ac.th/asean/images/camb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wvoc.ac.th/asean/images/cambo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73" cy="174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A" w:rsidRPr="00E752C3" w:rsidRDefault="00402D5F" w:rsidP="000C4278">
      <w:pPr>
        <w:spacing w:after="150" w:line="300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ซัม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ปอต</w:t>
      </w:r>
      <w:proofErr w:type="spellEnd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Sampot</w:t>
      </w:r>
      <w:proofErr w:type="spellEnd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หรือผ้านุ่งกัมพูชา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เป็นเครื่องแต่งกายประจำชาติของประเทศกัมพูชา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สำหรับชุดผู้หญิง ซึ่งมีความคล้ายคลึงกับผ้านุ่งของประเทศลาวและไทย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752C3" w:rsidRPr="009877DA">
        <w:rPr>
          <w:rFonts w:ascii="TH SarabunPSK" w:eastAsia="Times New Roman" w:hAnsi="TH SarabunPSK" w:cs="TH SarabunPSK"/>
          <w:sz w:val="32"/>
          <w:szCs w:val="32"/>
          <w:cs/>
        </w:rPr>
        <w:t>สำหรับผู้ชายนั้นมักสวมใส่เสื้อที่ทำจากผ้าไหมหรือผ้าฝ้ายทั้งแขนสั้นและแขนยาว</w:t>
      </w:r>
      <w:r w:rsidR="00E752C3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752C3" w:rsidRPr="009877DA">
        <w:rPr>
          <w:rFonts w:ascii="TH SarabunPSK" w:eastAsia="Times New Roman" w:hAnsi="TH SarabunPSK" w:cs="TH SarabunPSK"/>
          <w:sz w:val="32"/>
          <w:szCs w:val="32"/>
          <w:cs/>
        </w:rPr>
        <w:t>พร้อมทั้งสวมกางเกงขายาว</w:t>
      </w:r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ทั้งนี้ซัม</w:t>
      </w:r>
      <w:proofErr w:type="spellStart"/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>ปอต</w:t>
      </w:r>
      <w:proofErr w:type="spellEnd"/>
      <w:r w:rsidR="00E752C3">
        <w:rPr>
          <w:rFonts w:ascii="TH SarabunPSK" w:eastAsia="Times New Roman" w:hAnsi="TH SarabunPSK" w:cs="TH SarabunPSK"/>
          <w:sz w:val="32"/>
          <w:szCs w:val="32"/>
          <w:cs/>
        </w:rPr>
        <w:t>มีหลาย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>ซึ่งจะแตกต่างกันไปตามชนชั้นทางสังคมของชาวกัมพูชา</w:t>
      </w:r>
      <w:r w:rsidR="00E752C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>ถ้าใช้ในชีวิตประจำวัน จะใช้วัสดุราคาไม่สูง นิยม</w:t>
      </w:r>
      <w:proofErr w:type="spellStart"/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>ทำลวย</w:t>
      </w:r>
      <w:proofErr w:type="spellEnd"/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ลายตามขวาง </w:t>
      </w:r>
      <w:r w:rsidR="000C42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752C3">
        <w:rPr>
          <w:rFonts w:ascii="TH SarabunPSK" w:eastAsia="Times New Roman" w:hAnsi="TH SarabunPSK" w:cs="TH SarabunPSK" w:hint="cs"/>
          <w:sz w:val="32"/>
          <w:szCs w:val="32"/>
          <w:cs/>
        </w:rPr>
        <w:t>ถ้าเป็นชนิดหรูหราจะทอด้ายเงินและด้ายทอง</w:t>
      </w:r>
    </w:p>
    <w:p w:rsidR="009877DA" w:rsidRPr="00D055B0" w:rsidRDefault="009877DA" w:rsidP="009877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877DA" w:rsidRPr="00B65E6C" w:rsidRDefault="009877DA" w:rsidP="009877DA">
      <w:pPr>
        <w:pStyle w:val="box-conten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65E6C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การแต่งกายของ</w:t>
      </w:r>
      <w:r w:rsidR="000C4278">
        <w:rPr>
          <w:rStyle w:val="a6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ชาว</w:t>
      </w:r>
      <w:r w:rsidRPr="00B65E6C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cs/>
        </w:rPr>
        <w:t>อินโดนีเซีย</w:t>
      </w:r>
    </w:p>
    <w:p w:rsidR="009877DA" w:rsidRPr="00D055B0" w:rsidRDefault="009877DA" w:rsidP="009877DA">
      <w:pPr>
        <w:pStyle w:val="a5"/>
        <w:rPr>
          <w:rFonts w:ascii="TH SarabunPSK" w:hAnsi="TH SarabunPSK" w:cs="TH SarabunPSK"/>
          <w:color w:val="auto"/>
          <w:sz w:val="32"/>
          <w:szCs w:val="32"/>
        </w:rPr>
      </w:pPr>
      <w:r w:rsidRPr="00D055B0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402D5F">
        <w:rPr>
          <w:rFonts w:ascii="TH SarabunPSK" w:hAnsi="TH SarabunPSK" w:cs="TH SarabunPSK"/>
          <w:color w:val="auto"/>
          <w:sz w:val="32"/>
          <w:szCs w:val="32"/>
        </w:rPr>
        <w:t xml:space="preserve">                             </w:t>
      </w:r>
      <w:r w:rsidRPr="00D055B0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Pr="00D055B0">
        <w:rPr>
          <w:rFonts w:ascii="TH SarabunPSK" w:hAnsi="TH SarabunPSK" w:cs="TH SarabunPSK"/>
          <w:noProof/>
          <w:color w:val="auto"/>
          <w:sz w:val="32"/>
          <w:szCs w:val="32"/>
        </w:rPr>
        <w:drawing>
          <wp:inline distT="0" distB="0" distL="0" distR="0">
            <wp:extent cx="2589654" cy="1812758"/>
            <wp:effectExtent l="19050" t="0" r="1146" b="0"/>
            <wp:docPr id="3" name="รูปภาพ 3" descr="http://www.nwvoc.ac.th/asean/images/indonisia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wvoc.ac.th/asean/images/indonisia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72" cy="18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72" w:rsidRPr="00402D5F" w:rsidRDefault="00402D5F" w:rsidP="002B60E4">
      <w:pPr>
        <w:pStyle w:val="a5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B60E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</w:t>
      </w:r>
      <w:r w:rsidR="002B60E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</w:t>
      </w:r>
      <w:r w:rsidR="009877DA" w:rsidRPr="00402D5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บาย่า (</w:t>
      </w:r>
      <w:proofErr w:type="spellStart"/>
      <w:r w:rsidR="009877DA" w:rsidRPr="00402D5F">
        <w:rPr>
          <w:rFonts w:ascii="TH SarabunPSK" w:hAnsi="TH SarabunPSK" w:cs="TH SarabunPSK"/>
          <w:b/>
          <w:bCs/>
          <w:color w:val="auto"/>
          <w:sz w:val="32"/>
          <w:szCs w:val="32"/>
        </w:rPr>
        <w:t>Kebaya</w:t>
      </w:r>
      <w:proofErr w:type="spellEnd"/>
      <w:r w:rsidR="009877DA" w:rsidRPr="00402D5F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เป็นชุดประจำชาติของประเทศอินโดนีเซีย</w:t>
      </w:r>
      <w:r w:rsidR="002B60E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สำหรับผู้หญิง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มีลักษณะเป็นเสื้อแขนยาว</w:t>
      </w:r>
      <w:r w:rsidR="002B60E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ผ่าหน้า กลัดกระดุม ตัวเสื้อจะมีสีสันสดใส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ปักฉลุเป็นลายลูกไม้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ส่วนผ้าถุงที่ใช้จะเป็นผ้าถุงแบบบา</w:t>
      </w:r>
      <w:proofErr w:type="spellStart"/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ติก</w:t>
      </w:r>
      <w:proofErr w:type="spellEnd"/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สำหรับการแต่งกายของผู้ชายมักจะสวมใส่เสื้อแบบบา</w:t>
      </w:r>
      <w:proofErr w:type="spellStart"/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ติก</w:t>
      </w:r>
      <w:proofErr w:type="spellEnd"/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และนุ่งกางเกงขายาว</w:t>
      </w:r>
      <w:r w:rsidR="000C42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B60E4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0C427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B60E4" w:rsidRPr="000C42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เตลุก เบส</w:t>
      </w:r>
      <w:proofErr w:type="spellStart"/>
      <w:r w:rsidR="002B60E4" w:rsidRPr="000C42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คาพ</w:t>
      </w:r>
      <w:proofErr w:type="spellEnd"/>
      <w:r w:rsidR="002B60E4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proofErr w:type="spellStart"/>
      <w:r w:rsidR="002B60E4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Teluk</w:t>
      </w:r>
      <w:proofErr w:type="spellEnd"/>
      <w:r w:rsidR="002B60E4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proofErr w:type="spellStart"/>
      <w:r w:rsidR="002B60E4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Beskap</w:t>
      </w:r>
      <w:proofErr w:type="spellEnd"/>
      <w:r w:rsidR="002B60E4" w:rsidRPr="000C4278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B60E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ซึ่งเป็นการแต่งกายแบบผสมผสานระหว่างเสื้อคลุมสั้นแบบชวาและโสร่ง </w:t>
      </w:r>
      <w:r w:rsidR="009877DA" w:rsidRPr="00D055B0">
        <w:rPr>
          <w:rFonts w:ascii="TH SarabunPSK" w:hAnsi="TH SarabunPSK" w:cs="TH SarabunPSK"/>
          <w:color w:val="auto"/>
          <w:sz w:val="32"/>
          <w:szCs w:val="32"/>
          <w:cs/>
        </w:rPr>
        <w:t>และนุ่งโสร่งเมื่ออยู่บ้านหรือประกอบพิธีละหมาดที่มัสยิด</w:t>
      </w:r>
    </w:p>
    <w:p w:rsidR="009D4A72" w:rsidRPr="00D055B0" w:rsidRDefault="009D4A72" w:rsidP="009877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877DA" w:rsidRPr="00B65E6C" w:rsidRDefault="009877DA" w:rsidP="009877DA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0C42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ลาว</w:t>
      </w:r>
    </w:p>
    <w:p w:rsidR="009877DA" w:rsidRPr="009877DA" w:rsidRDefault="009877DA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402D5F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635488" cy="1844842"/>
            <wp:effectExtent l="19050" t="0" r="0" b="0"/>
            <wp:docPr id="4" name="รูปภาพ 4" descr="http://www.nwvoc.ac.th/asean/images/la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wvoc.ac.th/asean/images/la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39" cy="184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A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ผู้หญิงลาวจะนุ่งผ้าซิ่น</w:t>
      </w:r>
      <w:r w:rsidR="00661A6C">
        <w:rPr>
          <w:rFonts w:ascii="TH SarabunPSK" w:eastAsia="Times New Roman" w:hAnsi="TH SarabunPSK" w:cs="TH SarabunPSK" w:hint="cs"/>
          <w:sz w:val="32"/>
          <w:szCs w:val="32"/>
          <w:cs/>
        </w:rPr>
        <w:t>ทอลาย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และเสื้อแขนยาวทรงกระบอก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1A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และมีสไบเฉียงพาดไหล่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สำหรับผู้ชายมักแต่งกายแบบสากลหรือนุ่งโจงกระเบน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4278">
        <w:rPr>
          <w:rFonts w:ascii="TH SarabunPSK" w:eastAsia="Times New Roman" w:hAnsi="TH SarabunPSK" w:cs="TH SarabunPSK"/>
          <w:sz w:val="32"/>
          <w:szCs w:val="32"/>
          <w:cs/>
        </w:rPr>
        <w:t>สวมเสื้อชั้นนอกกระดุ</w:t>
      </w:r>
      <w:r w:rsidR="000C427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เจ็ดเม็ดคล้ายเสื้อพระราชทานของไทย</w:t>
      </w:r>
    </w:p>
    <w:p w:rsidR="00402D5F" w:rsidRPr="00661A6C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402D5F" w:rsidRPr="009877DA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877DA" w:rsidRPr="00B65E6C" w:rsidRDefault="009877DA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การแต่งกายของ</w:t>
      </w:r>
      <w:r w:rsidR="00226A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bookmarkStart w:id="0" w:name="_GoBack"/>
      <w:bookmarkEnd w:id="0"/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มาเลเซีย</w:t>
      </w:r>
    </w:p>
    <w:p w:rsidR="009877DA" w:rsidRPr="009877DA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="00EB238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D055B0" w:rsidRPr="00D055B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9877DA"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857500" cy="1762125"/>
            <wp:effectExtent l="0" t="0" r="0" b="9525"/>
            <wp:docPr id="10" name="รูปภาพ 10" descr="http://www.nwvoc.ac.th/asean/images/mala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wvoc.ac.th/asean/images/malas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A" w:rsidRDefault="00402D5F" w:rsidP="00EB238C">
      <w:pPr>
        <w:spacing w:after="150" w:line="30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สำหรับชุดของผู้ชาย เรียกว่า </w:t>
      </w:r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บาจู มลายู (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Beju</w:t>
      </w:r>
      <w:proofErr w:type="spellEnd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Melayu</w:t>
      </w:r>
      <w:proofErr w:type="spellEnd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ประกอบด้วยเสื้อแขนยาวและกางเกง</w:t>
      </w:r>
      <w:r w:rsidR="00EB2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ขายาวที่ทำจากผ้าไหม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ผ้าฝ้ายหรือโพลีเอสเตอร์ที่มีส่วนผสมของผ้าฝ้าย สำหรับชุดของผู้หญิง เรียนกว่า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บาจูกุรุง (</w:t>
      </w:r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Baja 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Kurung</w:t>
      </w:r>
      <w:proofErr w:type="spellEnd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ประกอบด้วยเสื้อคลุมแขนยาวและกระโปรงยาว</w:t>
      </w:r>
    </w:p>
    <w:p w:rsidR="00402D5F" w:rsidRPr="009877DA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877DA" w:rsidRPr="00B65E6C" w:rsidRDefault="009877DA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0C42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ฟิลิปปินส์</w:t>
      </w:r>
    </w:p>
    <w:p w:rsidR="009877DA" w:rsidRPr="009877DA" w:rsidRDefault="00D055B0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EB238C"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9877DA"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857500" cy="1828800"/>
            <wp:effectExtent l="0" t="0" r="0" b="0"/>
            <wp:docPr id="9" name="รูปภาพ 9" descr="http://www.nwvoc.ac.th/asean/images/Phili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wvoc.ac.th/asean/images/Philipin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A" w:rsidRPr="000C4278" w:rsidRDefault="00402D5F" w:rsidP="000C4278">
      <w:pPr>
        <w:spacing w:after="150" w:line="30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 xml:space="preserve">ผู้ชายจะนุ่งกางเกงขายาวและสวมเสื้อที่เรียกว่า </w:t>
      </w:r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บารองตา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กาล็อก</w:t>
      </w:r>
      <w:proofErr w:type="spellEnd"/>
      <w:r w:rsidR="00EB23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238C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(Barong Tagalog)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ซึ่งตัดเย็บด้วยผ้าใยสัปปะรด มีบ่า คอตั้ง แขนยาว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ที่ปลายแขนเสื้อที่ข้อมือจะปักลวดลาย ส่วนผู้หญิงนุ่งกระโปรงยาว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 xml:space="preserve">ใส่เสื้อแขนสั้นจับจีบยกตั้งขึ้นเหนือไหล่คล้ายปีกผีเสื้อ เรียกว่า </w:t>
      </w:r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</w:t>
      </w:r>
      <w:proofErr w:type="spellStart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ลิน</w:t>
      </w:r>
      <w:proofErr w:type="spellEnd"/>
      <w:r w:rsidR="009877DA" w:rsidRPr="00402D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ตาวัก</w:t>
      </w:r>
      <w:r w:rsidR="00EB23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C4278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proofErr w:type="spellStart"/>
      <w:r w:rsidR="000C4278">
        <w:rPr>
          <w:rFonts w:ascii="TH SarabunPSK" w:eastAsia="Times New Roman" w:hAnsi="TH SarabunPSK" w:cs="TH SarabunPSK"/>
          <w:b/>
          <w:bCs/>
          <w:sz w:val="32"/>
          <w:szCs w:val="32"/>
        </w:rPr>
        <w:t>B</w:t>
      </w:r>
      <w:r w:rsidR="00EB238C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alintawak</w:t>
      </w:r>
      <w:proofErr w:type="spellEnd"/>
      <w:r w:rsidR="00EB238C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B65E6C" w:rsidRPr="009877DA" w:rsidRDefault="00B65E6C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877DA" w:rsidRPr="00B65E6C" w:rsidRDefault="009877DA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0C42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สิงคโปร์</w:t>
      </w:r>
    </w:p>
    <w:p w:rsidR="009877DA" w:rsidRPr="009877DA" w:rsidRDefault="00D055B0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402D5F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9877DA"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516697" cy="1828800"/>
            <wp:effectExtent l="19050" t="0" r="0" b="0"/>
            <wp:docPr id="8" name="รูปภาพ 8" descr="http://www.nwvoc.ac.th/asean/images/singkap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wvoc.ac.th/asean/images/singkapo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9" cy="183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A" w:rsidRDefault="00402D5F" w:rsidP="000C4278">
      <w:pPr>
        <w:spacing w:after="150" w:line="30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สิงคโปร</w:t>
      </w:r>
      <w:r w:rsidR="00B65E6C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ไม่มีชุดประจำชาติเป็นของตนเอง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เนื่องจากประเทศสิงคโปร์แบ่งออกเป็น 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เชื้อชาติหลัก ได้แก่ จีน มาเลย์ อินเดีย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และชาวยุโรป ซึ่งแต่ละเชื้อชาติก็มีชุดประจำชาติเป็นของตนเอง เช่น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ผู้หญิงมลายูในสิงคโปร์ จะใส่ชุด</w:t>
      </w:r>
      <w:r w:rsidR="009877DA"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เกบาย่า (</w:t>
      </w:r>
      <w:proofErr w:type="spellStart"/>
      <w:r w:rsidR="009877DA" w:rsidRPr="00B65E6C">
        <w:rPr>
          <w:rFonts w:ascii="TH SarabunPSK" w:eastAsia="Times New Roman" w:hAnsi="TH SarabunPSK" w:cs="TH SarabunPSK"/>
          <w:b/>
          <w:bCs/>
          <w:sz w:val="32"/>
          <w:szCs w:val="32"/>
        </w:rPr>
        <w:t>Kebaya</w:t>
      </w:r>
      <w:proofErr w:type="spellEnd"/>
      <w:r w:rsidR="009877DA" w:rsidRPr="00B65E6C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ตัวเสื้อจะมีสีสันสดใส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 xml:space="preserve">ปักฉลุเป็นลายลูกไม้ หากเป็นชาวจีน </w:t>
      </w:r>
      <w:r w:rsidR="005C0E0D">
        <w:rPr>
          <w:rFonts w:ascii="TH SarabunPSK" w:eastAsia="Times New Roman" w:hAnsi="TH SarabunPSK" w:cs="TH SarabunPSK"/>
          <w:sz w:val="32"/>
          <w:szCs w:val="32"/>
          <w:cs/>
        </w:rPr>
        <w:t>ก็จะสวมเสื้อแขนขาว คอจีน เสื้อผ</w:t>
      </w:r>
      <w:r w:rsidR="005C0E0D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="005C0E0D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ซ่อนกระดุม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สวมกางเกงขายาว โดยเสื้อจะ</w:t>
      </w:r>
      <w:r w:rsidR="00B65E6C">
        <w:rPr>
          <w:rFonts w:ascii="TH SarabunPSK" w:eastAsia="Times New Roman" w:hAnsi="TH SarabunPSK" w:cs="TH SarabunPSK"/>
          <w:sz w:val="32"/>
          <w:szCs w:val="32"/>
          <w:cs/>
        </w:rPr>
        <w:t>ใช้ผ้าสีเรียบหรือผ้าแพรจีนก็ได้</w:t>
      </w:r>
    </w:p>
    <w:p w:rsidR="00402D5F" w:rsidRPr="009877DA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877DA" w:rsidRPr="00B65E6C" w:rsidRDefault="009877DA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0C42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ไทย</w:t>
      </w:r>
    </w:p>
    <w:p w:rsidR="009877DA" w:rsidRPr="009877DA" w:rsidRDefault="00D055B0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402D5F"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  <w:r w:rsidR="00B65E6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9877DA"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857500" cy="1885950"/>
            <wp:effectExtent l="0" t="0" r="0" b="0"/>
            <wp:docPr id="7" name="รูปภาพ 7" descr="http://www.nwvoc.ac.th/asean/images/thai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wvoc.ac.th/asean/images/thailan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0D" w:rsidRDefault="005C0E0D" w:rsidP="000C4278">
      <w:pPr>
        <w:spacing w:after="0" w:line="3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ab/>
        <w:t>สำหรับชุดประจำชาติอย่างเป็นทางการของไทย รู้จักกันในนามว่า</w:t>
      </w:r>
      <w:r w:rsidRPr="005C0E0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"</w:t>
      </w:r>
      <w:r w:rsidRPr="005C0E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ชุดไทยพระราชนิยม"</w:t>
      </w:r>
      <w:r w:rsidRPr="005C0E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โดยชุดประจำชาติสำหรับสุภาพบุรุษ จะเรียกว่า</w:t>
      </w:r>
      <w:r w:rsidRPr="005C0E0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"</w:t>
      </w:r>
      <w:r w:rsidRPr="005C0E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เสื้อพระราชทาน"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02D5F" w:rsidRPr="00143C59" w:rsidRDefault="005C0E0D" w:rsidP="000C4278">
      <w:pPr>
        <w:spacing w:after="0" w:line="3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สำหรับสุภาพสตรีจะเป็นชุดไทยที่ประกอบด้วยสไบเฉียง ใช้ผ้ายกมีเชิงหรือยกทั้งตัว</w:t>
      </w:r>
      <w:r w:rsidRPr="005C0E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ซิ่นมีจีบยกข้างหน้า มีชายพกใช้เข็มขัดไทยคาด ส่วนท่อนบนเป็นสไบ</w:t>
      </w:r>
      <w:r w:rsidRPr="005C0E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จะเย็บให</w:t>
      </w:r>
      <w:r w:rsidR="000C4278">
        <w:rPr>
          <w:rFonts w:ascii="TH SarabunPSK" w:hAnsi="TH SarabunPSK" w:cs="TH SarabunPSK"/>
          <w:color w:val="000000"/>
          <w:sz w:val="32"/>
          <w:szCs w:val="32"/>
          <w:cs/>
        </w:rPr>
        <w:t>้ติดกับซิ่นเป็นท่อนเดียวกัน</w:t>
      </w:r>
      <w:r w:rsidR="000C42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4278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จะมีผ้าสไบห่มต่างหากก็ได้</w:t>
      </w:r>
      <w:r w:rsidRPr="005C0E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เปิดบ่าข้างหนึ่ง ชายสไบคลุมไหล่ ทิ้งชายด้านหลังยาวตามที่เห็นสมควร</w:t>
      </w:r>
      <w:r w:rsidRPr="005C0E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ความสวยงามอยู่ที่เนื้อผ้าการเย็บและรูปทรงของผู้ที่สวม</w:t>
      </w:r>
      <w:r w:rsidR="000C42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C0E0D">
        <w:rPr>
          <w:rFonts w:ascii="TH SarabunPSK" w:hAnsi="TH SarabunPSK" w:cs="TH SarabunPSK"/>
          <w:color w:val="000000"/>
          <w:sz w:val="32"/>
          <w:szCs w:val="32"/>
          <w:cs/>
        </w:rPr>
        <w:t>ใช้เครื่องประดับได้งดงามสมโอกาสในเวลาค่ำคืน</w:t>
      </w:r>
      <w:r w:rsidRPr="005C0E0D">
        <w:rPr>
          <w:rFonts w:ascii="TH SarabunPSK" w:hAnsi="TH SarabunPSK" w:cs="TH SarabunPSK"/>
          <w:color w:val="000000"/>
          <w:sz w:val="32"/>
          <w:szCs w:val="32"/>
        </w:rPr>
        <w:br/>
      </w:r>
      <w:r w:rsidR="00143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C0E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ชุดไทยพระราชนิยม </w:t>
      </w:r>
      <w:r w:rsidRPr="000C427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แบ่งออกเป็น </w:t>
      </w:r>
      <w:r w:rsidRPr="000C4278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0C4278">
        <w:rPr>
          <w:rFonts w:ascii="TH SarabunPSK" w:hAnsi="TH SarabunPSK" w:cs="TH SarabunPSK"/>
          <w:color w:val="000000"/>
          <w:sz w:val="32"/>
          <w:szCs w:val="32"/>
          <w:cs/>
        </w:rPr>
        <w:t>ประเภท</w:t>
      </w:r>
      <w:r w:rsidRPr="000C42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0C4278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  <w:r w:rsidR="00143C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ชุดไทยเรือนต้น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ชุดไทยจิตรลดา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ชุดไทยอมรินทร์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ชุดไทยบรมพิมาน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ชุดไทยจักรี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ชุดไทยจักรพรรดิ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ชุดไทยดุสิต</w:t>
      </w:r>
      <w:r w:rsidR="00143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3C5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ชุด</w:t>
      </w:r>
      <w:proofErr w:type="spellStart"/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ไทยศิ</w:t>
      </w:r>
      <w:proofErr w:type="spellEnd"/>
      <w:r w:rsidR="00143C59" w:rsidRPr="00143C59">
        <w:rPr>
          <w:rFonts w:ascii="TH SarabunPSK" w:hAnsi="TH SarabunPSK" w:cs="TH SarabunPSK"/>
          <w:color w:val="000000"/>
          <w:sz w:val="32"/>
          <w:szCs w:val="32"/>
          <w:cs/>
        </w:rPr>
        <w:t>วาลัย</w:t>
      </w:r>
    </w:p>
    <w:p w:rsidR="005C0E0D" w:rsidRDefault="005C0E0D" w:rsidP="000C4278">
      <w:pPr>
        <w:spacing w:after="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5C0E0D" w:rsidRPr="005C0E0D" w:rsidRDefault="005C0E0D" w:rsidP="005C0E0D">
      <w:pPr>
        <w:spacing w:after="0" w:line="30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9877DA" w:rsidRPr="00B65E6C" w:rsidRDefault="009877DA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0C42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เวียดนาม</w:t>
      </w:r>
    </w:p>
    <w:p w:rsidR="009877DA" w:rsidRPr="009877DA" w:rsidRDefault="00D055B0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="00402D5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9877DA"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857500" cy="1781175"/>
            <wp:effectExtent l="0" t="0" r="0" b="9525"/>
            <wp:docPr id="6" name="รูปภาพ 6" descr="http://www.nwvoc.ac.th/asean/images/viet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wvoc.ac.th/asean/images/vietna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DA" w:rsidRPr="009877DA" w:rsidRDefault="00402D5F" w:rsidP="00805391">
      <w:pPr>
        <w:spacing w:after="150" w:line="30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9877DA"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อ่าวหญ่าย</w:t>
      </w:r>
      <w:proofErr w:type="spellEnd"/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05391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proofErr w:type="spellStart"/>
      <w:r w:rsidR="00805391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Ao</w:t>
      </w:r>
      <w:proofErr w:type="spellEnd"/>
      <w:r w:rsidR="00805391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805391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dai</w:t>
      </w:r>
      <w:proofErr w:type="spellEnd"/>
      <w:r w:rsidR="00805391" w:rsidRPr="000C4278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80539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เป็นชุดประจำชาติของประเทศเวียดนามที่ประกอบไปด้วยชุดผ้าไหมที่พอดีตัวสวมทับกางเกงขาวยาวซึ่งเป็นชุดที่มักสวมใส่ในงานแต่งงานและพิธีการสำคัญของประเทศ</w:t>
      </w:r>
      <w:r w:rsidR="008053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มีลักษณะคล้ายชุด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กี่</w:t>
      </w:r>
      <w:proofErr w:type="spellStart"/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เพ้า</w:t>
      </w:r>
      <w:proofErr w:type="spellEnd"/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ของจีน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ในปัจจุบันเป็นชุดที่ได้รับความนิยมจากผู้หญิงเวียดนาม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ส่วนผู้ชายเวียดนามจะสวมใส่ชุด</w:t>
      </w:r>
      <w:proofErr w:type="spellStart"/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อ่า</w:t>
      </w:r>
      <w:r w:rsidR="00805391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หญ่าย</w:t>
      </w:r>
      <w:proofErr w:type="spellEnd"/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ในพิธีแต่</w:t>
      </w:r>
      <w:r w:rsidR="00805391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8053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หรือพิธีศพ</w:t>
      </w:r>
    </w:p>
    <w:p w:rsidR="00402D5F" w:rsidRDefault="00402D5F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877DA" w:rsidRPr="00B65E6C" w:rsidRDefault="009877DA" w:rsidP="00D055B0">
      <w:pPr>
        <w:spacing w:after="150" w:line="30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การแต่งกายของ</w:t>
      </w:r>
      <w:r w:rsid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ชาว</w:t>
      </w:r>
      <w:r w:rsidRPr="00B65E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พม่า</w:t>
      </w:r>
    </w:p>
    <w:p w:rsidR="009877DA" w:rsidRPr="009877DA" w:rsidRDefault="00D055B0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402D5F"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Pr="00D055B0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9877DA" w:rsidRPr="00D055B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857500" cy="1866900"/>
            <wp:effectExtent l="0" t="0" r="0" b="0"/>
            <wp:docPr id="5" name="รูปภาพ 5" descr="http://www.nwvoc.ac.th/asean/images/myan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wvoc.ac.th/asean/images/myanma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8C" w:rsidRDefault="00402D5F" w:rsidP="009877DA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877DA" w:rsidRPr="00B710F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ลองยี </w:t>
      </w:r>
      <w:r w:rsidR="00B710F8" w:rsidRPr="00B710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B710F8" w:rsidRPr="00B710F8">
        <w:rPr>
          <w:rFonts w:ascii="TH SarabunPSK" w:eastAsia="Times New Roman" w:hAnsi="TH SarabunPSK" w:cs="TH SarabunPSK"/>
          <w:b/>
          <w:bCs/>
          <w:sz w:val="32"/>
          <w:szCs w:val="32"/>
        </w:rPr>
        <w:t>Longyi</w:t>
      </w:r>
      <w:proofErr w:type="spellEnd"/>
      <w:r w:rsidR="00B710F8" w:rsidRPr="00B710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B710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เป็นชุดแต่งกายประจำชาติของประเทศพม่า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77DA" w:rsidRPr="009877DA">
        <w:rPr>
          <w:rFonts w:ascii="TH SarabunPSK" w:eastAsia="Times New Roman" w:hAnsi="TH SarabunPSK" w:cs="TH SarabunPSK"/>
          <w:sz w:val="32"/>
          <w:szCs w:val="32"/>
          <w:cs/>
        </w:rPr>
        <w:t>โดยมีการออกแบบในรูปทรงกระบอก มีความยาวจากเอวจรดปลายเท้า</w:t>
      </w:r>
      <w:r w:rsidR="009877DA" w:rsidRPr="009877D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05D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เป็นผ้าโสร่งนุ่งทั้งผู้ชายและผู้หญิง ในวาระพิเศษต่าง ๆ  ผู้ชายจะใส่เสื้อเชิ้ตคอปกจีนแมนดารินและเสื้อคลุมไม่มีปก บางครั้งจะใส่ผ้าโพกศีรษะที่เรียกว่า </w:t>
      </w:r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กอง</w:t>
      </w:r>
      <w:proofErr w:type="spellStart"/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บอง</w:t>
      </w:r>
      <w:proofErr w:type="spellEnd"/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="00305D4C" w:rsidRPr="00D70ACF">
        <w:rPr>
          <w:rFonts w:ascii="TH SarabunPSK" w:eastAsia="Times New Roman" w:hAnsi="TH SarabunPSK" w:cs="TH SarabunPSK"/>
          <w:b/>
          <w:bCs/>
          <w:sz w:val="32"/>
          <w:szCs w:val="32"/>
        </w:rPr>
        <w:t>Guang</w:t>
      </w:r>
      <w:proofErr w:type="spellEnd"/>
      <w:r w:rsidR="00305D4C" w:rsidRPr="00D70A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305D4C" w:rsidRPr="00D70ACF">
        <w:rPr>
          <w:rFonts w:ascii="TH SarabunPSK" w:eastAsia="Times New Roman" w:hAnsi="TH SarabunPSK" w:cs="TH SarabunPSK"/>
          <w:b/>
          <w:bCs/>
          <w:sz w:val="32"/>
          <w:szCs w:val="32"/>
        </w:rPr>
        <w:t>Baung</w:t>
      </w:r>
      <w:proofErr w:type="spellEnd"/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305D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ส่วนผู้หญิงพม่าจะใส่เสื้อติดกระดุมหน้าเรียกว่า </w:t>
      </w:r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ยินซี (</w:t>
      </w:r>
      <w:proofErr w:type="spellStart"/>
      <w:r w:rsidR="00305D4C" w:rsidRPr="00D70ACF">
        <w:rPr>
          <w:rFonts w:ascii="TH SarabunPSK" w:eastAsia="Times New Roman" w:hAnsi="TH SarabunPSK" w:cs="TH SarabunPSK"/>
          <w:b/>
          <w:bCs/>
          <w:sz w:val="32"/>
          <w:szCs w:val="32"/>
        </w:rPr>
        <w:t>Yinzi</w:t>
      </w:r>
      <w:proofErr w:type="spellEnd"/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305D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หรือเสื้อติดกระดุมข้างเรียกว่า </w:t>
      </w:r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ยินบอน (</w:t>
      </w:r>
      <w:proofErr w:type="spellStart"/>
      <w:r w:rsidR="00305D4C" w:rsidRPr="00D70ACF">
        <w:rPr>
          <w:rFonts w:ascii="TH SarabunPSK" w:eastAsia="Times New Roman" w:hAnsi="TH SarabunPSK" w:cs="TH SarabunPSK"/>
          <w:b/>
          <w:bCs/>
          <w:sz w:val="32"/>
          <w:szCs w:val="32"/>
        </w:rPr>
        <w:t>Yinbon</w:t>
      </w:r>
      <w:proofErr w:type="spellEnd"/>
      <w:r w:rsidR="00305D4C" w:rsidRPr="00D70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305D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672A3" w:rsidRPr="00EB238C" w:rsidRDefault="00EB238C" w:rsidP="00EB238C">
      <w:pPr>
        <w:spacing w:after="150" w:line="300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:rsidR="00AB6AE1" w:rsidRDefault="00AB6AE1" w:rsidP="009877DA">
      <w:pPr>
        <w:spacing w:after="0"/>
      </w:pPr>
    </w:p>
    <w:p w:rsidR="001672A3" w:rsidRPr="00AB6AE1" w:rsidRDefault="001672A3" w:rsidP="00AB6A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6AE1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EB238C" w:rsidRPr="00EB238C" w:rsidRDefault="00EB238C" w:rsidP="009877D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B238C">
        <w:rPr>
          <w:rFonts w:ascii="TH SarabunPSK" w:hAnsi="TH SarabunPSK" w:cs="TH SarabunPSK" w:hint="cs"/>
          <w:sz w:val="32"/>
          <w:szCs w:val="32"/>
          <w:cs/>
        </w:rPr>
        <w:t>กฎชนก  สุขสถิต.</w:t>
      </w:r>
      <w:r>
        <w:rPr>
          <w:rFonts w:ascii="TH SarabunPSK" w:hAnsi="TH SarabunPSK" w:cs="TH SarabunPSK"/>
          <w:sz w:val="32"/>
          <w:szCs w:val="32"/>
        </w:rPr>
        <w:t xml:space="preserve"> (2555)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 w:rsidRPr="00EB238C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  <w:proofErr w:type="gramEnd"/>
      <w:r w:rsidRPr="00EB2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วัฒนธรรม ประชาคมอาเซียน 10 ชาติ.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แสงดาว.</w:t>
      </w:r>
    </w:p>
    <w:p w:rsidR="001672A3" w:rsidRDefault="001672A3" w:rsidP="009877DA">
      <w:pPr>
        <w:spacing w:after="0"/>
        <w:rPr>
          <w:rFonts w:ascii="TH SarabunPSK" w:hAnsi="TH SarabunPSK" w:cs="TH SarabunPSK"/>
          <w:sz w:val="32"/>
          <w:szCs w:val="32"/>
        </w:rPr>
      </w:pPr>
      <w:r w:rsidRPr="00AB6AE1">
        <w:rPr>
          <w:rFonts w:ascii="TH SarabunPSK" w:hAnsi="TH SarabunPSK" w:cs="TH SarabunPSK"/>
          <w:b/>
          <w:bCs/>
          <w:sz w:val="32"/>
          <w:szCs w:val="32"/>
          <w:cs/>
        </w:rPr>
        <w:t>การแต่งกายของประเทศสมาชิกอาเซียน</w:t>
      </w:r>
      <w:r w:rsidRPr="00AB6AE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B6AE1">
        <w:rPr>
          <w:rFonts w:ascii="TH SarabunPSK" w:hAnsi="TH SarabunPSK" w:cs="TH SarabunPSK"/>
          <w:sz w:val="32"/>
          <w:szCs w:val="32"/>
          <w:cs/>
        </w:rPr>
        <w:t xml:space="preserve">[ออนไลน์]. </w:t>
      </w:r>
      <w:r w:rsidRPr="00AB6AE1">
        <w:rPr>
          <w:rFonts w:ascii="TH SarabunPSK" w:hAnsi="TH SarabunPSK" w:cs="TH SarabunPSK"/>
          <w:sz w:val="32"/>
          <w:szCs w:val="32"/>
          <w:cs/>
        </w:rPr>
        <w:t>วันที่ค้นข้อมูล 12 กุมภาพันธ์ 2556. เข้าถึงได้จาก</w:t>
      </w:r>
      <w:r w:rsidR="00AB6AE1" w:rsidRPr="00AB6AE1">
        <w:rPr>
          <w:rFonts w:ascii="TH SarabunPSK" w:hAnsi="TH SarabunPSK" w:cs="TH SarabunPSK"/>
          <w:sz w:val="32"/>
          <w:szCs w:val="32"/>
        </w:rPr>
        <w:t xml:space="preserve"> </w:t>
      </w:r>
      <w:r w:rsidR="00E1017D">
        <w:rPr>
          <w:rFonts w:ascii="TH SarabunPSK" w:hAnsi="TH SarabunPSK" w:cs="TH SarabunPSK"/>
          <w:sz w:val="32"/>
          <w:szCs w:val="32"/>
        </w:rPr>
        <w:tab/>
      </w:r>
      <w:r w:rsidR="00AB6AE1" w:rsidRPr="00AB6AE1">
        <w:rPr>
          <w:rFonts w:ascii="TH SarabunPSK" w:hAnsi="TH SarabunPSK" w:cs="TH SarabunPSK"/>
          <w:sz w:val="32"/>
          <w:szCs w:val="32"/>
        </w:rPr>
        <w:t>http://www.nwvoc.ac.th/asean/Asean_Dress.html</w:t>
      </w:r>
      <w:r w:rsidR="00AB6AE1" w:rsidRPr="00AB6AE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53DE0" w:rsidRDefault="00E1017D" w:rsidP="009877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เอ็กซเปอร์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เน็ท. (2555). </w:t>
      </w:r>
      <w:r w:rsidRPr="00E1017D">
        <w:rPr>
          <w:rFonts w:ascii="TH SarabunPSK" w:hAnsi="TH SarabunPSK" w:cs="TH SarabunPSK" w:hint="cs"/>
          <w:b/>
          <w:bCs/>
          <w:sz w:val="32"/>
          <w:szCs w:val="32"/>
          <w:cs/>
        </w:rPr>
        <w:t>อาเซียน 360 องศา.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บิสคิต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B238C" w:rsidRPr="00AB6AE1" w:rsidRDefault="00EB238C" w:rsidP="009877D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B238C" w:rsidRPr="00AB6AE1" w:rsidSect="0038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877DA"/>
    <w:rsid w:val="000C4278"/>
    <w:rsid w:val="00143C59"/>
    <w:rsid w:val="001672A3"/>
    <w:rsid w:val="00226AB0"/>
    <w:rsid w:val="002B60E4"/>
    <w:rsid w:val="00305D4C"/>
    <w:rsid w:val="00387B0D"/>
    <w:rsid w:val="00402D5F"/>
    <w:rsid w:val="00495605"/>
    <w:rsid w:val="005C0E0D"/>
    <w:rsid w:val="00661A6C"/>
    <w:rsid w:val="007A6707"/>
    <w:rsid w:val="00805391"/>
    <w:rsid w:val="009877DA"/>
    <w:rsid w:val="009D4A72"/>
    <w:rsid w:val="00A751BC"/>
    <w:rsid w:val="00A9341C"/>
    <w:rsid w:val="00AB6AE1"/>
    <w:rsid w:val="00B65E6C"/>
    <w:rsid w:val="00B710F8"/>
    <w:rsid w:val="00D055B0"/>
    <w:rsid w:val="00D1036C"/>
    <w:rsid w:val="00D53DE0"/>
    <w:rsid w:val="00D70ACF"/>
    <w:rsid w:val="00DF3CD7"/>
    <w:rsid w:val="00E1017D"/>
    <w:rsid w:val="00E752C3"/>
    <w:rsid w:val="00EB238C"/>
    <w:rsid w:val="00F219EA"/>
    <w:rsid w:val="00F46629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77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9877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rmal (Web)"/>
    <w:basedOn w:val="a"/>
    <w:uiPriority w:val="99"/>
    <w:unhideWhenUsed/>
    <w:rsid w:val="009877DA"/>
    <w:pPr>
      <w:spacing w:after="150" w:line="300" w:lineRule="atLeast"/>
    </w:pPr>
    <w:rPr>
      <w:rFonts w:ascii="Lucida Sans" w:eastAsia="Times New Roman" w:hAnsi="Lucida Sans" w:cs="Angsana New"/>
      <w:color w:val="777777"/>
      <w:sz w:val="18"/>
      <w:szCs w:val="18"/>
    </w:rPr>
  </w:style>
  <w:style w:type="character" w:customStyle="1" w:styleId="a6">
    <w:name w:val="หัวข้อคำศัพท์"/>
    <w:basedOn w:val="a0"/>
    <w:rsid w:val="009877DA"/>
  </w:style>
  <w:style w:type="paragraph" w:styleId="a7">
    <w:name w:val="Balloon Text"/>
    <w:basedOn w:val="a"/>
    <w:link w:val="a8"/>
    <w:uiPriority w:val="99"/>
    <w:semiHidden/>
    <w:unhideWhenUsed/>
    <w:rsid w:val="009877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7DA"/>
    <w:rPr>
      <w:rFonts w:ascii="Tahoma" w:hAnsi="Tahoma" w:cs="Angsana New"/>
      <w:sz w:val="16"/>
      <w:szCs w:val="20"/>
    </w:rPr>
  </w:style>
  <w:style w:type="character" w:customStyle="1" w:styleId="1">
    <w:name w:val="หัวข้อคำศัพท์1"/>
    <w:basedOn w:val="a0"/>
    <w:rsid w:val="009877DA"/>
  </w:style>
  <w:style w:type="paragraph" w:customStyle="1" w:styleId="box-content">
    <w:name w:val="box-content"/>
    <w:basedOn w:val="a"/>
    <w:rsid w:val="009877DA"/>
    <w:pPr>
      <w:spacing w:after="150" w:line="300" w:lineRule="atLeast"/>
    </w:pPr>
    <w:rPr>
      <w:rFonts w:ascii="Lucida Sans" w:eastAsia="Times New Roman" w:hAnsi="Lucida Sans" w:cs="Angsana New"/>
      <w:color w:val="777777"/>
      <w:sz w:val="18"/>
      <w:szCs w:val="18"/>
    </w:rPr>
  </w:style>
  <w:style w:type="character" w:styleId="a9">
    <w:name w:val="Hyperlink"/>
    <w:basedOn w:val="a0"/>
    <w:uiPriority w:val="99"/>
    <w:unhideWhenUsed/>
    <w:rsid w:val="00167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77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9877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rmal (Web)"/>
    <w:basedOn w:val="a"/>
    <w:uiPriority w:val="99"/>
    <w:semiHidden/>
    <w:unhideWhenUsed/>
    <w:rsid w:val="009877DA"/>
    <w:pPr>
      <w:spacing w:after="150" w:line="300" w:lineRule="atLeast"/>
    </w:pPr>
    <w:rPr>
      <w:rFonts w:ascii="Lucida Sans" w:eastAsia="Times New Roman" w:hAnsi="Lucida Sans" w:cs="Angsana New"/>
      <w:color w:val="777777"/>
      <w:sz w:val="18"/>
      <w:szCs w:val="18"/>
    </w:rPr>
  </w:style>
  <w:style w:type="character" w:customStyle="1" w:styleId="a6">
    <w:name w:val="หัวข้อคำศัพท์"/>
    <w:basedOn w:val="a0"/>
    <w:rsid w:val="009877DA"/>
  </w:style>
  <w:style w:type="paragraph" w:styleId="a7">
    <w:name w:val="Balloon Text"/>
    <w:basedOn w:val="a"/>
    <w:link w:val="a8"/>
    <w:uiPriority w:val="99"/>
    <w:semiHidden/>
    <w:unhideWhenUsed/>
    <w:rsid w:val="009877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7DA"/>
    <w:rPr>
      <w:rFonts w:ascii="Tahoma" w:hAnsi="Tahoma" w:cs="Angsana New"/>
      <w:sz w:val="16"/>
      <w:szCs w:val="20"/>
    </w:rPr>
  </w:style>
  <w:style w:type="character" w:customStyle="1" w:styleId="1">
    <w:name w:val="หัวข้อคำศัพท์1"/>
    <w:basedOn w:val="a0"/>
    <w:rsid w:val="009877DA"/>
  </w:style>
  <w:style w:type="paragraph" w:customStyle="1" w:styleId="box-content">
    <w:name w:val="box-content"/>
    <w:basedOn w:val="a"/>
    <w:rsid w:val="009877DA"/>
    <w:pPr>
      <w:spacing w:after="150" w:line="300" w:lineRule="atLeast"/>
    </w:pPr>
    <w:rPr>
      <w:rFonts w:ascii="Lucida Sans" w:eastAsia="Times New Roman" w:hAnsi="Lucida Sans" w:cs="Angsana New"/>
      <w:color w:val="777777"/>
      <w:sz w:val="18"/>
      <w:szCs w:val="18"/>
    </w:rPr>
  </w:style>
  <w:style w:type="character" w:styleId="a9">
    <w:name w:val="Hyperlink"/>
    <w:basedOn w:val="a0"/>
    <w:uiPriority w:val="99"/>
    <w:unhideWhenUsed/>
    <w:rsid w:val="0016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0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8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4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9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4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984E-2A96-472A-B92E-25A7E621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14</cp:revision>
  <cp:lastPrinted>2013-02-20T09:00:00Z</cp:lastPrinted>
  <dcterms:created xsi:type="dcterms:W3CDTF">2013-02-12T03:21:00Z</dcterms:created>
  <dcterms:modified xsi:type="dcterms:W3CDTF">2013-02-20T09:02:00Z</dcterms:modified>
</cp:coreProperties>
</file>