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1B" w:rsidRPr="00E63865" w:rsidRDefault="00335849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noProof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1353C" wp14:editId="1E9430EA">
                <wp:simplePos x="0" y="0"/>
                <wp:positionH relativeFrom="column">
                  <wp:posOffset>-88265</wp:posOffset>
                </wp:positionH>
                <wp:positionV relativeFrom="paragraph">
                  <wp:posOffset>7620</wp:posOffset>
                </wp:positionV>
                <wp:extent cx="4547870" cy="12801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870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17E" w:rsidRPr="00335849" w:rsidRDefault="0072717E" w:rsidP="00C24AB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สรุปการบรรยาย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กฎหมายระหว่างประเทศที่เกี่ยวกับประชาคมอาเซียน ครอบคลุมสามเสาหลักของประชาคมอาเซียน 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br/>
                              <w:t>ใน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หัวข้อ 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ประวัติความเป็นมาประชาคมอาเซียนและกฎบัตรอาเซียน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17E" w:rsidRPr="00335849" w:rsidRDefault="0072717E" w:rsidP="005D47EC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358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โดยสำนักงานศูนย์ประชาคมอาเซียนของสำนัก</w:t>
                            </w:r>
                            <w:r w:rsidR="00335849" w:rsidRPr="003358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งานเลขาธิการสภาผู้แทนราษฎร โทร.</w:t>
                            </w:r>
                            <w:r w:rsidR="006B7EC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๐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6B7EC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๒๒๔๔</w:t>
                            </w:r>
                            <w:r w:rsidRPr="003358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6B7EC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๑๓๙๒</w:t>
                            </w:r>
                          </w:p>
                          <w:p w:rsidR="0072717E" w:rsidRPr="009203A8" w:rsidRDefault="0072717E" w:rsidP="00C24ABB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color w:val="000000"/>
                                <w:spacing w:val="-10"/>
                                <w:sz w:val="31"/>
                                <w:szCs w:val="3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95pt;margin-top:.6pt;width:358.1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" filled="f" stroked="f">
                <v:textbox>
                  <w:txbxContent>
                    <w:p w:rsidR="0072717E" w:rsidRPr="00335849" w:rsidRDefault="0072717E" w:rsidP="00C24AB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สรุปการบรรยาย</w:t>
                      </w: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กฎหมายระหว่างประเทศที่เกี่ยวกับประชาคมอาเซียน ครอบคลุมสามเสาหลักของประชาคมอาเซียน </w:t>
                      </w: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br/>
                        <w:t>ใน</w:t>
                      </w: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หัวข้อ </w:t>
                      </w: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ประวัติความเป็นมาประชาคมอาเซียนและกฎบัตรอาเซียน</w:t>
                      </w:r>
                      <w:r w:rsidRPr="0033584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17E" w:rsidRPr="00335849" w:rsidRDefault="0072717E" w:rsidP="005D47EC">
                      <w:pPr>
                        <w:spacing w:before="240"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33584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โดยสำนักงานศูนย์ประชาคมอาเซียนของสำนัก</w:t>
                      </w:r>
                      <w:r w:rsidR="00335849" w:rsidRPr="0033584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งานเลขาธิการสภาผู้แทนราษฎร โทร.</w:t>
                      </w:r>
                      <w:r w:rsidR="006B7EC3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๐</w:t>
                      </w:r>
                      <w:r w:rsidRPr="0033584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-</w:t>
                      </w:r>
                      <w:r w:rsidR="006B7EC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๒๒๔๔</w:t>
                      </w:r>
                      <w:r w:rsidRPr="00335849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-</w:t>
                      </w:r>
                      <w:r w:rsidR="006B7EC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๑๓๙๒</w:t>
                      </w:r>
                    </w:p>
                    <w:p w:rsidR="0072717E" w:rsidRPr="009203A8" w:rsidRDefault="0072717E" w:rsidP="00C24ABB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color w:val="000000"/>
                          <w:spacing w:val="-10"/>
                          <w:sz w:val="31"/>
                          <w:szCs w:val="31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0031" w:rsidRPr="00E63865">
        <w:rPr>
          <w:rFonts w:ascii="TH SarabunIT๙" w:hAnsi="TH SarabunIT๙" w:cs="TH SarabunIT๙"/>
          <w:noProof/>
          <w:szCs w:val="32"/>
        </w:rPr>
        <w:drawing>
          <wp:anchor distT="0" distB="0" distL="114300" distR="114300" simplePos="0" relativeHeight="251660288" behindDoc="0" locked="0" layoutInCell="1" allowOverlap="1" wp14:anchorId="38FA8641" wp14:editId="7DFD3BEF">
            <wp:simplePos x="0" y="0"/>
            <wp:positionH relativeFrom="column">
              <wp:posOffset>-24130</wp:posOffset>
            </wp:positionH>
            <wp:positionV relativeFrom="paragraph">
              <wp:posOffset>0</wp:posOffset>
            </wp:positionV>
            <wp:extent cx="1327785" cy="1287780"/>
            <wp:effectExtent l="0" t="0" r="571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0" t="10056" r="62811" b="7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11B" w:rsidRPr="00E63865" w:rsidRDefault="00E3411B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</w:p>
    <w:p w:rsidR="00E3411B" w:rsidRPr="00E63865" w:rsidRDefault="00E3411B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</w:p>
    <w:p w:rsidR="00E3411B" w:rsidRPr="00E63865" w:rsidRDefault="00E3411B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</w:p>
    <w:p w:rsidR="00E3411B" w:rsidRPr="00E63865" w:rsidRDefault="00E3411B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</w:p>
    <w:p w:rsidR="00C24ABB" w:rsidRPr="00E63865" w:rsidRDefault="00C24ABB" w:rsidP="0070718F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F16DE3" w:rsidRDefault="003E21B2" w:rsidP="0070718F">
      <w:pPr>
        <w:spacing w:after="0" w:line="240" w:lineRule="auto"/>
        <w:jc w:val="center"/>
        <w:rPr>
          <w:rFonts w:ascii="TH SarabunIT๙" w:hAnsi="TH SarabunIT๙" w:cs="TH SarabunIT๙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5E844D" wp14:editId="58064740">
            <wp:simplePos x="0" y="0"/>
            <wp:positionH relativeFrom="column">
              <wp:posOffset>1882140</wp:posOffset>
            </wp:positionH>
            <wp:positionV relativeFrom="paragraph">
              <wp:posOffset>2499995</wp:posOffset>
            </wp:positionV>
            <wp:extent cx="3999230" cy="2210435"/>
            <wp:effectExtent l="171450" t="171450" r="382270" b="361315"/>
            <wp:wrapTight wrapText="bothSides">
              <wp:wrapPolygon edited="0">
                <wp:start x="1132" y="-1675"/>
                <wp:lineTo x="-926" y="-1303"/>
                <wp:lineTo x="-926" y="22338"/>
                <wp:lineTo x="-720" y="22711"/>
                <wp:lineTo x="514" y="24572"/>
                <wp:lineTo x="617" y="24945"/>
                <wp:lineTo x="22018" y="24945"/>
                <wp:lineTo x="22121" y="24572"/>
                <wp:lineTo x="23356" y="22711"/>
                <wp:lineTo x="23562" y="745"/>
                <wp:lineTo x="22121" y="-1303"/>
                <wp:lineTo x="21504" y="-1675"/>
                <wp:lineTo x="1132" y="-1675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0" t="6371" r="7692" b="10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210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3E854D2" wp14:editId="030AA55B">
            <wp:simplePos x="0" y="0"/>
            <wp:positionH relativeFrom="column">
              <wp:posOffset>55245</wp:posOffset>
            </wp:positionH>
            <wp:positionV relativeFrom="paragraph">
              <wp:posOffset>2505075</wp:posOffset>
            </wp:positionV>
            <wp:extent cx="1732915" cy="2237105"/>
            <wp:effectExtent l="171450" t="171450" r="381635" b="353695"/>
            <wp:wrapTight wrapText="bothSides">
              <wp:wrapPolygon edited="0">
                <wp:start x="2612" y="-1655"/>
                <wp:lineTo x="-2137" y="-1288"/>
                <wp:lineTo x="-1900" y="22440"/>
                <wp:lineTo x="1187" y="24463"/>
                <wp:lineTo x="1425" y="24831"/>
                <wp:lineTo x="22558" y="24831"/>
                <wp:lineTo x="22795" y="24463"/>
                <wp:lineTo x="25645" y="22440"/>
                <wp:lineTo x="26119" y="736"/>
                <wp:lineTo x="22795" y="-1288"/>
                <wp:lineTo x="21370" y="-1655"/>
                <wp:lineTo x="2612" y="-1655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4" t="21013" r="36418" b="16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23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A7635DA" wp14:editId="33FCC2F7">
            <wp:simplePos x="0" y="0"/>
            <wp:positionH relativeFrom="column">
              <wp:posOffset>3075940</wp:posOffset>
            </wp:positionH>
            <wp:positionV relativeFrom="paragraph">
              <wp:posOffset>274955</wp:posOffset>
            </wp:positionV>
            <wp:extent cx="2806700" cy="2059305"/>
            <wp:effectExtent l="171450" t="171450" r="374650" b="3600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5725" r="8044" b="10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05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2D05540" wp14:editId="0D6331B9">
            <wp:simplePos x="0" y="0"/>
            <wp:positionH relativeFrom="column">
              <wp:posOffset>42545</wp:posOffset>
            </wp:positionH>
            <wp:positionV relativeFrom="paragraph">
              <wp:posOffset>275590</wp:posOffset>
            </wp:positionV>
            <wp:extent cx="2862580" cy="2059305"/>
            <wp:effectExtent l="171450" t="171450" r="375920" b="360045"/>
            <wp:wrapTight wrapText="bothSides">
              <wp:wrapPolygon edited="0">
                <wp:start x="1581" y="-1798"/>
                <wp:lineTo x="-1294" y="-1399"/>
                <wp:lineTo x="-1294" y="22379"/>
                <wp:lineTo x="-287" y="24178"/>
                <wp:lineTo x="862" y="25177"/>
                <wp:lineTo x="22137" y="25177"/>
                <wp:lineTo x="23287" y="24178"/>
                <wp:lineTo x="24149" y="21180"/>
                <wp:lineTo x="24293" y="799"/>
                <wp:lineTo x="22280" y="-1399"/>
                <wp:lineTo x="21418" y="-1798"/>
                <wp:lineTo x="1581" y="-1798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0" t="6400" r="7860" b="10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05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DE3">
        <w:rPr>
          <w:rFonts w:ascii="TH SarabunIT๙" w:hAnsi="TH SarabunIT๙" w:cs="TH SarabunIT๙"/>
          <w:szCs w:val="32"/>
        </w:rPr>
        <w:t xml:space="preserve"> </w:t>
      </w:r>
    </w:p>
    <w:p w:rsidR="00F32056" w:rsidRPr="00F16DE3" w:rsidRDefault="00F16DE3" w:rsidP="007071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5849">
        <w:rPr>
          <w:rFonts w:ascii="TH SarabunIT๙" w:hAnsi="TH SarabunIT๙" w:cs="TH SarabunIT๙"/>
          <w:b/>
          <w:bCs/>
          <w:sz w:val="36"/>
          <w:szCs w:val="36"/>
        </w:rPr>
        <w:t>“</w:t>
      </w:r>
      <w:r w:rsidRPr="00335849">
        <w:rPr>
          <w:rFonts w:ascii="TH SarabunIT๙" w:hAnsi="TH SarabunIT๙" w:cs="TH SarabunIT๙"/>
          <w:b/>
          <w:bCs/>
          <w:sz w:val="36"/>
          <w:szCs w:val="36"/>
          <w:cs/>
        </w:rPr>
        <w:t>ประวัติความเป็นมาประชาคมอาเซียนและกฎบัตรอาเซียน</w:t>
      </w:r>
      <w:r w:rsidRPr="00335849">
        <w:rPr>
          <w:rFonts w:ascii="TH SarabunIT๙" w:hAnsi="TH SarabunIT๙" w:cs="TH SarabunIT๙"/>
          <w:b/>
          <w:bCs/>
          <w:sz w:val="36"/>
          <w:szCs w:val="36"/>
        </w:rPr>
        <w:t>”</w:t>
      </w:r>
    </w:p>
    <w:p w:rsidR="00F16DE3" w:rsidRDefault="00407E7E" w:rsidP="0070718F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b/>
          <w:bCs/>
          <w:szCs w:val="32"/>
          <w:cs/>
        </w:rPr>
        <w:t>การรวมกลุ่มภูมิภาค</w:t>
      </w:r>
      <w:r w:rsidR="00F16DE3"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F16DE3" w:rsidRPr="00E63865">
        <w:rPr>
          <w:rFonts w:ascii="TH SarabunIT๙" w:hAnsi="TH SarabunIT๙" w:cs="TH SarabunIT๙"/>
          <w:szCs w:val="32"/>
          <w:cs/>
        </w:rPr>
        <w:t xml:space="preserve">ระดับการรวมกลุ่มทางภูมิภาค ประกอบไปด้วย </w:t>
      </w:r>
      <w:r w:rsidR="006B7EC3">
        <w:rPr>
          <w:rFonts w:ascii="TH SarabunIT๙" w:hAnsi="TH SarabunIT๙" w:cs="TH SarabunIT๙"/>
          <w:szCs w:val="32"/>
          <w:cs/>
        </w:rPr>
        <w:t>๕</w:t>
      </w:r>
      <w:r w:rsidR="00F16DE3" w:rsidRPr="00E63865">
        <w:rPr>
          <w:rFonts w:ascii="TH SarabunIT๙" w:hAnsi="TH SarabunIT๙" w:cs="TH SarabunIT๙"/>
          <w:szCs w:val="32"/>
          <w:cs/>
        </w:rPr>
        <w:t xml:space="preserve"> ระดับ คือ เขตการค้าเสรี </w:t>
      </w:r>
      <w:r w:rsidR="00F16DE3" w:rsidRPr="00E63865">
        <w:rPr>
          <w:rFonts w:ascii="TH SarabunIT๙" w:hAnsi="TH SarabunIT๙" w:cs="TH SarabunIT๙"/>
          <w:szCs w:val="32"/>
        </w:rPr>
        <w:t>(Free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Trade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F16DE3" w:rsidRPr="00E63865">
        <w:rPr>
          <w:rFonts w:ascii="TH SarabunIT๙" w:hAnsi="TH SarabunIT๙" w:cs="TH SarabunIT๙"/>
          <w:szCs w:val="32"/>
        </w:rPr>
        <w:t>Areas)</w:t>
      </w:r>
      <w:r w:rsidR="00F16DE3" w:rsidRPr="00E63865">
        <w:rPr>
          <w:rFonts w:ascii="TH SarabunIT๙" w:hAnsi="TH SarabunIT๙" w:cs="TH SarabunIT๙"/>
          <w:szCs w:val="32"/>
          <w:cs/>
        </w:rPr>
        <w:t xml:space="preserve"> สหภาพศุลกากร </w:t>
      </w:r>
      <w:r w:rsidR="00F16DE3" w:rsidRPr="00E63865">
        <w:rPr>
          <w:rFonts w:ascii="TH SarabunIT๙" w:hAnsi="TH SarabunIT๙" w:cs="TH SarabunIT๙"/>
          <w:szCs w:val="32"/>
        </w:rPr>
        <w:t xml:space="preserve">(Custom Union) </w:t>
      </w:r>
      <w:r w:rsidR="00F16DE3" w:rsidRPr="00E63865">
        <w:rPr>
          <w:rFonts w:ascii="TH SarabunIT๙" w:hAnsi="TH SarabunIT๙" w:cs="TH SarabunIT๙"/>
          <w:szCs w:val="32"/>
          <w:cs/>
        </w:rPr>
        <w:t xml:space="preserve">ตลาดร่วม </w:t>
      </w:r>
      <w:r w:rsidR="00F16DE3" w:rsidRPr="00E63865">
        <w:rPr>
          <w:rFonts w:ascii="TH SarabunIT๙" w:hAnsi="TH SarabunIT๙" w:cs="TH SarabunIT๙"/>
          <w:szCs w:val="32"/>
        </w:rPr>
        <w:t>(Common Market)</w:t>
      </w:r>
      <w:r w:rsidR="00F16DE3" w:rsidRPr="00E63865">
        <w:rPr>
          <w:rFonts w:ascii="TH SarabunIT๙" w:hAnsi="TH SarabunIT๙" w:cs="TH SarabunIT๙"/>
          <w:szCs w:val="32"/>
          <w:cs/>
        </w:rPr>
        <w:t xml:space="preserve"> และสหภาพทางเศรษฐกิจ </w:t>
      </w:r>
      <w:r w:rsidR="00F16DE3" w:rsidRPr="00E63865">
        <w:rPr>
          <w:rFonts w:ascii="TH SarabunIT๙" w:hAnsi="TH SarabunIT๙" w:cs="TH SarabunIT๙"/>
          <w:szCs w:val="32"/>
        </w:rPr>
        <w:t xml:space="preserve">(Economic Union) </w:t>
      </w:r>
      <w:r>
        <w:rPr>
          <w:rFonts w:ascii="TH SarabunIT๙" w:hAnsi="TH SarabunIT๙" w:cs="TH SarabunIT๙"/>
          <w:szCs w:val="32"/>
          <w:cs/>
        </w:rPr>
        <w:t>สหภาพซึ่งรวมหลายชาติ</w:t>
      </w:r>
      <w:r w:rsidR="00F16DE3" w:rsidRPr="00E63865">
        <w:rPr>
          <w:rFonts w:ascii="TH SarabunIT๙" w:hAnsi="TH SarabunIT๙" w:cs="TH SarabunIT๙"/>
          <w:szCs w:val="32"/>
          <w:cs/>
        </w:rPr>
        <w:t xml:space="preserve">ไว้ด้วยกัน </w:t>
      </w:r>
      <w:r w:rsidR="00F16DE3" w:rsidRPr="00E63865">
        <w:rPr>
          <w:rFonts w:ascii="TH SarabunIT๙" w:hAnsi="TH SarabunIT๙" w:cs="TH SarabunIT๙"/>
          <w:szCs w:val="32"/>
        </w:rPr>
        <w:t xml:space="preserve">(Supranational Union) </w:t>
      </w:r>
      <w:r w:rsidR="00F16DE3" w:rsidRPr="00E63865">
        <w:rPr>
          <w:rFonts w:ascii="TH SarabunIT๙" w:hAnsi="TH SarabunIT๙" w:cs="TH SarabunIT๙"/>
          <w:szCs w:val="32"/>
          <w:cs/>
        </w:rPr>
        <w:t>ตามลำดับ</w:t>
      </w:r>
    </w:p>
    <w:p w:rsidR="00D6056C" w:rsidRDefault="00D6056C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</w:p>
    <w:p w:rsidR="0070718F" w:rsidRDefault="0070718F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 w:hint="cs"/>
          <w:szCs w:val="32"/>
        </w:rPr>
      </w:pPr>
    </w:p>
    <w:p w:rsidR="00407E7E" w:rsidRPr="00407E7E" w:rsidRDefault="00407E7E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</w:p>
    <w:p w:rsidR="00327A79" w:rsidRPr="00E63865" w:rsidRDefault="00327A79" w:rsidP="007071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lastRenderedPageBreak/>
        <w:t>ความเป็นมาของประชาคมอาเซียน</w:t>
      </w:r>
    </w:p>
    <w:p w:rsidR="00A41B6F" w:rsidRPr="00E63865" w:rsidRDefault="00327A79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>อาเซียน หรือ สมาคมประชาชาติแห่งเอเชียตะวันออกเฉียงใต้ (</w:t>
      </w:r>
      <w:r w:rsidR="00E63865">
        <w:rPr>
          <w:rFonts w:ascii="TH SarabunIT๙" w:hAnsi="TH SarabunIT๙" w:cs="TH SarabunIT๙"/>
          <w:szCs w:val="32"/>
        </w:rPr>
        <w:t>Association</w:t>
      </w:r>
      <w:r w:rsidR="00E63865" w:rsidRPr="00E6386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E63865">
        <w:rPr>
          <w:rFonts w:ascii="TH SarabunIT๙" w:hAnsi="TH SarabunIT๙" w:cs="TH SarabunIT๙"/>
          <w:szCs w:val="32"/>
        </w:rPr>
        <w:t>of</w:t>
      </w:r>
      <w:r w:rsidR="00E63865" w:rsidRPr="00E6386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E63865">
        <w:rPr>
          <w:rFonts w:ascii="TH SarabunIT๙" w:hAnsi="TH SarabunIT๙" w:cs="TH SarabunIT๙"/>
          <w:szCs w:val="32"/>
        </w:rPr>
        <w:t>Southeast Asian</w:t>
      </w:r>
      <w:r w:rsidR="00E63865" w:rsidRPr="00E6386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E63865">
        <w:rPr>
          <w:rFonts w:ascii="TH SarabunIT๙" w:hAnsi="TH SarabunIT๙" w:cs="TH SarabunIT๙"/>
          <w:szCs w:val="32"/>
        </w:rPr>
        <w:t>Nations:</w:t>
      </w:r>
      <w:r w:rsidR="00E63865" w:rsidRPr="00E6386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E63865">
        <w:rPr>
          <w:rFonts w:ascii="TH SarabunIT๙" w:hAnsi="TH SarabunIT๙" w:cs="TH SarabunIT๙"/>
          <w:szCs w:val="32"/>
        </w:rPr>
        <w:t>ASEAN)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เกิดขึ้นเมื่อวันที่ </w:t>
      </w:r>
      <w:r w:rsidR="006B7EC3">
        <w:rPr>
          <w:rFonts w:ascii="TH SarabunIT๙" w:hAnsi="TH SarabunIT๙" w:cs="TH SarabunIT๙"/>
          <w:szCs w:val="32"/>
          <w:cs/>
        </w:rPr>
        <w:t>๘</w:t>
      </w:r>
      <w:r w:rsidRPr="00E63865">
        <w:rPr>
          <w:rFonts w:ascii="TH SarabunIT๙" w:hAnsi="TH SarabunIT๙" w:cs="TH SarabunIT๙"/>
          <w:szCs w:val="32"/>
          <w:cs/>
        </w:rPr>
        <w:t xml:space="preserve"> สิงหาคม พ.ศ. </w:t>
      </w:r>
      <w:r w:rsidR="006B7EC3">
        <w:rPr>
          <w:rFonts w:ascii="TH SarabunIT๙" w:hAnsi="TH SarabunIT๙" w:cs="TH SarabunIT๙"/>
          <w:szCs w:val="32"/>
          <w:cs/>
        </w:rPr>
        <w:t>๒๕๑๐</w:t>
      </w:r>
      <w:r w:rsidR="00A41B6F" w:rsidRPr="00E63865">
        <w:rPr>
          <w:rFonts w:ascii="TH SarabunIT๙" w:hAnsi="TH SarabunIT๙" w:cs="TH SarabunIT๙"/>
          <w:szCs w:val="32"/>
          <w:cs/>
        </w:rPr>
        <w:t xml:space="preserve"> ภายใต้</w:t>
      </w:r>
      <w:r w:rsidRPr="00E63865">
        <w:rPr>
          <w:rFonts w:ascii="TH SarabunIT๙" w:hAnsi="TH SarabunIT๙" w:cs="TH SarabunIT๙"/>
          <w:szCs w:val="32"/>
          <w:cs/>
        </w:rPr>
        <w:t xml:space="preserve">ปฏิญญากรุงเทพ </w:t>
      </w:r>
      <w:r w:rsidR="00C24ABB" w:rsidRPr="00E63865">
        <w:rPr>
          <w:rFonts w:ascii="TH SarabunIT๙" w:hAnsi="TH SarabunIT๙" w:cs="TH SarabunIT๙"/>
          <w:szCs w:val="32"/>
        </w:rPr>
        <w:br/>
      </w:r>
      <w:r w:rsidR="00A41B6F" w:rsidRPr="00E63865">
        <w:rPr>
          <w:rFonts w:ascii="TH SarabunIT๙" w:hAnsi="TH SarabunIT๙" w:cs="TH SarabunIT๙"/>
          <w:szCs w:val="32"/>
        </w:rPr>
        <w:t xml:space="preserve">“Bangkok Declaration” </w:t>
      </w:r>
      <w:r w:rsidR="00A41B6F" w:rsidRPr="00E63865">
        <w:rPr>
          <w:rFonts w:ascii="TH SarabunIT๙" w:hAnsi="TH SarabunIT๙" w:cs="TH SarabunIT๙"/>
          <w:szCs w:val="32"/>
          <w:cs/>
        </w:rPr>
        <w:t>โดย</w:t>
      </w:r>
      <w:r w:rsidRPr="00E63865">
        <w:rPr>
          <w:rFonts w:ascii="TH SarabunIT๙" w:hAnsi="TH SarabunIT๙" w:cs="TH SarabunIT๙"/>
          <w:szCs w:val="32"/>
          <w:cs/>
        </w:rPr>
        <w:t xml:space="preserve">รัฐมนตรีจาก </w:t>
      </w:r>
      <w:r w:rsidR="006B7EC3">
        <w:rPr>
          <w:rFonts w:ascii="TH SarabunIT๙" w:hAnsi="TH SarabunIT๙" w:cs="TH SarabunIT๙"/>
          <w:szCs w:val="32"/>
          <w:cs/>
        </w:rPr>
        <w:t>๕</w:t>
      </w:r>
      <w:r w:rsidR="00A41B6F" w:rsidRPr="00E63865">
        <w:rPr>
          <w:rFonts w:ascii="TH SarabunIT๙" w:hAnsi="TH SarabunIT๙" w:cs="TH SarabunIT๙"/>
          <w:szCs w:val="32"/>
          <w:cs/>
        </w:rPr>
        <w:t xml:space="preserve"> ประเทศ</w:t>
      </w:r>
      <w:r w:rsidR="00E63865">
        <w:rPr>
          <w:rFonts w:ascii="TH SarabunIT๙" w:hAnsi="TH SarabunIT๙" w:cs="TH SarabunIT๙"/>
          <w:szCs w:val="32"/>
          <w:cs/>
        </w:rPr>
        <w:t xml:space="preserve"> คือไทย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="00E63865">
        <w:rPr>
          <w:rFonts w:ascii="TH SarabunIT๙" w:hAnsi="TH SarabunIT๙" w:cs="TH SarabunIT๙"/>
          <w:szCs w:val="32"/>
          <w:cs/>
        </w:rPr>
        <w:t>สิงคโปร์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>มาเล</w:t>
      </w:r>
      <w:r w:rsidR="00E63865">
        <w:rPr>
          <w:rFonts w:ascii="TH SarabunIT๙" w:hAnsi="TH SarabunIT๙" w:cs="TH SarabunIT๙"/>
          <w:szCs w:val="32"/>
          <w:cs/>
        </w:rPr>
        <w:t>เซีย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="00A41B6F" w:rsidRPr="00E63865">
        <w:rPr>
          <w:rFonts w:ascii="TH SarabunIT๙" w:hAnsi="TH SarabunIT๙" w:cs="TH SarabunIT๙"/>
          <w:szCs w:val="32"/>
          <w:cs/>
        </w:rPr>
        <w:t>ฟิลิปปินส์ และอินโดนีเซีย</w:t>
      </w:r>
      <w:r w:rsidR="000F22AA" w:rsidRPr="00E63865">
        <w:rPr>
          <w:rFonts w:ascii="TH SarabunIT๙" w:hAnsi="TH SarabunIT๙" w:cs="TH SarabunIT๙"/>
          <w:szCs w:val="32"/>
          <w:cs/>
        </w:rPr>
        <w:t xml:space="preserve"> จากนั้นจึงมีประเทศอื่นในภูมิภาคเข้ามาเป็นสมาชิกเพิ่มเติม </w:t>
      </w:r>
      <w:r w:rsidR="00E63865">
        <w:rPr>
          <w:rFonts w:ascii="TH SarabunIT๙" w:hAnsi="TH SarabunIT๙" w:cs="TH SarabunIT๙" w:hint="cs"/>
          <w:szCs w:val="32"/>
          <w:cs/>
        </w:rPr>
        <w:t xml:space="preserve">ได้แก่ </w:t>
      </w:r>
      <w:r w:rsidR="000F22AA" w:rsidRPr="00E63865">
        <w:rPr>
          <w:rFonts w:ascii="TH SarabunIT๙" w:hAnsi="TH SarabunIT๙" w:cs="TH SarabunIT๙"/>
          <w:szCs w:val="32"/>
          <w:cs/>
        </w:rPr>
        <w:t xml:space="preserve">บรูไน เข้ามาเป็นสมาชิกเมื่อวันที่ </w:t>
      </w:r>
      <w:r w:rsidR="00E63865">
        <w:rPr>
          <w:rFonts w:ascii="TH SarabunIT๙" w:hAnsi="TH SarabunIT๙" w:cs="TH SarabunIT๙" w:hint="cs"/>
          <w:szCs w:val="32"/>
          <w:cs/>
        </w:rPr>
        <w:br/>
      </w:r>
      <w:r w:rsidR="006B7EC3">
        <w:rPr>
          <w:rFonts w:ascii="TH SarabunIT๙" w:hAnsi="TH SarabunIT๙" w:cs="TH SarabunIT๙"/>
          <w:szCs w:val="32"/>
          <w:cs/>
        </w:rPr>
        <w:t>๘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มกราคม พ.ศ. </w:t>
      </w:r>
      <w:r w:rsidR="006B7EC3">
        <w:rPr>
          <w:rFonts w:ascii="TH SarabunIT๙" w:hAnsi="TH SarabunIT๙" w:cs="TH SarabunIT๙"/>
          <w:szCs w:val="32"/>
          <w:cs/>
        </w:rPr>
        <w:t>๒๕๒๗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เวียดนาม </w:t>
      </w:r>
      <w:r w:rsidR="000F22AA" w:rsidRPr="00E63865">
        <w:rPr>
          <w:rFonts w:ascii="TH SarabunIT๙" w:hAnsi="TH SarabunIT๙" w:cs="TH SarabunIT๙"/>
          <w:szCs w:val="32"/>
          <w:cs/>
        </w:rPr>
        <w:t xml:space="preserve">เข้ามาเป็นสมาชิกเมื่อวันที่ </w:t>
      </w:r>
      <w:r w:rsidR="006B7EC3">
        <w:rPr>
          <w:rFonts w:ascii="TH SarabunIT๙" w:hAnsi="TH SarabunIT๙" w:cs="TH SarabunIT๙"/>
          <w:szCs w:val="32"/>
          <w:cs/>
        </w:rPr>
        <w:t>๒๘</w:t>
      </w:r>
      <w:r w:rsidRPr="00E63865">
        <w:rPr>
          <w:rFonts w:ascii="TH SarabunIT๙" w:hAnsi="TH SarabunIT๙" w:cs="TH SarabunIT๙"/>
          <w:szCs w:val="32"/>
          <w:cs/>
        </w:rPr>
        <w:t xml:space="preserve"> กุมภาพันธ์ </w:t>
      </w:r>
      <w:r w:rsidR="006B7EC3">
        <w:rPr>
          <w:rFonts w:ascii="TH SarabunIT๙" w:hAnsi="TH SarabunIT๙" w:cs="TH SarabunIT๙"/>
          <w:szCs w:val="32"/>
          <w:cs/>
        </w:rPr>
        <w:t>๒๕๓๘</w:t>
      </w:r>
      <w:r w:rsidR="00E63865">
        <w:rPr>
          <w:rFonts w:ascii="TH SarabunIT๙" w:hAnsi="TH SarabunIT๙" w:cs="TH SarabunIT๙" w:hint="cs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ลาว </w:t>
      </w:r>
      <w:r w:rsidR="00407E7E">
        <w:rPr>
          <w:rFonts w:ascii="TH SarabunIT๙" w:hAnsi="TH SarabunIT๙" w:cs="TH SarabunIT๙" w:hint="cs"/>
          <w:szCs w:val="32"/>
          <w:cs/>
        </w:rPr>
        <w:t>และ</w:t>
      </w:r>
      <w:proofErr w:type="spellStart"/>
      <w:r w:rsidR="00407E7E" w:rsidRPr="00407E7E">
        <w:rPr>
          <w:rFonts w:ascii="TH SarabunIT๙" w:hAnsi="TH SarabunIT๙" w:cs="TH SarabunIT๙"/>
          <w:szCs w:val="32"/>
          <w:cs/>
        </w:rPr>
        <w:t>เมียนมาร์</w:t>
      </w:r>
      <w:proofErr w:type="spellEnd"/>
      <w:r w:rsidR="000F22AA" w:rsidRPr="00E63865">
        <w:rPr>
          <w:rFonts w:ascii="TH SarabunIT๙" w:hAnsi="TH SarabunIT๙" w:cs="TH SarabunIT๙"/>
          <w:szCs w:val="32"/>
          <w:cs/>
        </w:rPr>
        <w:t xml:space="preserve">เข้ามาเป็นสมาชิกเมื่อวันที่ </w:t>
      </w:r>
      <w:r w:rsidR="006B7EC3">
        <w:rPr>
          <w:rFonts w:ascii="TH SarabunIT๙" w:hAnsi="TH SarabunIT๙" w:cs="TH SarabunIT๙"/>
          <w:szCs w:val="32"/>
          <w:cs/>
        </w:rPr>
        <w:t>๒๓</w:t>
      </w:r>
      <w:r w:rsidRPr="00E63865">
        <w:rPr>
          <w:rFonts w:ascii="TH SarabunIT๙" w:hAnsi="TH SarabunIT๙" w:cs="TH SarabunIT๙"/>
          <w:szCs w:val="32"/>
          <w:cs/>
        </w:rPr>
        <w:t xml:space="preserve"> กรกฎาคม </w:t>
      </w:r>
      <w:r w:rsidR="006B7EC3">
        <w:rPr>
          <w:rFonts w:ascii="TH SarabunIT๙" w:hAnsi="TH SarabunIT๙" w:cs="TH SarabunIT๙"/>
          <w:szCs w:val="32"/>
          <w:cs/>
        </w:rPr>
        <w:t>๒๕๔๐</w:t>
      </w:r>
      <w:r w:rsidR="00407E7E">
        <w:rPr>
          <w:rFonts w:ascii="TH SarabunIT๙" w:hAnsi="TH SarabunIT๙" w:cs="TH SarabunIT๙" w:hint="cs"/>
          <w:szCs w:val="32"/>
          <w:cs/>
        </w:rPr>
        <w:t xml:space="preserve"> </w:t>
      </w:r>
      <w:r w:rsidR="00E63865">
        <w:rPr>
          <w:rFonts w:ascii="TH SarabunIT๙" w:hAnsi="TH SarabunIT๙" w:cs="TH SarabunIT๙" w:hint="cs"/>
          <w:szCs w:val="32"/>
          <w:cs/>
        </w:rPr>
        <w:t>และประเทศ</w:t>
      </w:r>
      <w:r w:rsidR="00E63865">
        <w:rPr>
          <w:rFonts w:ascii="TH SarabunIT๙" w:hAnsi="TH SarabunIT๙" w:cs="TH SarabunIT๙"/>
          <w:szCs w:val="32"/>
          <w:cs/>
        </w:rPr>
        <w:t>กัมพูชา</w:t>
      </w:r>
      <w:r w:rsidR="00407E7E">
        <w:rPr>
          <w:rFonts w:ascii="TH SarabunIT๙" w:hAnsi="TH SarabunIT๙" w:cs="TH SarabunIT๙" w:hint="cs"/>
          <w:szCs w:val="32"/>
          <w:cs/>
        </w:rPr>
        <w:t xml:space="preserve"> </w:t>
      </w:r>
      <w:r w:rsidR="0004572D" w:rsidRPr="00E63865">
        <w:rPr>
          <w:rFonts w:ascii="TH SarabunIT๙" w:hAnsi="TH SarabunIT๙" w:cs="TH SarabunIT๙"/>
          <w:szCs w:val="32"/>
          <w:cs/>
        </w:rPr>
        <w:t xml:space="preserve">เข้ามาเป็นสมาชิกเมื่อวันที่ </w:t>
      </w:r>
      <w:r w:rsidR="006B7EC3">
        <w:rPr>
          <w:rFonts w:ascii="TH SarabunIT๙" w:hAnsi="TH SarabunIT๙" w:cs="TH SarabunIT๙"/>
          <w:szCs w:val="32"/>
          <w:cs/>
        </w:rPr>
        <w:t>๓๐</w:t>
      </w:r>
      <w:r w:rsidRPr="00E63865">
        <w:rPr>
          <w:rFonts w:ascii="TH SarabunIT๙" w:hAnsi="TH SarabunIT๙" w:cs="TH SarabunIT๙"/>
          <w:szCs w:val="32"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เมษายน </w:t>
      </w:r>
      <w:r w:rsidR="006B7EC3">
        <w:rPr>
          <w:rFonts w:ascii="TH SarabunIT๙" w:hAnsi="TH SarabunIT๙" w:cs="TH SarabunIT๙"/>
          <w:szCs w:val="32"/>
          <w:cs/>
        </w:rPr>
        <w:t>๒๕๔๒</w:t>
      </w:r>
      <w:r w:rsidRPr="00E63865">
        <w:rPr>
          <w:rFonts w:ascii="TH SarabunIT๙" w:hAnsi="TH SarabunIT๙" w:cs="TH SarabunIT๙"/>
          <w:szCs w:val="32"/>
        </w:rPr>
        <w:t xml:space="preserve"> </w:t>
      </w:r>
    </w:p>
    <w:p w:rsidR="00C24ABB" w:rsidRPr="00E63865" w:rsidRDefault="00C24ABB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>ในการประชุมที่</w:t>
      </w:r>
      <w:r w:rsidR="005D32FC" w:rsidRPr="00E63865">
        <w:rPr>
          <w:rFonts w:ascii="TH SarabunIT๙" w:hAnsi="TH SarabunIT๙" w:cs="TH SarabunIT๙"/>
          <w:szCs w:val="32"/>
          <w:cs/>
        </w:rPr>
        <w:t>บาหลี ประเทศอินโดนี</w:t>
      </w:r>
      <w:r w:rsidR="002A5D31" w:rsidRPr="00E63865">
        <w:rPr>
          <w:rFonts w:ascii="TH SarabunIT๙" w:hAnsi="TH SarabunIT๙" w:cs="TH SarabunIT๙"/>
          <w:szCs w:val="32"/>
          <w:cs/>
        </w:rPr>
        <w:t>เซีย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407E7E">
        <w:rPr>
          <w:rFonts w:ascii="TH SarabunIT๙" w:hAnsi="TH SarabunIT๙" w:cs="TH SarabunIT๙" w:hint="cs"/>
          <w:szCs w:val="32"/>
          <w:cs/>
        </w:rPr>
        <w:t>ผู้นำอาเซียนได้ลงนามในปฏิญญาบาหลี ฉบับที่ ๒</w:t>
      </w:r>
      <w:r w:rsidR="008134A2" w:rsidRPr="00E63865">
        <w:rPr>
          <w:rFonts w:ascii="TH SarabunIT๙" w:hAnsi="TH SarabunIT๙" w:cs="TH SarabunIT๙"/>
          <w:szCs w:val="32"/>
        </w:rPr>
        <w:t>(Bali Concord II)</w:t>
      </w:r>
      <w:r w:rsidR="008134A2" w:rsidRPr="00E63865">
        <w:rPr>
          <w:rFonts w:ascii="TH SarabunIT๙" w:hAnsi="TH SarabunIT๙" w:cs="TH SarabunIT๙"/>
          <w:szCs w:val="32"/>
          <w:cs/>
        </w:rPr>
        <w:t xml:space="preserve"> เมื่อวันที่ </w:t>
      </w:r>
      <w:r w:rsidR="006B7EC3">
        <w:rPr>
          <w:rFonts w:ascii="TH SarabunIT๙" w:hAnsi="TH SarabunIT๙" w:cs="TH SarabunIT๙"/>
          <w:szCs w:val="32"/>
          <w:cs/>
        </w:rPr>
        <w:t>๗</w:t>
      </w:r>
      <w:r w:rsidR="008134A2" w:rsidRPr="00E63865">
        <w:rPr>
          <w:rFonts w:ascii="TH SarabunIT๙" w:hAnsi="TH SarabunIT๙" w:cs="TH SarabunIT๙"/>
          <w:szCs w:val="32"/>
          <w:cs/>
        </w:rPr>
        <w:t xml:space="preserve"> ตุลาคม </w:t>
      </w:r>
      <w:r w:rsidR="006B7EC3">
        <w:rPr>
          <w:rFonts w:ascii="TH SarabunIT๙" w:hAnsi="TH SarabunIT๙" w:cs="TH SarabunIT๙"/>
          <w:szCs w:val="32"/>
          <w:cs/>
        </w:rPr>
        <w:t>๒๐๐๓</w:t>
      </w:r>
      <w:r w:rsidR="008134A2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407E7E">
        <w:rPr>
          <w:rFonts w:ascii="TH SarabunIT๙" w:hAnsi="TH SarabunIT๙" w:cs="TH SarabunIT๙" w:hint="cs"/>
          <w:szCs w:val="32"/>
          <w:cs/>
        </w:rPr>
        <w:t>ซึ่ง</w:t>
      </w:r>
      <w:r w:rsidR="005D32FC" w:rsidRPr="00E63865">
        <w:rPr>
          <w:rFonts w:ascii="TH SarabunIT๙" w:hAnsi="TH SarabunIT๙" w:cs="TH SarabunIT๙"/>
          <w:szCs w:val="32"/>
          <w:cs/>
        </w:rPr>
        <w:t>วาง</w:t>
      </w:r>
      <w:r w:rsidR="00407E7E">
        <w:rPr>
          <w:rFonts w:ascii="TH SarabunIT๙" w:hAnsi="TH SarabunIT๙" w:cs="TH SarabunIT๙"/>
          <w:szCs w:val="32"/>
          <w:cs/>
        </w:rPr>
        <w:t>เป้าหมาย</w:t>
      </w:r>
      <w:r w:rsidR="007832FF">
        <w:rPr>
          <w:rFonts w:ascii="TH SarabunIT๙" w:hAnsi="TH SarabunIT๙" w:cs="TH SarabunIT๙"/>
          <w:szCs w:val="32"/>
          <w:cs/>
        </w:rPr>
        <w:t xml:space="preserve">ให้สมาคมอาเซียน </w:t>
      </w:r>
      <w:r w:rsidR="007832FF" w:rsidRPr="007832FF">
        <w:rPr>
          <w:rFonts w:ascii="TH SarabunIT๙" w:hAnsi="TH SarabunIT๙" w:cs="TH SarabunIT๙"/>
          <w:spacing w:val="-6"/>
          <w:szCs w:val="32"/>
          <w:cs/>
        </w:rPr>
        <w:t>เป็น</w:t>
      </w:r>
      <w:r w:rsidR="005D32FC" w:rsidRPr="007832FF">
        <w:rPr>
          <w:rFonts w:ascii="TH SarabunIT๙" w:hAnsi="TH SarabunIT๙" w:cs="TH SarabunIT๙"/>
          <w:spacing w:val="-6"/>
          <w:szCs w:val="32"/>
          <w:cs/>
        </w:rPr>
        <w:t>ประชาคมอาเซียน</w:t>
      </w:r>
      <w:r w:rsidR="007832FF" w:rsidRPr="007832FF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407E7E">
        <w:rPr>
          <w:rFonts w:ascii="TH SarabunIT๙" w:hAnsi="TH SarabunIT๙" w:cs="TH SarabunIT๙"/>
          <w:spacing w:val="-6"/>
          <w:szCs w:val="32"/>
          <w:cs/>
        </w:rPr>
        <w:br/>
      </w:r>
      <w:r w:rsidR="005D32FC" w:rsidRPr="007832FF">
        <w:rPr>
          <w:rFonts w:ascii="TH SarabunIT๙" w:hAnsi="TH SarabunIT๙" w:cs="TH SarabunIT๙"/>
          <w:spacing w:val="-6"/>
          <w:szCs w:val="32"/>
          <w:cs/>
        </w:rPr>
        <w:t xml:space="preserve">ในปี </w:t>
      </w:r>
      <w:r w:rsidR="00B065E1" w:rsidRPr="007832FF">
        <w:rPr>
          <w:rFonts w:ascii="TH SarabunIT๙" w:hAnsi="TH SarabunIT๙" w:cs="TH SarabunIT๙"/>
          <w:spacing w:val="-6"/>
          <w:szCs w:val="32"/>
          <w:cs/>
        </w:rPr>
        <w:t xml:space="preserve">ค.ศ. </w:t>
      </w:r>
      <w:r w:rsidR="006B7EC3">
        <w:rPr>
          <w:rFonts w:ascii="TH SarabunIT๙" w:hAnsi="TH SarabunIT๙" w:cs="TH SarabunIT๙"/>
          <w:spacing w:val="-6"/>
          <w:szCs w:val="32"/>
          <w:cs/>
        </w:rPr>
        <w:t>๒๐๒๐</w:t>
      </w:r>
      <w:r w:rsidR="00962BBE" w:rsidRPr="007832FF">
        <w:rPr>
          <w:rFonts w:ascii="TH SarabunIT๙" w:hAnsi="TH SarabunIT๙" w:cs="TH SarabunIT๙"/>
          <w:spacing w:val="-6"/>
          <w:szCs w:val="32"/>
          <w:cs/>
        </w:rPr>
        <w:t xml:space="preserve"> (พ.ศ.</w:t>
      </w:r>
      <w:r w:rsidR="006B7EC3">
        <w:rPr>
          <w:rFonts w:ascii="TH SarabunIT๙" w:hAnsi="TH SarabunIT๙" w:cs="TH SarabunIT๙"/>
          <w:spacing w:val="-6"/>
          <w:szCs w:val="32"/>
          <w:cs/>
        </w:rPr>
        <w:t>๒๕๖๓</w:t>
      </w:r>
      <w:r w:rsidR="00962BBE" w:rsidRPr="007832FF">
        <w:rPr>
          <w:rFonts w:ascii="TH SarabunIT๙" w:hAnsi="TH SarabunIT๙" w:cs="TH SarabunIT๙"/>
          <w:spacing w:val="-6"/>
          <w:szCs w:val="32"/>
          <w:cs/>
        </w:rPr>
        <w:t xml:space="preserve">) </w:t>
      </w:r>
      <w:r w:rsidR="00DC77A3" w:rsidRPr="007832FF">
        <w:rPr>
          <w:rFonts w:ascii="TH SarabunIT๙" w:hAnsi="TH SarabunIT๙" w:cs="TH SarabunIT๙"/>
          <w:spacing w:val="-6"/>
          <w:szCs w:val="32"/>
          <w:cs/>
        </w:rPr>
        <w:t>และกำหนดให้ประชมคม</w:t>
      </w:r>
      <w:r w:rsidR="005D32FC" w:rsidRPr="007832FF">
        <w:rPr>
          <w:rFonts w:ascii="TH SarabunIT๙" w:hAnsi="TH SarabunIT๙" w:cs="TH SarabunIT๙"/>
          <w:spacing w:val="-6"/>
          <w:szCs w:val="32"/>
          <w:cs/>
        </w:rPr>
        <w:t xml:space="preserve">อาเซียน ประกอบด้วย </w:t>
      </w:r>
      <w:r w:rsidR="006B7EC3">
        <w:rPr>
          <w:rFonts w:ascii="TH SarabunIT๙" w:hAnsi="TH SarabunIT๙" w:cs="TH SarabunIT๙"/>
          <w:spacing w:val="-6"/>
          <w:szCs w:val="32"/>
          <w:cs/>
        </w:rPr>
        <w:t>๓</w:t>
      </w:r>
      <w:r w:rsidR="005D32FC" w:rsidRPr="007832FF">
        <w:rPr>
          <w:rFonts w:ascii="TH SarabunIT๙" w:hAnsi="TH SarabunIT๙" w:cs="TH SarabunIT๙"/>
          <w:spacing w:val="-6"/>
          <w:szCs w:val="32"/>
          <w:cs/>
        </w:rPr>
        <w:t xml:space="preserve"> เสาหลัก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2A5D31" w:rsidRPr="00E63865">
        <w:rPr>
          <w:rFonts w:ascii="TH SarabunIT๙" w:hAnsi="TH SarabunIT๙" w:cs="TH SarabunIT๙"/>
          <w:szCs w:val="32"/>
          <w:cs/>
        </w:rPr>
        <w:t>ดังนี้ เสา</w:t>
      </w:r>
      <w:r w:rsidR="00407E7E">
        <w:rPr>
          <w:rFonts w:ascii="TH SarabunIT๙" w:hAnsi="TH SarabunIT๙" w:cs="TH SarabunIT๙" w:hint="cs"/>
          <w:szCs w:val="32"/>
          <w:cs/>
        </w:rPr>
        <w:t>หลัก</w:t>
      </w:r>
      <w:r w:rsidR="002A5D31" w:rsidRPr="00E63865">
        <w:rPr>
          <w:rFonts w:ascii="TH SarabunIT๙" w:hAnsi="TH SarabunIT๙" w:cs="TH SarabunIT๙"/>
          <w:szCs w:val="32"/>
          <w:cs/>
        </w:rPr>
        <w:t>ประชาคมการเมืองและความมั่น</w:t>
      </w:r>
      <w:r w:rsidR="005D32FC" w:rsidRPr="00E63865">
        <w:rPr>
          <w:rFonts w:ascii="TH SarabunIT๙" w:hAnsi="TH SarabunIT๙" w:cs="TH SarabunIT๙"/>
          <w:szCs w:val="32"/>
          <w:cs/>
        </w:rPr>
        <w:t>คงอาเซียน</w:t>
      </w:r>
      <w:r w:rsidR="005D32FC" w:rsidRPr="00E63865">
        <w:rPr>
          <w:rFonts w:ascii="TH SarabunIT๙" w:hAnsi="TH SarabunIT๙" w:cs="TH SarabunIT๙"/>
          <w:szCs w:val="32"/>
        </w:rPr>
        <w:t xml:space="preserve"> (ASEAN Political-Security Community: APSC)</w:t>
      </w:r>
      <w:r w:rsidR="00407E7E">
        <w:rPr>
          <w:rFonts w:ascii="TH SarabunIT๙" w:hAnsi="TH SarabunIT๙" w:cs="TH SarabunIT๙" w:hint="cs"/>
          <w:szCs w:val="32"/>
          <w:cs/>
        </w:rPr>
        <w:t xml:space="preserve"> </w:t>
      </w:r>
      <w:r w:rsidR="002A5D31" w:rsidRPr="00E63865">
        <w:rPr>
          <w:rFonts w:ascii="TH SarabunIT๙" w:hAnsi="TH SarabunIT๙" w:cs="TH SarabunIT๙"/>
          <w:szCs w:val="32"/>
          <w:cs/>
        </w:rPr>
        <w:t>เสา</w:t>
      </w:r>
      <w:r w:rsidR="00407E7E">
        <w:rPr>
          <w:rFonts w:ascii="TH SarabunIT๙" w:hAnsi="TH SarabunIT๙" w:cs="TH SarabunIT๙" w:hint="cs"/>
          <w:szCs w:val="32"/>
          <w:cs/>
        </w:rPr>
        <w:t>หลัก</w:t>
      </w:r>
      <w:r w:rsidR="005D32FC" w:rsidRPr="00E63865">
        <w:rPr>
          <w:rFonts w:ascii="TH SarabunIT๙" w:hAnsi="TH SarabunIT๙" w:cs="TH SarabunIT๙"/>
          <w:szCs w:val="32"/>
          <w:cs/>
        </w:rPr>
        <w:t>ประชาคมเศรษฐกิจอาเซียน (</w:t>
      </w:r>
      <w:r w:rsidR="007832FF">
        <w:rPr>
          <w:rFonts w:ascii="TH SarabunIT๙" w:hAnsi="TH SarabunIT๙" w:cs="TH SarabunIT๙"/>
          <w:szCs w:val="32"/>
        </w:rPr>
        <w:t>ASEAN</w:t>
      </w:r>
      <w:r w:rsidR="007832FF" w:rsidRPr="007832F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832FF">
        <w:rPr>
          <w:rFonts w:ascii="TH SarabunIT๙" w:hAnsi="TH SarabunIT๙" w:cs="TH SarabunIT๙"/>
          <w:szCs w:val="32"/>
        </w:rPr>
        <w:t>Economic</w:t>
      </w:r>
      <w:r w:rsidR="007832FF" w:rsidRPr="007832F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832FF">
        <w:rPr>
          <w:rFonts w:ascii="TH SarabunIT๙" w:hAnsi="TH SarabunIT๙" w:cs="TH SarabunIT๙"/>
          <w:szCs w:val="32"/>
        </w:rPr>
        <w:t>Community:</w:t>
      </w:r>
      <w:r w:rsidR="007832FF" w:rsidRPr="007832F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832FF">
        <w:rPr>
          <w:rFonts w:ascii="TH SarabunIT๙" w:hAnsi="TH SarabunIT๙" w:cs="TH SarabunIT๙"/>
          <w:szCs w:val="32"/>
        </w:rPr>
        <w:t>AEC)</w:t>
      </w:r>
      <w:r w:rsidR="007832FF">
        <w:rPr>
          <w:rFonts w:ascii="TH SarabunIT๙" w:hAnsi="TH SarabunIT๙" w:cs="TH SarabunIT๙" w:hint="cs"/>
          <w:szCs w:val="32"/>
          <w:cs/>
        </w:rPr>
        <w:t xml:space="preserve"> </w:t>
      </w:r>
      <w:r w:rsidR="002A5D31" w:rsidRPr="00E63865">
        <w:rPr>
          <w:rFonts w:ascii="TH SarabunIT๙" w:hAnsi="TH SarabunIT๙" w:cs="TH SarabunIT๙"/>
          <w:szCs w:val="32"/>
          <w:cs/>
        </w:rPr>
        <w:t>และเสา</w:t>
      </w:r>
      <w:r w:rsidR="00407E7E">
        <w:rPr>
          <w:rFonts w:ascii="TH SarabunIT๙" w:hAnsi="TH SarabunIT๙" w:cs="TH SarabunIT๙" w:hint="cs"/>
          <w:szCs w:val="32"/>
          <w:cs/>
        </w:rPr>
        <w:t>หลัก</w:t>
      </w:r>
      <w:r w:rsidR="005D32FC" w:rsidRPr="00E63865">
        <w:rPr>
          <w:rFonts w:ascii="TH SarabunIT๙" w:hAnsi="TH SarabunIT๙" w:cs="TH SarabunIT๙"/>
          <w:szCs w:val="32"/>
          <w:cs/>
        </w:rPr>
        <w:t>ประชาคมสังคมและวัฒนธรรมอาเซียน (</w:t>
      </w:r>
      <w:r w:rsidR="007832FF">
        <w:rPr>
          <w:rFonts w:ascii="TH SarabunIT๙" w:hAnsi="TH SarabunIT๙" w:cs="TH SarabunIT๙"/>
          <w:szCs w:val="32"/>
        </w:rPr>
        <w:t>ASEAN</w:t>
      </w:r>
      <w:r w:rsidR="007832FF" w:rsidRPr="007832F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832FF">
        <w:rPr>
          <w:rFonts w:ascii="TH SarabunIT๙" w:hAnsi="TH SarabunIT๙" w:cs="TH SarabunIT๙"/>
          <w:szCs w:val="32"/>
        </w:rPr>
        <w:t>Socio-Cultural</w:t>
      </w:r>
      <w:r w:rsidR="007832FF" w:rsidRPr="007832F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832FF">
        <w:rPr>
          <w:rFonts w:ascii="TH SarabunIT๙" w:hAnsi="TH SarabunIT๙" w:cs="TH SarabunIT๙"/>
          <w:szCs w:val="32"/>
        </w:rPr>
        <w:t>Community:</w:t>
      </w:r>
      <w:r w:rsidR="007832FF" w:rsidRPr="007832FF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832FF">
        <w:rPr>
          <w:rFonts w:ascii="TH SarabunIT๙" w:hAnsi="TH SarabunIT๙" w:cs="TH SarabunIT๙"/>
          <w:szCs w:val="32"/>
        </w:rPr>
        <w:t>ASCC)</w:t>
      </w:r>
      <w:r w:rsidR="007832FF">
        <w:rPr>
          <w:rFonts w:ascii="TH SarabunIT๙" w:hAnsi="TH SarabunIT๙" w:cs="TH SarabunIT๙" w:hint="cs"/>
          <w:szCs w:val="32"/>
          <w:cs/>
        </w:rPr>
        <w:t xml:space="preserve"> </w:t>
      </w:r>
      <w:r w:rsidR="00407E7E">
        <w:rPr>
          <w:rFonts w:ascii="TH SarabunIT๙" w:hAnsi="TH SarabunIT๙" w:cs="TH SarabunIT๙"/>
          <w:szCs w:val="32"/>
          <w:cs/>
        </w:rPr>
        <w:t>ต่อมา</w:t>
      </w:r>
      <w:r w:rsidR="002A5D31" w:rsidRPr="00E63865">
        <w:rPr>
          <w:rFonts w:ascii="TH SarabunIT๙" w:hAnsi="TH SarabunIT๙" w:cs="TH SarabunIT๙"/>
          <w:szCs w:val="32"/>
          <w:cs/>
        </w:rPr>
        <w:t>อาเซียนได้</w:t>
      </w:r>
      <w:r w:rsidR="005D32FC" w:rsidRPr="00E63865">
        <w:rPr>
          <w:rFonts w:ascii="TH SarabunIT๙" w:hAnsi="TH SarabunIT๙" w:cs="TH SarabunIT๙"/>
          <w:szCs w:val="32"/>
          <w:cs/>
        </w:rPr>
        <w:t>ร่นระยะเวลาการ</w:t>
      </w:r>
      <w:r w:rsidR="00407E7E">
        <w:rPr>
          <w:rFonts w:ascii="TH SarabunIT๙" w:hAnsi="TH SarabunIT๙" w:cs="TH SarabunIT๙" w:hint="cs"/>
          <w:szCs w:val="32"/>
          <w:cs/>
        </w:rPr>
        <w:t>จัดตั้ง</w:t>
      </w:r>
      <w:r w:rsidR="005D32FC" w:rsidRPr="00E63865">
        <w:rPr>
          <w:rFonts w:ascii="TH SarabunIT๙" w:hAnsi="TH SarabunIT๙" w:cs="TH SarabunIT๙"/>
          <w:szCs w:val="32"/>
          <w:cs/>
        </w:rPr>
        <w:t>ประชาคมอาเซียน ให้</w:t>
      </w:r>
      <w:r w:rsidR="00407E7E">
        <w:rPr>
          <w:rFonts w:ascii="TH SarabunIT๙" w:hAnsi="TH SarabunIT๙" w:cs="TH SarabunIT๙" w:hint="cs"/>
          <w:szCs w:val="32"/>
          <w:cs/>
        </w:rPr>
        <w:t xml:space="preserve">เร็วขึ้นจาก ค.ศ. </w:t>
      </w:r>
      <w:r w:rsidR="006B7EC3">
        <w:rPr>
          <w:rFonts w:ascii="TH SarabunIT๙" w:hAnsi="TH SarabunIT๙" w:cs="TH SarabunIT๙"/>
          <w:szCs w:val="32"/>
          <w:cs/>
        </w:rPr>
        <w:t>๒๐๒๐</w:t>
      </w:r>
      <w:r w:rsidR="00407E7E">
        <w:rPr>
          <w:rFonts w:ascii="TH SarabunIT๙" w:hAnsi="TH SarabunIT๙" w:cs="TH SarabunIT๙"/>
          <w:szCs w:val="32"/>
        </w:rPr>
        <w:t xml:space="preserve"> (</w:t>
      </w:r>
      <w:r w:rsidR="00407E7E">
        <w:rPr>
          <w:rFonts w:ascii="TH SarabunIT๙" w:hAnsi="TH SarabunIT๙" w:cs="TH SarabunIT๙" w:hint="cs"/>
          <w:szCs w:val="32"/>
          <w:cs/>
        </w:rPr>
        <w:t xml:space="preserve">พ.ศ. </w:t>
      </w:r>
      <w:r w:rsidR="006B7EC3">
        <w:rPr>
          <w:rFonts w:ascii="TH SarabunIT๙" w:hAnsi="TH SarabunIT๙" w:cs="TH SarabunIT๙"/>
          <w:szCs w:val="32"/>
          <w:cs/>
        </w:rPr>
        <w:t>๒๕๖๓</w:t>
      </w:r>
      <w:r w:rsidR="00407E7E">
        <w:rPr>
          <w:rFonts w:ascii="TH SarabunIT๙" w:hAnsi="TH SarabunIT๙" w:cs="TH SarabunIT๙"/>
          <w:szCs w:val="32"/>
        </w:rPr>
        <w:t>)</w:t>
      </w:r>
      <w:r w:rsidR="00F87D9A">
        <w:rPr>
          <w:rFonts w:ascii="TH SarabunIT๙" w:hAnsi="TH SarabunIT๙" w:cs="TH SarabunIT๙"/>
          <w:szCs w:val="32"/>
        </w:rPr>
        <w:t xml:space="preserve"> </w:t>
      </w:r>
      <w:r w:rsidR="00F87D9A">
        <w:rPr>
          <w:rFonts w:ascii="TH SarabunIT๙" w:hAnsi="TH SarabunIT๙" w:cs="TH SarabunIT๙" w:hint="cs"/>
          <w:szCs w:val="32"/>
          <w:cs/>
        </w:rPr>
        <w:t>มา</w:t>
      </w:r>
      <w:r w:rsidR="00F87D9A">
        <w:rPr>
          <w:rFonts w:ascii="TH SarabunIT๙" w:hAnsi="TH SarabunIT๙" w:cs="TH SarabunIT๙"/>
          <w:szCs w:val="32"/>
          <w:cs/>
        </w:rPr>
        <w:t>เป็นปี ค.ศ.</w:t>
      </w:r>
      <w:r w:rsidR="006B7EC3">
        <w:rPr>
          <w:rFonts w:ascii="TH SarabunIT๙" w:hAnsi="TH SarabunIT๙" w:cs="TH SarabunIT๙"/>
          <w:szCs w:val="32"/>
          <w:cs/>
        </w:rPr>
        <w:t>๒๐๑๕</w:t>
      </w:r>
      <w:r w:rsidR="00F87D9A">
        <w:rPr>
          <w:rFonts w:ascii="TH SarabunIT๙" w:hAnsi="TH SarabunIT๙" w:cs="TH SarabunIT๙"/>
          <w:szCs w:val="32"/>
          <w:cs/>
        </w:rPr>
        <w:t xml:space="preserve"> (พ.ศ.</w:t>
      </w:r>
      <w:r w:rsidR="006B7EC3">
        <w:rPr>
          <w:rFonts w:ascii="TH SarabunIT๙" w:hAnsi="TH SarabunIT๙" w:cs="TH SarabunIT๙"/>
          <w:szCs w:val="32"/>
          <w:cs/>
        </w:rPr>
        <w:t>๒๕๕๘</w:t>
      </w:r>
      <w:r w:rsidR="00F87D9A">
        <w:rPr>
          <w:rFonts w:ascii="TH SarabunIT๙" w:hAnsi="TH SarabunIT๙" w:cs="TH SarabunIT๙"/>
          <w:szCs w:val="32"/>
          <w:cs/>
        </w:rPr>
        <w:t>)</w:t>
      </w:r>
      <w:r w:rsidR="00F87D9A">
        <w:rPr>
          <w:rFonts w:ascii="TH SarabunIT๙" w:hAnsi="TH SarabunIT๙" w:cs="TH SarabunIT๙" w:hint="cs"/>
          <w:szCs w:val="32"/>
          <w:cs/>
        </w:rPr>
        <w:t xml:space="preserve"> </w:t>
      </w:r>
      <w:r w:rsidR="00F87D9A">
        <w:rPr>
          <w:rFonts w:ascii="TH SarabunIT๙" w:hAnsi="TH SarabunIT๙" w:cs="TH SarabunIT๙"/>
          <w:szCs w:val="32"/>
          <w:cs/>
        </w:rPr>
        <w:t>เอกสารสำคัญ</w:t>
      </w:r>
      <w:r w:rsidR="00F87D9A">
        <w:rPr>
          <w:rFonts w:ascii="TH SarabunIT๙" w:hAnsi="TH SarabunIT๙" w:cs="TH SarabunIT๙" w:hint="cs"/>
          <w:szCs w:val="32"/>
          <w:cs/>
        </w:rPr>
        <w:t xml:space="preserve">สำหรับจัดตั้งประชาคมอาเซียน </w:t>
      </w:r>
      <w:r w:rsidR="00F877AD" w:rsidRPr="00E63865">
        <w:rPr>
          <w:rFonts w:ascii="TH SarabunIT๙" w:hAnsi="TH SarabunIT๙" w:cs="TH SarabunIT๙"/>
          <w:szCs w:val="32"/>
          <w:cs/>
        </w:rPr>
        <w:t xml:space="preserve">คือ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ปฏิญญากรุงเทพ </w:t>
      </w:r>
      <w:r w:rsidR="005D32FC" w:rsidRPr="00E63865">
        <w:rPr>
          <w:rFonts w:ascii="TH SarabunIT๙" w:hAnsi="TH SarabunIT๙" w:cs="TH SarabunIT๙"/>
          <w:szCs w:val="32"/>
        </w:rPr>
        <w:t xml:space="preserve">(Bangkok Declaration) </w:t>
      </w:r>
      <w:r w:rsidR="00F87D9A">
        <w:rPr>
          <w:rFonts w:ascii="TH SarabunIT๙" w:hAnsi="TH SarabunIT๙" w:cs="TH SarabunIT๙" w:hint="cs"/>
          <w:szCs w:val="32"/>
          <w:cs/>
        </w:rPr>
        <w:t xml:space="preserve">พ.ศ. </w:t>
      </w:r>
      <w:r w:rsidR="006B7EC3">
        <w:rPr>
          <w:rFonts w:ascii="TH SarabunIT๙" w:hAnsi="TH SarabunIT๙" w:cs="TH SarabunIT๙"/>
          <w:szCs w:val="32"/>
          <w:cs/>
        </w:rPr>
        <w:t>๒๕๐๗</w:t>
      </w:r>
      <w:r w:rsidR="00460ECF">
        <w:rPr>
          <w:rFonts w:ascii="TH SarabunIT๙" w:hAnsi="TH SarabunIT๙" w:cs="TH SarabunIT๙"/>
          <w:szCs w:val="32"/>
        </w:rPr>
        <w:t xml:space="preserve"> </w:t>
      </w:r>
      <w:r w:rsidR="00F87D9A">
        <w:rPr>
          <w:rFonts w:ascii="TH SarabunIT๙" w:hAnsi="TH SarabunIT๙" w:cs="TH SarabunIT๙" w:hint="cs"/>
          <w:szCs w:val="32"/>
          <w:cs/>
        </w:rPr>
        <w:t xml:space="preserve">จัดตั้งสมาคมอาเซียน </w:t>
      </w:r>
      <w:r w:rsidR="005D32FC" w:rsidRPr="00E63865">
        <w:rPr>
          <w:rFonts w:ascii="TH SarabunIT๙" w:hAnsi="TH SarabunIT๙" w:cs="TH SarabunIT๙"/>
          <w:szCs w:val="32"/>
          <w:cs/>
        </w:rPr>
        <w:t>ปฏิญญาบาหลี</w:t>
      </w:r>
      <w:r w:rsidR="005D32FC" w:rsidRPr="00E63865">
        <w:rPr>
          <w:rFonts w:ascii="TH SarabunIT๙" w:hAnsi="TH SarabunIT๙" w:cs="TH SarabunIT๙"/>
          <w:szCs w:val="32"/>
        </w:rPr>
        <w:t xml:space="preserve">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5D32FC" w:rsidRPr="00E63865">
        <w:rPr>
          <w:rFonts w:ascii="TH SarabunIT๙" w:hAnsi="TH SarabunIT๙" w:cs="TH SarabunIT๙"/>
          <w:szCs w:val="32"/>
        </w:rPr>
        <w:t xml:space="preserve">(Bali Concord II) </w:t>
      </w:r>
      <w:r w:rsidR="00F87D9A">
        <w:rPr>
          <w:rFonts w:ascii="TH SarabunIT๙" w:hAnsi="TH SarabunIT๙" w:cs="TH SarabunIT๙" w:hint="cs"/>
          <w:szCs w:val="32"/>
          <w:cs/>
        </w:rPr>
        <w:t xml:space="preserve">พ.ศ. </w:t>
      </w:r>
      <w:r w:rsidR="006B7EC3">
        <w:rPr>
          <w:rFonts w:ascii="TH SarabunIT๙" w:hAnsi="TH SarabunIT๙" w:cs="TH SarabunIT๙"/>
          <w:szCs w:val="32"/>
          <w:cs/>
        </w:rPr>
        <w:t>๒๕๔๖</w:t>
      </w:r>
      <w:r w:rsidR="00F87D9A">
        <w:rPr>
          <w:rFonts w:ascii="TH SarabunIT๙" w:hAnsi="TH SarabunIT๙" w:cs="TH SarabunIT๙"/>
          <w:szCs w:val="32"/>
        </w:rPr>
        <w:t xml:space="preserve"> </w:t>
      </w:r>
      <w:r w:rsidR="00F877AD" w:rsidRPr="00E63865">
        <w:rPr>
          <w:rFonts w:ascii="TH SarabunIT๙" w:hAnsi="TH SarabunIT๙" w:cs="TH SarabunIT๙"/>
          <w:szCs w:val="32"/>
          <w:cs/>
        </w:rPr>
        <w:t>และกฎ</w:t>
      </w:r>
      <w:r w:rsidR="005D32FC" w:rsidRPr="00E63865">
        <w:rPr>
          <w:rFonts w:ascii="TH SarabunIT๙" w:hAnsi="TH SarabunIT๙" w:cs="TH SarabunIT๙"/>
          <w:szCs w:val="32"/>
          <w:cs/>
        </w:rPr>
        <w:t>บัตรอาเซียน</w:t>
      </w:r>
      <w:r w:rsidR="005D32FC" w:rsidRPr="00E63865">
        <w:rPr>
          <w:rFonts w:ascii="TH SarabunIT๙" w:hAnsi="TH SarabunIT๙" w:cs="TH SarabunIT๙"/>
          <w:szCs w:val="32"/>
        </w:rPr>
        <w:t xml:space="preserve"> (ASEAN Charter)</w:t>
      </w:r>
      <w:r w:rsidR="00460ECF">
        <w:rPr>
          <w:rFonts w:ascii="TH SarabunIT๙" w:hAnsi="TH SarabunIT๙" w:cs="TH SarabunIT๙"/>
          <w:szCs w:val="32"/>
        </w:rPr>
        <w:t xml:space="preserve"> </w:t>
      </w:r>
      <w:r w:rsidR="00460ECF">
        <w:rPr>
          <w:rFonts w:ascii="TH SarabunIT๙" w:hAnsi="TH SarabunIT๙" w:cs="TH SarabunIT๙" w:hint="cs"/>
          <w:szCs w:val="32"/>
          <w:cs/>
        </w:rPr>
        <w:t xml:space="preserve">ซึ่งผู้นำอาเซียนได้ลงนามกันในปี </w:t>
      </w:r>
      <w:r w:rsidR="006B7EC3">
        <w:rPr>
          <w:rFonts w:ascii="TH SarabunIT๙" w:hAnsi="TH SarabunIT๙" w:cs="TH SarabunIT๙"/>
          <w:szCs w:val="32"/>
          <w:cs/>
        </w:rPr>
        <w:t>๒๕๕๑</w:t>
      </w:r>
      <w:r w:rsidR="005D32FC" w:rsidRPr="00E63865">
        <w:rPr>
          <w:rFonts w:ascii="TH SarabunIT๙" w:hAnsi="TH SarabunIT๙" w:cs="TH SarabunIT๙"/>
          <w:szCs w:val="32"/>
        </w:rPr>
        <w:t xml:space="preserve"> </w:t>
      </w:r>
    </w:p>
    <w:p w:rsidR="0066230A" w:rsidRPr="00E63865" w:rsidRDefault="00F877AD" w:rsidP="0070718F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ภูมิหลังของอาเซียน</w:t>
      </w:r>
      <w:r w:rsidR="0066230A" w:rsidRPr="00E63865">
        <w:rPr>
          <w:rFonts w:ascii="TH SarabunIT๙" w:hAnsi="TH SarabunIT๙" w:cs="TH SarabunIT๙"/>
          <w:b/>
          <w:bCs/>
          <w:szCs w:val="32"/>
        </w:rPr>
        <w:t xml:space="preserve"> </w:t>
      </w:r>
    </w:p>
    <w:p w:rsidR="00F877AD" w:rsidRPr="00E63865" w:rsidRDefault="0066230A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  <w:cs/>
        </w:rPr>
      </w:pPr>
      <w:r w:rsidRPr="00E63865">
        <w:rPr>
          <w:rFonts w:ascii="TH SarabunIT๙" w:hAnsi="TH SarabunIT๙" w:cs="TH SarabunIT๙"/>
          <w:szCs w:val="32"/>
          <w:cs/>
        </w:rPr>
        <w:t>สิ่งที่จะอธิบายภูมิหลังของอาเซียนได้ดีที่สุด คือ การเกิดลัทธิ</w:t>
      </w:r>
      <w:r w:rsidR="00F877AD" w:rsidRPr="00E63865">
        <w:rPr>
          <w:rFonts w:ascii="TH SarabunIT๙" w:hAnsi="TH SarabunIT๙" w:cs="TH SarabunIT๙"/>
          <w:szCs w:val="32"/>
          <w:cs/>
        </w:rPr>
        <w:t>ทางการเมืองและการรวมกลุ่ม</w:t>
      </w:r>
      <w:r w:rsidR="00BA0031" w:rsidRPr="00E63865">
        <w:rPr>
          <w:rFonts w:ascii="TH SarabunIT๙" w:hAnsi="TH SarabunIT๙" w:cs="TH SarabunIT๙"/>
          <w:szCs w:val="32"/>
        </w:rPr>
        <w:br/>
      </w:r>
      <w:r w:rsidR="00F877AD" w:rsidRPr="00E63865">
        <w:rPr>
          <w:rFonts w:ascii="TH SarabunIT๙" w:hAnsi="TH SarabunIT๙" w:cs="TH SarabunIT๙"/>
          <w:szCs w:val="32"/>
          <w:cs/>
        </w:rPr>
        <w:t>ทางการเมือง</w:t>
      </w:r>
      <w:r w:rsidRPr="00E63865">
        <w:rPr>
          <w:rFonts w:ascii="TH SarabunIT๙" w:hAnsi="TH SarabunIT๙" w:cs="TH SarabunIT๙"/>
          <w:szCs w:val="32"/>
          <w:cs/>
        </w:rPr>
        <w:t xml:space="preserve">ของประเทศต่างๆ จำนวน </w:t>
      </w:r>
      <w:r w:rsidR="006B7EC3">
        <w:rPr>
          <w:rFonts w:ascii="TH SarabunIT๙" w:hAnsi="TH SarabunIT๙" w:cs="TH SarabunIT๙"/>
          <w:szCs w:val="32"/>
          <w:cs/>
        </w:rPr>
        <w:t>๕</w:t>
      </w:r>
      <w:r w:rsidRPr="00E63865">
        <w:rPr>
          <w:rFonts w:ascii="TH SarabunIT๙" w:hAnsi="TH SarabunIT๙" w:cs="TH SarabunIT๙"/>
          <w:szCs w:val="32"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ลัทธิ ดังนี้  </w:t>
      </w:r>
    </w:p>
    <w:p w:rsidR="00F877AD" w:rsidRPr="00E63865" w:rsidRDefault="0066230A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๑</w:t>
      </w:r>
      <w:r w:rsidR="007832FF">
        <w:rPr>
          <w:rFonts w:ascii="TH SarabunIT๙" w:hAnsi="TH SarabunIT๙" w:cs="TH SarabunIT๙" w:hint="cs"/>
          <w:b/>
          <w:bCs/>
          <w:szCs w:val="32"/>
          <w:cs/>
        </w:rPr>
        <w:t>.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F877AD" w:rsidRPr="00E63865">
        <w:rPr>
          <w:rFonts w:ascii="TH SarabunIT๙" w:hAnsi="TH SarabunIT๙" w:cs="TH SarabunIT๙"/>
          <w:b/>
          <w:bCs/>
          <w:szCs w:val="32"/>
          <w:cs/>
        </w:rPr>
        <w:t>ลัทธิ</w:t>
      </w:r>
      <w:r w:rsidR="00515647" w:rsidRPr="00515647">
        <w:rPr>
          <w:rFonts w:ascii="TH SarabunIT๙" w:hAnsi="TH SarabunIT๙" w:cs="TH SarabunIT๙"/>
          <w:b/>
          <w:bCs/>
          <w:szCs w:val="32"/>
          <w:cs/>
        </w:rPr>
        <w:t>จักรวรรดินิยม</w:t>
      </w:r>
      <w:r w:rsidR="00515647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F877AD" w:rsidRPr="00E63865">
        <w:rPr>
          <w:rFonts w:ascii="TH SarabunIT๙" w:hAnsi="TH SarabunIT๙" w:cs="TH SarabunIT๙"/>
          <w:b/>
          <w:bCs/>
          <w:szCs w:val="32"/>
        </w:rPr>
        <w:t xml:space="preserve">(Imperialism)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เป็นรูปแบบการรวมกลุ่มทางการเมือง/ทหารแบบหนึ่ง </w:t>
      </w:r>
      <w:r w:rsidRPr="00E63865">
        <w:rPr>
          <w:rFonts w:ascii="TH SarabunIT๙" w:hAnsi="TH SarabunIT๙" w:cs="TH SarabunIT๙"/>
          <w:szCs w:val="32"/>
          <w:cs/>
        </w:rPr>
        <w:t>และได้</w:t>
      </w:r>
      <w:r w:rsidR="005D32FC" w:rsidRPr="00E63865">
        <w:rPr>
          <w:rFonts w:ascii="TH SarabunIT๙" w:hAnsi="TH SarabunIT๙" w:cs="TH SarabunIT๙"/>
          <w:szCs w:val="32"/>
          <w:cs/>
        </w:rPr>
        <w:t>แผ่ขยายอำนาจของรัฐๆ</w:t>
      </w:r>
      <w:r w:rsidR="007832FF">
        <w:rPr>
          <w:rFonts w:ascii="TH SarabunIT๙" w:hAnsi="TH SarabunIT๙" w:cs="TH SarabunIT๙" w:hint="cs"/>
          <w:szCs w:val="32"/>
          <w:cs/>
        </w:rPr>
        <w:t xml:space="preserve">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หนึ่ง </w:t>
      </w:r>
      <w:r w:rsidR="007832FF">
        <w:rPr>
          <w:rFonts w:ascii="TH SarabunIT๙" w:hAnsi="TH SarabunIT๙" w:cs="TH SarabunIT๙" w:hint="cs"/>
          <w:szCs w:val="32"/>
          <w:cs/>
        </w:rPr>
        <w:t>ไป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สู่อาณาเขต/ดินแดนหนึ่ง </w:t>
      </w:r>
      <w:r w:rsidR="005D32FC" w:rsidRPr="00E63865">
        <w:rPr>
          <w:rFonts w:ascii="TH SarabunIT๙" w:hAnsi="TH SarabunIT๙" w:cs="TH SarabunIT๙"/>
          <w:szCs w:val="32"/>
        </w:rPr>
        <w:t xml:space="preserve"> </w:t>
      </w:r>
    </w:p>
    <w:p w:rsidR="00F877AD" w:rsidRPr="00E63865" w:rsidRDefault="00F877AD" w:rsidP="0070718F">
      <w:pPr>
        <w:spacing w:after="0" w:line="240" w:lineRule="auto"/>
        <w:ind w:firstLine="171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>ยุค</w:t>
      </w:r>
      <w:r w:rsidR="00515647" w:rsidRPr="00515647">
        <w:rPr>
          <w:rFonts w:ascii="TH SarabunIT๙" w:hAnsi="TH SarabunIT๙" w:cs="TH SarabunIT๙"/>
          <w:szCs w:val="32"/>
          <w:cs/>
        </w:rPr>
        <w:t>จักรวรรดินิยม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  <w:r w:rsidR="0066230A" w:rsidRPr="00E63865">
        <w:rPr>
          <w:rFonts w:ascii="TH SarabunIT๙" w:hAnsi="TH SarabunIT๙" w:cs="TH SarabunIT๙"/>
          <w:szCs w:val="32"/>
        </w:rPr>
        <w:t xml:space="preserve">(Age of Imperialism) </w:t>
      </w:r>
      <w:r w:rsidR="0066230A" w:rsidRPr="00E63865">
        <w:rPr>
          <w:rFonts w:ascii="TH SarabunIT๙" w:hAnsi="TH SarabunIT๙" w:cs="TH SarabunIT๙"/>
          <w:szCs w:val="32"/>
          <w:cs/>
        </w:rPr>
        <w:t xml:space="preserve">เกิดขึ้นในปี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ค.ศ. </w:t>
      </w:r>
      <w:r w:rsidR="006B7EC3">
        <w:rPr>
          <w:rFonts w:ascii="TH SarabunIT๙" w:hAnsi="TH SarabunIT๙" w:cs="TH SarabunIT๙"/>
          <w:szCs w:val="32"/>
          <w:cs/>
        </w:rPr>
        <w:t>๑๗๐๐</w:t>
      </w:r>
      <w:r w:rsidR="005D32FC" w:rsidRPr="00E63865">
        <w:rPr>
          <w:rFonts w:ascii="TH SarabunIT๙" w:hAnsi="TH SarabunIT๙" w:cs="TH SarabunIT๙"/>
          <w:szCs w:val="32"/>
        </w:rPr>
        <w:t xml:space="preserve">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ในทวีปยุโรป </w:t>
      </w:r>
      <w:r w:rsidR="005D32FC" w:rsidRPr="00E63865">
        <w:rPr>
          <w:rFonts w:ascii="TH SarabunIT๙" w:hAnsi="TH SarabunIT๙" w:cs="TH SarabunIT๙"/>
          <w:szCs w:val="32"/>
        </w:rPr>
        <w:t xml:space="preserve">–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ก่อนสงครามโลกครั้งที่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๑</w:t>
      </w:r>
      <w:r w:rsidR="009E607E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66230A" w:rsidRPr="00E63865">
        <w:rPr>
          <w:rFonts w:ascii="TH SarabunIT๙" w:hAnsi="TH SarabunIT๙" w:cs="TH SarabunIT๙"/>
          <w:szCs w:val="32"/>
          <w:cs/>
        </w:rPr>
        <w:t>เนื่องจากการ</w:t>
      </w:r>
      <w:r w:rsidR="005D32FC" w:rsidRPr="00E63865">
        <w:rPr>
          <w:rFonts w:ascii="TH SarabunIT๙" w:hAnsi="TH SarabunIT๙" w:cs="TH SarabunIT๙"/>
          <w:szCs w:val="32"/>
          <w:cs/>
        </w:rPr>
        <w:t>แผ่</w:t>
      </w:r>
      <w:r w:rsidR="007832FF">
        <w:rPr>
          <w:rFonts w:ascii="TH SarabunIT๙" w:hAnsi="TH SarabunIT๙" w:cs="TH SarabunIT๙"/>
          <w:szCs w:val="32"/>
          <w:cs/>
        </w:rPr>
        <w:t>ขยายอำนาจในการปกครองสู่รัฐอื่นๆ</w:t>
      </w:r>
      <w:r w:rsidR="007832FF">
        <w:rPr>
          <w:rFonts w:ascii="TH SarabunIT๙" w:hAnsi="TH SarabunIT๙" w:cs="TH SarabunIT๙" w:hint="cs"/>
          <w:szCs w:val="32"/>
          <w:cs/>
        </w:rPr>
        <w:t xml:space="preserve"> </w:t>
      </w:r>
      <w:r w:rsidR="005D32FC" w:rsidRPr="00E63865">
        <w:rPr>
          <w:rFonts w:ascii="TH SarabunIT๙" w:hAnsi="TH SarabunIT๙" w:cs="TH SarabunIT๙"/>
          <w:szCs w:val="32"/>
          <w:cs/>
        </w:rPr>
        <w:t>ตัวอย่างของ</w:t>
      </w:r>
      <w:r w:rsidR="00515647" w:rsidRPr="00515647">
        <w:rPr>
          <w:rFonts w:ascii="TH SarabunIT๙" w:hAnsi="TH SarabunIT๙" w:cs="TH SarabunIT๙"/>
          <w:szCs w:val="32"/>
          <w:cs/>
        </w:rPr>
        <w:t>จักรวรรดินิยม</w:t>
      </w:r>
      <w:r w:rsidR="00515647">
        <w:rPr>
          <w:rFonts w:ascii="TH SarabunIT๙" w:hAnsi="TH SarabunIT๙" w:cs="TH SarabunIT๙"/>
          <w:szCs w:val="32"/>
          <w:cs/>
        </w:rPr>
        <w:t>ที่สำคัญ ได้แก่ จักรวรรดิ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ของอังกฤษ </w:t>
      </w:r>
      <w:r w:rsidR="005D32FC" w:rsidRPr="00E63865">
        <w:rPr>
          <w:rFonts w:ascii="TH SarabunIT๙" w:hAnsi="TH SarabunIT๙" w:cs="TH SarabunIT๙"/>
          <w:szCs w:val="32"/>
        </w:rPr>
        <w:t xml:space="preserve">(British Empire) </w:t>
      </w:r>
      <w:r w:rsidR="00515647">
        <w:rPr>
          <w:rFonts w:ascii="TH SarabunIT๙" w:hAnsi="TH SarabunIT๙" w:cs="TH SarabunIT๙"/>
          <w:szCs w:val="32"/>
          <w:cs/>
        </w:rPr>
        <w:t>จักรวรรดิ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โรมันอันศักดิ์สิทธิ์ </w:t>
      </w:r>
      <w:r w:rsidR="005D32FC" w:rsidRPr="00E63865">
        <w:rPr>
          <w:rFonts w:ascii="TH SarabunIT๙" w:hAnsi="TH SarabunIT๙" w:cs="TH SarabunIT๙"/>
          <w:szCs w:val="32"/>
        </w:rPr>
        <w:t xml:space="preserve">(The Holy Roman Empire) </w:t>
      </w:r>
      <w:r w:rsidR="0066230A" w:rsidRPr="00E63865">
        <w:rPr>
          <w:rFonts w:ascii="TH SarabunIT๙" w:hAnsi="TH SarabunIT๙" w:cs="TH SarabunIT๙"/>
          <w:szCs w:val="32"/>
          <w:cs/>
        </w:rPr>
        <w:t>และ</w:t>
      </w:r>
      <w:r w:rsidR="00515647">
        <w:rPr>
          <w:rFonts w:ascii="TH SarabunIT๙" w:hAnsi="TH SarabunIT๙" w:cs="TH SarabunIT๙"/>
          <w:szCs w:val="32"/>
          <w:cs/>
        </w:rPr>
        <w:t>จักรวรรดิ</w:t>
      </w:r>
      <w:proofErr w:type="spellStart"/>
      <w:r w:rsidR="005D32FC" w:rsidRPr="00E63865">
        <w:rPr>
          <w:rFonts w:ascii="TH SarabunIT๙" w:hAnsi="TH SarabunIT๙" w:cs="TH SarabunIT๙"/>
          <w:szCs w:val="32"/>
          <w:cs/>
        </w:rPr>
        <w:t>อ๊อต</w:t>
      </w:r>
      <w:proofErr w:type="spellEnd"/>
      <w:r w:rsidR="005D32FC" w:rsidRPr="00E63865">
        <w:rPr>
          <w:rFonts w:ascii="TH SarabunIT๙" w:hAnsi="TH SarabunIT๙" w:cs="TH SarabunIT๙"/>
          <w:szCs w:val="32"/>
          <w:cs/>
        </w:rPr>
        <w:t xml:space="preserve">โตมัน </w:t>
      </w:r>
      <w:r w:rsidR="005D32FC" w:rsidRPr="00E63865">
        <w:rPr>
          <w:rFonts w:ascii="TH SarabunIT๙" w:hAnsi="TH SarabunIT๙" w:cs="TH SarabunIT๙"/>
          <w:szCs w:val="32"/>
        </w:rPr>
        <w:t xml:space="preserve">(Ottoman Empire) </w:t>
      </w:r>
    </w:p>
    <w:p w:rsidR="00F877AD" w:rsidRPr="00E63865" w:rsidRDefault="007832FF" w:rsidP="0070718F">
      <w:pPr>
        <w:spacing w:after="0" w:line="240" w:lineRule="auto"/>
        <w:ind w:firstLine="171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>ผลกระทบของจักรวรรดินิยม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9E607E" w:rsidRPr="00E63865">
        <w:rPr>
          <w:rFonts w:ascii="TH SarabunIT๙" w:hAnsi="TH SarabunIT๙" w:cs="TH SarabunIT๙"/>
          <w:szCs w:val="32"/>
          <w:cs/>
        </w:rPr>
        <w:t>ทำให้เกิด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การจัดรูปแบบการปกครองในรัฐใหม่ </w:t>
      </w:r>
      <w:r w:rsidR="009E607E" w:rsidRPr="00E63865">
        <w:rPr>
          <w:rFonts w:ascii="TH SarabunIT๙" w:hAnsi="TH SarabunIT๙" w:cs="TH SarabunIT๙"/>
          <w:szCs w:val="32"/>
          <w:cs/>
        </w:rPr>
        <w:t>ซึ่งก่อ</w:t>
      </w:r>
      <w:r w:rsidR="005D32FC" w:rsidRPr="00E63865">
        <w:rPr>
          <w:rFonts w:ascii="TH SarabunIT๙" w:hAnsi="TH SarabunIT๙" w:cs="TH SarabunIT๙"/>
          <w:szCs w:val="32"/>
          <w:cs/>
        </w:rPr>
        <w:t>ผลกระทบต่อระบบเ</w:t>
      </w:r>
      <w:r w:rsidR="009E607E" w:rsidRPr="00E63865">
        <w:rPr>
          <w:rFonts w:ascii="TH SarabunIT๙" w:hAnsi="TH SarabunIT๙" w:cs="TH SarabunIT๙"/>
          <w:szCs w:val="32"/>
          <w:cs/>
        </w:rPr>
        <w:t>ศรษ</w:t>
      </w:r>
      <w:r>
        <w:rPr>
          <w:rFonts w:ascii="TH SarabunIT๙" w:hAnsi="TH SarabunIT๙" w:cs="TH SarabunIT๙"/>
          <w:szCs w:val="32"/>
          <w:cs/>
        </w:rPr>
        <w:t>ฐกิจภายในประเทศเปลี่ยนแปลงไป</w:t>
      </w:r>
      <w:r>
        <w:rPr>
          <w:rFonts w:ascii="TH SarabunIT๙" w:hAnsi="TH SarabunIT๙" w:cs="TH SarabunIT๙" w:hint="cs"/>
          <w:szCs w:val="32"/>
          <w:cs/>
        </w:rPr>
        <w:t xml:space="preserve"> และ</w:t>
      </w:r>
      <w:r w:rsidR="009E607E" w:rsidRPr="00E63865">
        <w:rPr>
          <w:rFonts w:ascii="TH SarabunIT๙" w:hAnsi="TH SarabunIT๙" w:cs="TH SarabunIT๙"/>
          <w:szCs w:val="32"/>
          <w:cs/>
        </w:rPr>
        <w:t>เกิดการแลกเปลี่ยนทางทรัพยากร</w:t>
      </w:r>
      <w:r>
        <w:rPr>
          <w:rFonts w:ascii="TH SarabunIT๙" w:hAnsi="TH SarabunIT๙" w:cs="TH SarabunIT๙"/>
          <w:szCs w:val="32"/>
          <w:cs/>
        </w:rPr>
        <w:t>ระหว่างประเทศ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9E607E" w:rsidRPr="00E63865">
        <w:rPr>
          <w:rFonts w:ascii="TH SarabunIT๙" w:hAnsi="TH SarabunIT๙" w:cs="TH SarabunIT๙"/>
          <w:szCs w:val="32"/>
          <w:cs/>
        </w:rPr>
        <w:t>ส่งผลให้</w:t>
      </w:r>
      <w:r w:rsidR="005D32FC" w:rsidRPr="00E63865">
        <w:rPr>
          <w:rFonts w:ascii="TH SarabunIT๙" w:hAnsi="TH SarabunIT๙" w:cs="TH SarabunIT๙"/>
          <w:szCs w:val="32"/>
          <w:cs/>
        </w:rPr>
        <w:t>มีการบูร</w:t>
      </w:r>
      <w:proofErr w:type="spellStart"/>
      <w:r w:rsidR="005D32FC" w:rsidRPr="00E63865">
        <w:rPr>
          <w:rFonts w:ascii="TH SarabunIT๙" w:hAnsi="TH SarabunIT๙" w:cs="TH SarabunIT๙"/>
          <w:szCs w:val="32"/>
          <w:cs/>
        </w:rPr>
        <w:t>ณา</w:t>
      </w:r>
      <w:proofErr w:type="spellEnd"/>
      <w:r w:rsidR="005D32FC" w:rsidRPr="00E63865">
        <w:rPr>
          <w:rFonts w:ascii="TH SarabunIT๙" w:hAnsi="TH SarabunIT๙" w:cs="TH SarabunIT๙"/>
          <w:szCs w:val="32"/>
          <w:cs/>
        </w:rPr>
        <w:t xml:space="preserve">การเศรษฐกิจโลกเข้าด้วยกัน </w:t>
      </w:r>
    </w:p>
    <w:p w:rsidR="009C4CF0" w:rsidRPr="00E63865" w:rsidRDefault="006B7EC3" w:rsidP="0070718F">
      <w:pPr>
        <w:tabs>
          <w:tab w:val="left" w:pos="1800"/>
        </w:tabs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๒</w:t>
      </w:r>
      <w:r w:rsidR="007832FF">
        <w:rPr>
          <w:rFonts w:ascii="TH SarabunIT๙" w:hAnsi="TH SarabunIT๙" w:cs="TH SarabunIT๙" w:hint="cs"/>
          <w:b/>
          <w:bCs/>
          <w:szCs w:val="32"/>
          <w:cs/>
        </w:rPr>
        <w:t xml:space="preserve">. </w:t>
      </w:r>
      <w:r w:rsidR="009C4CF0" w:rsidRPr="00E63865">
        <w:rPr>
          <w:rFonts w:ascii="TH SarabunIT๙" w:hAnsi="TH SarabunIT๙" w:cs="TH SarabunIT๙"/>
          <w:b/>
          <w:bCs/>
          <w:szCs w:val="32"/>
          <w:cs/>
        </w:rPr>
        <w:t xml:space="preserve">ลัทธิล่าอาณานิคม </w:t>
      </w:r>
      <w:r w:rsidR="009C4CF0" w:rsidRPr="00E63865">
        <w:rPr>
          <w:rFonts w:ascii="TH SarabunIT๙" w:hAnsi="TH SarabunIT๙" w:cs="TH SarabunIT๙"/>
          <w:b/>
          <w:bCs/>
          <w:szCs w:val="32"/>
        </w:rPr>
        <w:t xml:space="preserve">(Colonialism) </w:t>
      </w:r>
      <w:r w:rsidR="009E607E" w:rsidRPr="00E63865">
        <w:rPr>
          <w:rFonts w:ascii="TH SarabunIT๙" w:hAnsi="TH SarabunIT๙" w:cs="TH SarabunIT๙"/>
          <w:szCs w:val="32"/>
          <w:cs/>
        </w:rPr>
        <w:t>มี</w:t>
      </w:r>
      <w:r w:rsidR="00770628">
        <w:rPr>
          <w:rFonts w:ascii="TH SarabunIT๙" w:hAnsi="TH SarabunIT๙" w:cs="TH SarabunIT๙"/>
          <w:szCs w:val="32"/>
          <w:cs/>
        </w:rPr>
        <w:t>ลักษณะคล้ายคลึงกับ</w:t>
      </w:r>
      <w:r w:rsidR="00770628">
        <w:rPr>
          <w:rFonts w:ascii="TH SarabunIT๙" w:hAnsi="TH SarabunIT๙" w:cs="TH SarabunIT๙" w:hint="cs"/>
          <w:szCs w:val="32"/>
          <w:cs/>
        </w:rPr>
        <w:t xml:space="preserve"> </w:t>
      </w:r>
      <w:r w:rsidR="005D32FC" w:rsidRPr="00E63865">
        <w:rPr>
          <w:rFonts w:ascii="TH SarabunIT๙" w:hAnsi="TH SarabunIT๙" w:cs="TH SarabunIT๙"/>
          <w:szCs w:val="32"/>
        </w:rPr>
        <w:t>“</w:t>
      </w:r>
      <w:r w:rsidR="00515647">
        <w:rPr>
          <w:rFonts w:ascii="TH SarabunIT๙" w:hAnsi="TH SarabunIT๙" w:cs="TH SarabunIT๙"/>
          <w:szCs w:val="32"/>
          <w:cs/>
        </w:rPr>
        <w:t>จักรวรรดินิย</w:t>
      </w:r>
      <w:r w:rsidR="005D32FC" w:rsidRPr="00E63865">
        <w:rPr>
          <w:rFonts w:ascii="TH SarabunIT๙" w:hAnsi="TH SarabunIT๙" w:cs="TH SarabunIT๙"/>
          <w:szCs w:val="32"/>
          <w:cs/>
        </w:rPr>
        <w:t>ม</w:t>
      </w:r>
      <w:r w:rsidR="005D32FC" w:rsidRPr="00E63865">
        <w:rPr>
          <w:rFonts w:ascii="TH SarabunIT๙" w:hAnsi="TH SarabunIT๙" w:cs="TH SarabunIT๙"/>
          <w:szCs w:val="32"/>
        </w:rPr>
        <w:t xml:space="preserve">” (Imperialism)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แต่มีการรวบอำนาจไว้ที่รัฐผู้ปกครอง </w:t>
      </w:r>
      <w:r w:rsidR="009E607E" w:rsidRPr="00E63865">
        <w:rPr>
          <w:rFonts w:ascii="TH SarabunIT๙" w:hAnsi="TH SarabunIT๙" w:cs="TH SarabunIT๙"/>
          <w:szCs w:val="32"/>
          <w:cs/>
        </w:rPr>
        <w:t>ทำให้เกิด</w:t>
      </w:r>
      <w:r w:rsidR="00770628">
        <w:rPr>
          <w:rFonts w:ascii="TH SarabunIT๙" w:hAnsi="TH SarabunIT๙" w:cs="TH SarabunIT๙" w:hint="cs"/>
          <w:szCs w:val="32"/>
          <w:cs/>
        </w:rPr>
        <w:t>ความ</w:t>
      </w:r>
      <w:r w:rsidR="00770628">
        <w:rPr>
          <w:rFonts w:ascii="TH SarabunIT๙" w:hAnsi="TH SarabunIT๙" w:cs="TH SarabunIT๙"/>
          <w:szCs w:val="32"/>
          <w:cs/>
        </w:rPr>
        <w:t>ไม่เท่าเทียมกั</w:t>
      </w:r>
      <w:r w:rsidR="00770628">
        <w:rPr>
          <w:rFonts w:ascii="TH SarabunIT๙" w:hAnsi="TH SarabunIT๙" w:cs="TH SarabunIT๙" w:hint="cs"/>
          <w:szCs w:val="32"/>
          <w:cs/>
        </w:rPr>
        <w:t>น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ระหว่างรัฐผู้ปกครอง </w:t>
      </w:r>
      <w:r w:rsidR="005D32FC" w:rsidRPr="00E63865">
        <w:rPr>
          <w:rFonts w:ascii="TH SarabunIT๙" w:hAnsi="TH SarabunIT๙" w:cs="TH SarabunIT๙"/>
          <w:szCs w:val="32"/>
        </w:rPr>
        <w:t xml:space="preserve">(Ruler)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กับรัฐอาณานิคม </w:t>
      </w:r>
      <w:r w:rsidR="005D32FC" w:rsidRPr="00E63865">
        <w:rPr>
          <w:rFonts w:ascii="TH SarabunIT๙" w:hAnsi="TH SarabunIT๙" w:cs="TH SarabunIT๙"/>
          <w:szCs w:val="32"/>
        </w:rPr>
        <w:t>(Colony)</w:t>
      </w:r>
      <w:r w:rsidR="00770628">
        <w:rPr>
          <w:rFonts w:ascii="TH SarabunIT๙" w:hAnsi="TH SarabunIT๙" w:cs="TH SarabunIT๙" w:hint="cs"/>
          <w:szCs w:val="32"/>
          <w:cs/>
        </w:rPr>
        <w:t xml:space="preserve"> ซึ่ง</w:t>
      </w:r>
      <w:r w:rsidR="009E607E" w:rsidRPr="00E63865">
        <w:rPr>
          <w:rFonts w:ascii="TH SarabunIT๙" w:hAnsi="TH SarabunIT๙" w:cs="TH SarabunIT๙"/>
          <w:szCs w:val="32"/>
          <w:cs/>
        </w:rPr>
        <w:t xml:space="preserve">รัฐอาณานิคม </w:t>
      </w:r>
      <w:r w:rsidR="009E607E" w:rsidRPr="00E63865">
        <w:rPr>
          <w:rFonts w:ascii="TH SarabunIT๙" w:hAnsi="TH SarabunIT๙" w:cs="TH SarabunIT๙"/>
          <w:szCs w:val="32"/>
        </w:rPr>
        <w:t>(Colony)</w:t>
      </w:r>
      <w:r w:rsidR="00770628">
        <w:rPr>
          <w:rFonts w:ascii="TH SarabunIT๙" w:hAnsi="TH SarabunIT๙" w:cs="TH SarabunIT๙" w:hint="cs"/>
          <w:szCs w:val="32"/>
          <w:cs/>
        </w:rPr>
        <w:t xml:space="preserve"> จะ</w:t>
      </w:r>
      <w:r w:rsidR="005D32FC" w:rsidRPr="00E63865">
        <w:rPr>
          <w:rFonts w:ascii="TH SarabunIT๙" w:hAnsi="TH SarabunIT๙" w:cs="TH SarabunIT๙"/>
          <w:szCs w:val="32"/>
          <w:cs/>
        </w:rPr>
        <w:t>ถูกกดขี่</w:t>
      </w:r>
      <w:r w:rsidR="009E607E" w:rsidRPr="00E63865">
        <w:rPr>
          <w:rFonts w:ascii="TH SarabunIT๙" w:hAnsi="TH SarabunIT๙" w:cs="TH SarabunIT๙"/>
          <w:szCs w:val="32"/>
          <w:cs/>
        </w:rPr>
        <w:t xml:space="preserve">จากรัฐผู้ปกครอง </w:t>
      </w:r>
      <w:r w:rsidR="009E607E" w:rsidRPr="00E63865">
        <w:rPr>
          <w:rFonts w:ascii="TH SarabunIT๙" w:hAnsi="TH SarabunIT๙" w:cs="TH SarabunIT๙"/>
          <w:szCs w:val="32"/>
        </w:rPr>
        <w:t>(Ruler)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) </w:t>
      </w:r>
    </w:p>
    <w:p w:rsidR="0070718F" w:rsidRDefault="009C4CF0" w:rsidP="0070718F">
      <w:pPr>
        <w:spacing w:after="0" w:line="240" w:lineRule="auto"/>
        <w:ind w:firstLine="171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 xml:space="preserve">ยุคล่าอาณานิคม </w:t>
      </w:r>
      <w:r w:rsidRPr="00E63865">
        <w:rPr>
          <w:rFonts w:ascii="TH SarabunIT๙" w:hAnsi="TH SarabunIT๙" w:cs="TH SarabunIT๙"/>
          <w:szCs w:val="32"/>
        </w:rPr>
        <w:t xml:space="preserve">(Age of Colonialism) </w:t>
      </w:r>
      <w:r w:rsidR="00C26F06" w:rsidRPr="00E63865">
        <w:rPr>
          <w:rFonts w:ascii="TH SarabunIT๙" w:hAnsi="TH SarabunIT๙" w:cs="TH SarabunIT๙"/>
          <w:szCs w:val="32"/>
          <w:cs/>
        </w:rPr>
        <w:t>เริ่มตั้งแต่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ศตวรรษที่ </w:t>
      </w:r>
      <w:r w:rsidR="006B7EC3">
        <w:rPr>
          <w:rFonts w:ascii="TH SarabunIT๙" w:hAnsi="TH SarabunIT๙" w:cs="TH SarabunIT๙"/>
          <w:szCs w:val="32"/>
          <w:cs/>
        </w:rPr>
        <w:t>๑๖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ถึง กลางศตวรรษที่ </w:t>
      </w:r>
      <w:r w:rsidR="006B7EC3">
        <w:rPr>
          <w:rFonts w:ascii="TH SarabunIT๙" w:hAnsi="TH SarabunIT๙" w:cs="TH SarabunIT๙"/>
          <w:szCs w:val="32"/>
          <w:cs/>
        </w:rPr>
        <w:t>๒๐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แผ่ขยายอำนาจในการปกครองสู่ทวีปเอเชีย </w:t>
      </w:r>
      <w:proofErr w:type="spellStart"/>
      <w:r w:rsidR="005D32FC" w:rsidRPr="00E63865">
        <w:rPr>
          <w:rFonts w:ascii="TH SarabunIT๙" w:hAnsi="TH SarabunIT๙" w:cs="TH SarabunIT๙"/>
          <w:szCs w:val="32"/>
          <w:cs/>
        </w:rPr>
        <w:t>แอฟ</w:t>
      </w:r>
      <w:proofErr w:type="spellEnd"/>
      <w:r w:rsidR="005D32FC" w:rsidRPr="00E63865">
        <w:rPr>
          <w:rFonts w:ascii="TH SarabunIT๙" w:hAnsi="TH SarabunIT๙" w:cs="TH SarabunIT๙"/>
          <w:szCs w:val="32"/>
          <w:cs/>
        </w:rPr>
        <w:t>ริกา และละ</w:t>
      </w:r>
      <w:proofErr w:type="spellStart"/>
      <w:r w:rsidR="005D32FC" w:rsidRPr="00E63865">
        <w:rPr>
          <w:rFonts w:ascii="TH SarabunIT๙" w:hAnsi="TH SarabunIT๙" w:cs="TH SarabunIT๙"/>
          <w:szCs w:val="32"/>
          <w:cs/>
        </w:rPr>
        <w:t>ติน</w:t>
      </w:r>
      <w:proofErr w:type="spellEnd"/>
      <w:r w:rsidR="005D32FC" w:rsidRPr="00E63865">
        <w:rPr>
          <w:rFonts w:ascii="TH SarabunIT๙" w:hAnsi="TH SarabunIT๙" w:cs="TH SarabunIT๙"/>
          <w:szCs w:val="32"/>
          <w:cs/>
        </w:rPr>
        <w:t>อเมริกา นโยบายที่สำคัญของลัทธิล่า</w:t>
      </w:r>
      <w:r w:rsidR="005D32FC" w:rsidRPr="00E63865">
        <w:rPr>
          <w:rFonts w:ascii="TH SarabunIT๙" w:hAnsi="TH SarabunIT๙" w:cs="TH SarabunIT๙"/>
          <w:szCs w:val="32"/>
          <w:cs/>
        </w:rPr>
        <w:lastRenderedPageBreak/>
        <w:t xml:space="preserve">อาณานิคม คือ </w:t>
      </w:r>
      <w:r w:rsidR="005D32FC" w:rsidRPr="00E63865">
        <w:rPr>
          <w:rFonts w:ascii="TH SarabunIT๙" w:hAnsi="TH SarabunIT๙" w:cs="TH SarabunIT๙"/>
          <w:szCs w:val="32"/>
        </w:rPr>
        <w:t xml:space="preserve">“Mercantilism” </w:t>
      </w:r>
      <w:r w:rsidR="00770628">
        <w:rPr>
          <w:rFonts w:ascii="TH SarabunIT๙" w:hAnsi="TH SarabunIT๙" w:cs="TH SarabunIT๙" w:hint="cs"/>
          <w:szCs w:val="32"/>
          <w:cs/>
        </w:rPr>
        <w:t>ซึ่ง</w:t>
      </w:r>
      <w:r w:rsidR="00BA0031" w:rsidRPr="00E63865">
        <w:rPr>
          <w:rFonts w:ascii="TH SarabunIT๙" w:hAnsi="TH SarabunIT๙" w:cs="TH SarabunIT๙"/>
          <w:szCs w:val="32"/>
          <w:cs/>
        </w:rPr>
        <w:t>ก่อให้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เกิดการผูกขาดทางการค้า </w:t>
      </w:r>
      <w:r w:rsidR="00BB6CB4" w:rsidRPr="00E63865">
        <w:rPr>
          <w:rFonts w:ascii="TH SarabunIT๙" w:hAnsi="TH SarabunIT๙" w:cs="TH SarabunIT๙"/>
          <w:szCs w:val="32"/>
          <w:cs/>
        </w:rPr>
        <w:t>ทำให้</w:t>
      </w:r>
      <w:r w:rsidR="00770628">
        <w:rPr>
          <w:rFonts w:ascii="TH SarabunIT๙" w:hAnsi="TH SarabunIT๙" w:cs="TH SarabunIT๙"/>
          <w:szCs w:val="32"/>
          <w:cs/>
        </w:rPr>
        <w:t>รัฐอาณานิคม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ค้าขายได้แต่เฉพาะ </w:t>
      </w:r>
      <w:r w:rsidR="00BB6CB4" w:rsidRPr="00E63865">
        <w:rPr>
          <w:rFonts w:ascii="TH SarabunIT๙" w:hAnsi="TH SarabunIT๙" w:cs="TH SarabunIT๙"/>
          <w:szCs w:val="32"/>
          <w:cs/>
        </w:rPr>
        <w:br/>
      </w:r>
    </w:p>
    <w:p w:rsidR="009C4CF0" w:rsidRPr="00E63865" w:rsidRDefault="005D32FC" w:rsidP="0070718F">
      <w:pPr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 xml:space="preserve">รัฐผู้ปกครอง </w:t>
      </w:r>
      <w:r w:rsidR="00770628">
        <w:rPr>
          <w:rFonts w:ascii="TH SarabunIT๙" w:hAnsi="TH SarabunIT๙" w:cs="TH SarabunIT๙"/>
          <w:szCs w:val="32"/>
        </w:rPr>
        <w:t>(Mother</w:t>
      </w:r>
      <w:r w:rsidR="00770628" w:rsidRPr="00770628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70628">
        <w:rPr>
          <w:rFonts w:ascii="TH SarabunIT๙" w:hAnsi="TH SarabunIT๙" w:cs="TH SarabunIT๙"/>
          <w:szCs w:val="32"/>
        </w:rPr>
        <w:t>country)</w:t>
      </w:r>
      <w:r w:rsidR="00770628">
        <w:rPr>
          <w:rFonts w:ascii="TH SarabunIT๙" w:hAnsi="TH SarabunIT๙" w:cs="TH SarabunIT๙" w:hint="cs"/>
          <w:szCs w:val="32"/>
          <w:cs/>
        </w:rPr>
        <w:t xml:space="preserve"> </w:t>
      </w:r>
      <w:r w:rsidR="00BB6CB4" w:rsidRPr="00E63865">
        <w:rPr>
          <w:rFonts w:ascii="TH SarabunIT๙" w:hAnsi="TH SarabunIT๙" w:cs="TH SarabunIT๙"/>
          <w:szCs w:val="32"/>
          <w:cs/>
        </w:rPr>
        <w:t>นอกจากนี้ยัง</w:t>
      </w:r>
      <w:r w:rsidRPr="00E63865">
        <w:rPr>
          <w:rFonts w:ascii="TH SarabunIT๙" w:hAnsi="TH SarabunIT๙" w:cs="TH SarabunIT๙"/>
          <w:szCs w:val="32"/>
          <w:cs/>
        </w:rPr>
        <w:t>เกิดนโยบายทางกา</w:t>
      </w:r>
      <w:r w:rsidR="00BB6CB4" w:rsidRPr="00E63865">
        <w:rPr>
          <w:rFonts w:ascii="TH SarabunIT๙" w:hAnsi="TH SarabunIT๙" w:cs="TH SarabunIT๙"/>
          <w:szCs w:val="32"/>
          <w:cs/>
        </w:rPr>
        <w:t xml:space="preserve">รค้าหลากหลายรูปแบบที่สำคัญ </w:t>
      </w:r>
      <w:r w:rsidR="00770628">
        <w:rPr>
          <w:rFonts w:ascii="TH SarabunIT๙" w:hAnsi="TH SarabunIT๙" w:cs="TH SarabunIT๙" w:hint="cs"/>
          <w:szCs w:val="32"/>
          <w:cs/>
        </w:rPr>
        <w:br/>
      </w:r>
      <w:r w:rsidR="00BB6CB4" w:rsidRPr="00E63865">
        <w:rPr>
          <w:rFonts w:ascii="TH SarabunIT๙" w:hAnsi="TH SarabunIT๙" w:cs="TH SarabunIT๙"/>
          <w:szCs w:val="32"/>
          <w:cs/>
        </w:rPr>
        <w:t>อาทิ</w:t>
      </w:r>
      <w:r w:rsidR="00770628">
        <w:rPr>
          <w:rFonts w:ascii="TH SarabunIT๙" w:hAnsi="TH SarabunIT๙" w:cs="TH SarabunIT๙" w:hint="cs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กฎหมายสิทธิบัตร </w:t>
      </w:r>
      <w:r w:rsidR="00BB6CB4" w:rsidRPr="00E63865">
        <w:rPr>
          <w:rFonts w:ascii="TH SarabunIT๙" w:hAnsi="TH SarabunIT๙" w:cs="TH SarabunIT๙"/>
          <w:szCs w:val="32"/>
          <w:cs/>
        </w:rPr>
        <w:t xml:space="preserve">(หนังสือแสดงเอกสิทธิ์ทางการค้า) </w:t>
      </w:r>
      <w:r w:rsidRPr="00E63865">
        <w:rPr>
          <w:rFonts w:ascii="TH SarabunIT๙" w:hAnsi="TH SarabunIT๙" w:cs="TH SarabunIT๙"/>
          <w:szCs w:val="32"/>
          <w:cs/>
        </w:rPr>
        <w:t xml:space="preserve">ข้อจำกัดทางการค้า </w:t>
      </w:r>
      <w:r w:rsidR="00DB13DF">
        <w:rPr>
          <w:rFonts w:ascii="TH SarabunIT๙" w:hAnsi="TH SarabunIT๙" w:cs="TH SarabunIT๙"/>
          <w:szCs w:val="32"/>
        </w:rPr>
        <w:t>(Trade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Pr="00E63865">
        <w:rPr>
          <w:rFonts w:ascii="TH SarabunIT๙" w:hAnsi="TH SarabunIT๙" w:cs="TH SarabunIT๙"/>
          <w:szCs w:val="32"/>
        </w:rPr>
        <w:t xml:space="preserve">Restriction) </w:t>
      </w:r>
      <w:r w:rsidR="00770628">
        <w:rPr>
          <w:rFonts w:ascii="TH SarabunIT๙" w:hAnsi="TH SarabunIT๙" w:cs="TH SarabunIT๙" w:hint="cs"/>
          <w:szCs w:val="32"/>
          <w:cs/>
        </w:rPr>
        <w:br/>
        <w:t>การ</w:t>
      </w:r>
      <w:r w:rsidRPr="00E63865">
        <w:rPr>
          <w:rFonts w:ascii="TH SarabunIT๙" w:hAnsi="TH SarabunIT๙" w:cs="TH SarabunIT๙"/>
          <w:szCs w:val="32"/>
          <w:cs/>
        </w:rPr>
        <w:t xml:space="preserve">ขึ้นภาษีขาเข้าของสินค้า </w:t>
      </w:r>
      <w:r w:rsidR="00BB6CB4" w:rsidRPr="00E63865">
        <w:rPr>
          <w:rFonts w:ascii="TH SarabunIT๙" w:hAnsi="TH SarabunIT๙" w:cs="TH SarabunIT๙"/>
          <w:szCs w:val="32"/>
          <w:cs/>
        </w:rPr>
        <w:t>และ</w:t>
      </w:r>
      <w:r w:rsidR="00770628">
        <w:rPr>
          <w:rFonts w:ascii="TH SarabunIT๙" w:hAnsi="TH SarabunIT๙" w:cs="TH SarabunIT๙" w:hint="cs"/>
          <w:szCs w:val="32"/>
          <w:cs/>
        </w:rPr>
        <w:t>การ</w:t>
      </w:r>
      <w:r w:rsidRPr="00E63865">
        <w:rPr>
          <w:rFonts w:ascii="TH SarabunIT๙" w:hAnsi="TH SarabunIT๙" w:cs="TH SarabunIT๙"/>
          <w:szCs w:val="32"/>
          <w:cs/>
        </w:rPr>
        <w:t>กำจัดปริมาณสินค้าขาเข้า</w:t>
      </w:r>
      <w:r w:rsidRPr="00E63865">
        <w:rPr>
          <w:rFonts w:ascii="TH SarabunIT๙" w:hAnsi="TH SarabunIT๙" w:cs="TH SarabunIT๙"/>
          <w:szCs w:val="32"/>
        </w:rPr>
        <w:t xml:space="preserve"> (Quantitative Restrictions) </w:t>
      </w:r>
    </w:p>
    <w:p w:rsidR="00971FFB" w:rsidRPr="00E63865" w:rsidRDefault="00904711" w:rsidP="0070718F">
      <w:pPr>
        <w:tabs>
          <w:tab w:val="left" w:pos="1440"/>
        </w:tabs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ab/>
      </w:r>
      <w:r w:rsidR="00BB6CB4" w:rsidRPr="00E63865">
        <w:rPr>
          <w:rFonts w:ascii="TH SarabunIT๙" w:hAnsi="TH SarabunIT๙" w:cs="TH SarabunIT๙"/>
          <w:b/>
          <w:bCs/>
          <w:szCs w:val="32"/>
          <w:cs/>
        </w:rPr>
        <w:t>๓</w:t>
      </w:r>
      <w:r w:rsidR="003E0B9B">
        <w:rPr>
          <w:rFonts w:ascii="TH SarabunIT๙" w:hAnsi="TH SarabunIT๙" w:cs="TH SarabunIT๙" w:hint="cs"/>
          <w:b/>
          <w:bCs/>
          <w:szCs w:val="32"/>
          <w:cs/>
        </w:rPr>
        <w:t>.</w:t>
      </w:r>
      <w:r w:rsidR="00BB6CB4"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9C4CF0" w:rsidRPr="00E63865">
        <w:rPr>
          <w:rFonts w:ascii="TH SarabunIT๙" w:hAnsi="TH SarabunIT๙" w:cs="TH SarabunIT๙"/>
          <w:b/>
          <w:bCs/>
          <w:szCs w:val="32"/>
          <w:cs/>
        </w:rPr>
        <w:t xml:space="preserve">ลัทธิต่อต้านการล่าอาณานิคม </w:t>
      </w:r>
      <w:r w:rsidR="00805647" w:rsidRPr="00E63865">
        <w:rPr>
          <w:rFonts w:ascii="TH SarabunIT๙" w:hAnsi="TH SarabunIT๙" w:cs="TH SarabunIT๙"/>
          <w:b/>
          <w:bCs/>
          <w:szCs w:val="32"/>
        </w:rPr>
        <w:t>(Anti-Colonialism)</w:t>
      </w:r>
      <w:r w:rsidR="00805647"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805647" w:rsidRPr="00E63865">
        <w:rPr>
          <w:rFonts w:ascii="TH SarabunIT๙" w:hAnsi="TH SarabunIT๙" w:cs="TH SarabunIT๙"/>
          <w:szCs w:val="32"/>
          <w:cs/>
        </w:rPr>
        <w:t>เนื่องจากการ</w:t>
      </w:r>
      <w:r w:rsidR="005D32FC" w:rsidRPr="00E63865">
        <w:rPr>
          <w:rFonts w:ascii="TH SarabunIT๙" w:hAnsi="TH SarabunIT๙" w:cs="TH SarabunIT๙"/>
          <w:szCs w:val="32"/>
          <w:cs/>
        </w:rPr>
        <w:t>ต่อต้านการรวมกลุ่ม</w:t>
      </w:r>
      <w:r w:rsidR="00770628">
        <w:rPr>
          <w:rFonts w:ascii="TH SarabunIT๙" w:hAnsi="TH SarabunIT๙" w:cs="TH SarabunIT๙" w:hint="cs"/>
          <w:szCs w:val="32"/>
          <w:cs/>
        </w:rPr>
        <w:br/>
      </w:r>
      <w:r w:rsidR="005D32FC" w:rsidRPr="00E63865">
        <w:rPr>
          <w:rFonts w:ascii="TH SarabunIT๙" w:hAnsi="TH SarabunIT๙" w:cs="TH SarabunIT๙"/>
          <w:szCs w:val="32"/>
          <w:cs/>
        </w:rPr>
        <w:t>แบบ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5D32FC" w:rsidRPr="00E63865">
        <w:rPr>
          <w:rFonts w:ascii="TH SarabunIT๙" w:hAnsi="TH SarabunIT๙" w:cs="TH SarabunIT๙"/>
          <w:szCs w:val="32"/>
        </w:rPr>
        <w:t>“</w:t>
      </w:r>
      <w:r w:rsidR="00515647" w:rsidRPr="00E63865">
        <w:rPr>
          <w:rFonts w:ascii="TH SarabunIT๙" w:hAnsi="TH SarabunIT๙" w:cs="TH SarabunIT๙" w:hint="cs"/>
          <w:szCs w:val="32"/>
          <w:cs/>
        </w:rPr>
        <w:t>จักรวรรดิ</w:t>
      </w:r>
      <w:r w:rsidR="005D32FC" w:rsidRPr="00E63865">
        <w:rPr>
          <w:rFonts w:ascii="TH SarabunIT๙" w:hAnsi="TH SarabunIT๙" w:cs="TH SarabunIT๙"/>
          <w:szCs w:val="32"/>
          <w:cs/>
        </w:rPr>
        <w:t>นิยม</w:t>
      </w:r>
      <w:r w:rsidR="005D32FC" w:rsidRPr="00E63865">
        <w:rPr>
          <w:rFonts w:ascii="TH SarabunIT๙" w:hAnsi="TH SarabunIT๙" w:cs="TH SarabunIT๙"/>
          <w:szCs w:val="32"/>
        </w:rPr>
        <w:t>”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และ </w:t>
      </w:r>
      <w:r w:rsidR="005D32FC" w:rsidRPr="00E63865">
        <w:rPr>
          <w:rFonts w:ascii="TH SarabunIT๙" w:hAnsi="TH SarabunIT๙" w:cs="TH SarabunIT๙"/>
          <w:szCs w:val="32"/>
        </w:rPr>
        <w:t>“</w:t>
      </w:r>
      <w:r w:rsidR="005D32FC" w:rsidRPr="00E63865">
        <w:rPr>
          <w:rFonts w:ascii="TH SarabunIT๙" w:hAnsi="TH SarabunIT๙" w:cs="TH SarabunIT๙"/>
          <w:szCs w:val="32"/>
          <w:cs/>
        </w:rPr>
        <w:t>อาณานิคม</w:t>
      </w:r>
      <w:r w:rsidR="005D32FC" w:rsidRPr="00E63865">
        <w:rPr>
          <w:rFonts w:ascii="TH SarabunIT๙" w:hAnsi="TH SarabunIT๙" w:cs="TH SarabunIT๙"/>
          <w:szCs w:val="32"/>
        </w:rPr>
        <w:t>”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805647" w:rsidRPr="00E63865">
        <w:rPr>
          <w:rFonts w:ascii="TH SarabunIT๙" w:hAnsi="TH SarabunIT๙" w:cs="TH SarabunIT๙"/>
          <w:szCs w:val="32"/>
          <w:cs/>
        </w:rPr>
        <w:t>ทำให้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เกิดการปลดแอก </w:t>
      </w:r>
      <w:r w:rsidR="005D32FC" w:rsidRPr="00E63865">
        <w:rPr>
          <w:rFonts w:ascii="TH SarabunIT๙" w:hAnsi="TH SarabunIT๙" w:cs="TH SarabunIT๙"/>
          <w:szCs w:val="32"/>
        </w:rPr>
        <w:t>“</w:t>
      </w:r>
      <w:r w:rsidR="005D32FC" w:rsidRPr="00E63865">
        <w:rPr>
          <w:rFonts w:ascii="TH SarabunIT๙" w:hAnsi="TH SarabunIT๙" w:cs="TH SarabunIT๙"/>
          <w:szCs w:val="32"/>
          <w:cs/>
        </w:rPr>
        <w:t>เอกราช</w:t>
      </w:r>
      <w:r w:rsidR="00DB13DF">
        <w:rPr>
          <w:rFonts w:ascii="TH SarabunIT๙" w:hAnsi="TH SarabunIT๙" w:cs="TH SarabunIT๙"/>
          <w:szCs w:val="32"/>
        </w:rPr>
        <w:t>”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ของบรรดารัฐต่างๆ ทั่วโลก </w:t>
      </w:r>
      <w:r w:rsidR="00DB13DF">
        <w:rPr>
          <w:rFonts w:ascii="TH SarabunIT๙" w:hAnsi="TH SarabunIT๙" w:cs="TH SarabunIT๙"/>
          <w:szCs w:val="32"/>
        </w:rPr>
        <w:t>(Decolonization)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ผู้นำสำคัญที่ก่อให้เกิดการเปลี่ยนแปลง อาทิ </w:t>
      </w:r>
      <w:r w:rsidR="00DB13DF">
        <w:rPr>
          <w:rFonts w:ascii="TH SarabunIT๙" w:hAnsi="TH SarabunIT๙" w:cs="TH SarabunIT๙"/>
          <w:szCs w:val="32"/>
        </w:rPr>
        <w:t>Vladimir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Lenin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  <w:cs/>
        </w:rPr>
        <w:t>และ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proofErr w:type="spellStart"/>
      <w:r w:rsidR="00DB13DF">
        <w:rPr>
          <w:rFonts w:ascii="TH SarabunIT๙" w:hAnsi="TH SarabunIT๙" w:cs="TH SarabunIT๙"/>
          <w:szCs w:val="32"/>
        </w:rPr>
        <w:t>Che</w:t>
      </w:r>
      <w:proofErr w:type="spellEnd"/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5D32FC" w:rsidRPr="00E63865">
        <w:rPr>
          <w:rFonts w:ascii="TH SarabunIT๙" w:hAnsi="TH SarabunIT๙" w:cs="TH SarabunIT๙"/>
          <w:szCs w:val="32"/>
        </w:rPr>
        <w:t xml:space="preserve">Guevara </w:t>
      </w:r>
      <w:r w:rsidR="00DB13DF">
        <w:rPr>
          <w:rFonts w:ascii="TH SarabunIT๙" w:hAnsi="TH SarabunIT๙" w:cs="TH SarabunIT๙"/>
          <w:szCs w:val="32"/>
        </w:rPr>
        <w:br/>
      </w:r>
      <w:r w:rsidR="005D32FC" w:rsidRPr="00E63865">
        <w:rPr>
          <w:rFonts w:ascii="TH SarabunIT๙" w:hAnsi="TH SarabunIT๙" w:cs="TH SarabunIT๙"/>
          <w:szCs w:val="32"/>
          <w:cs/>
        </w:rPr>
        <w:t>ผลของการต่อต้านการเป็นรัฐอาณานิคม</w:t>
      </w:r>
      <w:r w:rsidR="00805647" w:rsidRPr="00E63865">
        <w:rPr>
          <w:rFonts w:ascii="TH SarabunIT๙" w:hAnsi="TH SarabunIT๙" w:cs="TH SarabunIT๙"/>
          <w:szCs w:val="32"/>
          <w:cs/>
        </w:rPr>
        <w:t xml:space="preserve"> ทำให้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บรรดารัฐภายใต้การปกครองของรัฐในยุโรป ได้รับเอกราช </w:t>
      </w:r>
      <w:r w:rsidR="00770628">
        <w:rPr>
          <w:rFonts w:ascii="TH SarabunIT๙" w:hAnsi="TH SarabunIT๙" w:cs="TH SarabunIT๙" w:hint="cs"/>
          <w:szCs w:val="32"/>
          <w:cs/>
        </w:rPr>
        <w:br/>
      </w:r>
      <w:r w:rsidR="00805647" w:rsidRPr="00E63865">
        <w:rPr>
          <w:rFonts w:ascii="TH SarabunIT๙" w:hAnsi="TH SarabunIT๙" w:cs="TH SarabunIT๙"/>
          <w:szCs w:val="32"/>
          <w:cs/>
        </w:rPr>
        <w:t>และ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เกิดลัทธิต่อต้านการเป็นอาณานิคมในทวีปต่างๆ ทั่วโลก และเกิดกระแสของ </w:t>
      </w:r>
      <w:r w:rsidR="005D32FC" w:rsidRPr="00E63865">
        <w:rPr>
          <w:rFonts w:ascii="TH SarabunIT๙" w:hAnsi="TH SarabunIT๙" w:cs="TH SarabunIT๙"/>
          <w:szCs w:val="32"/>
        </w:rPr>
        <w:t>“</w:t>
      </w:r>
      <w:r w:rsidR="00805647" w:rsidRPr="00E63865">
        <w:rPr>
          <w:rFonts w:ascii="TH SarabunIT๙" w:hAnsi="TH SarabunIT๙" w:cs="TH SarabunIT๙"/>
          <w:szCs w:val="32"/>
          <w:cs/>
        </w:rPr>
        <w:t>ลัทธ</w:t>
      </w:r>
      <w:r w:rsidR="00515647">
        <w:rPr>
          <w:rFonts w:ascii="TH SarabunIT๙" w:hAnsi="TH SarabunIT๙" w:cs="TH SarabunIT๙" w:hint="cs"/>
          <w:szCs w:val="32"/>
          <w:cs/>
        </w:rPr>
        <w:t>ิ</w:t>
      </w:r>
      <w:r w:rsidR="005D32FC" w:rsidRPr="00E63865">
        <w:rPr>
          <w:rFonts w:ascii="TH SarabunIT๙" w:hAnsi="TH SarabunIT๙" w:cs="TH SarabunIT๙"/>
          <w:szCs w:val="32"/>
          <w:cs/>
        </w:rPr>
        <w:t>คอมมิวนิสต์</w:t>
      </w:r>
      <w:r w:rsidR="005D32FC" w:rsidRPr="00E63865">
        <w:rPr>
          <w:rFonts w:ascii="TH SarabunIT๙" w:hAnsi="TH SarabunIT๙" w:cs="TH SarabunIT๙"/>
          <w:szCs w:val="32"/>
        </w:rPr>
        <w:t xml:space="preserve">” 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เข้ามาแทนที่ </w:t>
      </w:r>
      <w:r w:rsidR="00971FFB" w:rsidRPr="00E63865">
        <w:rPr>
          <w:rFonts w:ascii="TH SarabunIT๙" w:hAnsi="TH SarabunIT๙" w:cs="TH SarabunIT๙"/>
          <w:szCs w:val="32"/>
          <w:cs/>
        </w:rPr>
        <w:t>จึงนำไปสู่</w:t>
      </w:r>
      <w:r w:rsidR="005D32FC" w:rsidRPr="00E63865">
        <w:rPr>
          <w:rFonts w:ascii="TH SarabunIT๙" w:hAnsi="TH SarabunIT๙" w:cs="TH SarabunIT๙"/>
          <w:szCs w:val="32"/>
          <w:cs/>
        </w:rPr>
        <w:t xml:space="preserve">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๑</w:t>
      </w:r>
      <w:r w:rsidR="00971FFB" w:rsidRPr="00E63865">
        <w:rPr>
          <w:rFonts w:ascii="TH SarabunIT๙" w:hAnsi="TH SarabunIT๙" w:cs="TH SarabunIT๙"/>
          <w:szCs w:val="32"/>
          <w:cs/>
        </w:rPr>
        <w:t xml:space="preserve"> </w:t>
      </w:r>
    </w:p>
    <w:p w:rsidR="00971FFB" w:rsidRPr="00E63865" w:rsidRDefault="00971FFB" w:rsidP="0070718F">
      <w:pPr>
        <w:spacing w:after="0" w:line="240" w:lineRule="auto"/>
        <w:ind w:firstLine="171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 xml:space="preserve">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๑</w:t>
      </w:r>
      <w:r w:rsidRPr="00E63865">
        <w:rPr>
          <w:rFonts w:ascii="TH SarabunIT๙" w:hAnsi="TH SarabunIT๙" w:cs="TH SarabunIT๙"/>
          <w:szCs w:val="32"/>
          <w:cs/>
        </w:rPr>
        <w:t xml:space="preserve"> (</w:t>
      </w:r>
      <w:r w:rsidRPr="00E63865">
        <w:rPr>
          <w:rFonts w:ascii="TH SarabunIT๙" w:hAnsi="TH SarabunIT๙" w:cs="TH SarabunIT๙"/>
          <w:szCs w:val="32"/>
        </w:rPr>
        <w:t>World War I) (</w:t>
      </w:r>
      <w:r w:rsidRPr="00E63865">
        <w:rPr>
          <w:rFonts w:ascii="TH SarabunIT๙" w:hAnsi="TH SarabunIT๙" w:cs="TH SarabunIT๙"/>
          <w:szCs w:val="32"/>
          <w:cs/>
        </w:rPr>
        <w:t xml:space="preserve">ค.ศ. </w:t>
      </w:r>
      <w:r w:rsidR="006B7EC3">
        <w:rPr>
          <w:rFonts w:ascii="TH SarabunIT๙" w:hAnsi="TH SarabunIT๙" w:cs="TH SarabunIT๙"/>
          <w:szCs w:val="32"/>
          <w:cs/>
        </w:rPr>
        <w:t>๑๙๑๔</w:t>
      </w:r>
      <w:r w:rsidRPr="00E63865">
        <w:rPr>
          <w:rFonts w:ascii="TH SarabunIT๙" w:hAnsi="TH SarabunIT๙" w:cs="TH SarabunIT๙"/>
          <w:szCs w:val="32"/>
          <w:cs/>
        </w:rPr>
        <w:t>-</w:t>
      </w:r>
      <w:r w:rsidR="006B7EC3">
        <w:rPr>
          <w:rFonts w:ascii="TH SarabunIT๙" w:hAnsi="TH SarabunIT๙" w:cs="TH SarabunIT๙"/>
          <w:szCs w:val="32"/>
          <w:cs/>
        </w:rPr>
        <w:t>๑๙๑๘</w:t>
      </w:r>
      <w:r w:rsidRPr="00E63865">
        <w:rPr>
          <w:rFonts w:ascii="TH SarabunIT๙" w:hAnsi="TH SarabunIT๙" w:cs="TH SarabunIT๙"/>
          <w:szCs w:val="32"/>
          <w:cs/>
        </w:rPr>
        <w:t xml:space="preserve">) </w:t>
      </w:r>
      <w:r w:rsidR="00D3743A" w:rsidRPr="00E63865">
        <w:rPr>
          <w:rFonts w:ascii="TH SarabunIT๙" w:hAnsi="TH SarabunIT๙" w:cs="TH SarabunIT๙"/>
          <w:szCs w:val="32"/>
          <w:cs/>
        </w:rPr>
        <w:t>เป็น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สงครามระหว่าง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ขั้วอำนาจของโลก </w:t>
      </w:r>
      <w:r w:rsidR="00D3743A" w:rsidRPr="00E63865">
        <w:rPr>
          <w:rFonts w:ascii="TH SarabunIT๙" w:hAnsi="TH SarabunIT๙" w:cs="TH SarabunIT๙"/>
          <w:szCs w:val="32"/>
          <w:cs/>
        </w:rPr>
        <w:t xml:space="preserve">คือ </w:t>
      </w:r>
      <w:r w:rsidR="009E40F7" w:rsidRPr="00E63865">
        <w:rPr>
          <w:rFonts w:ascii="TH SarabunIT๙" w:hAnsi="TH SarabunIT๙" w:cs="TH SarabunIT๙"/>
          <w:szCs w:val="32"/>
          <w:cs/>
        </w:rPr>
        <w:t>ฝ่ายสัมพันธมิตร (</w:t>
      </w:r>
      <w:r w:rsidR="009E40F7" w:rsidRPr="00E63865">
        <w:rPr>
          <w:rFonts w:ascii="TH SarabunIT๙" w:hAnsi="TH SarabunIT๙" w:cs="TH SarabunIT๙"/>
          <w:szCs w:val="32"/>
        </w:rPr>
        <w:t>Allies</w:t>
      </w:r>
      <w:r w:rsidR="009E40F7" w:rsidRPr="00E63865">
        <w:rPr>
          <w:rFonts w:ascii="TH SarabunIT๙" w:hAnsi="TH SarabunIT๙" w:cs="TH SarabunIT๙"/>
          <w:szCs w:val="32"/>
          <w:cs/>
        </w:rPr>
        <w:t>)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ได้แก่ อังกฤษ อเมริกา รัสเซีย ฝรั่งเศส เป็นต้น </w:t>
      </w:r>
      <w:r w:rsidR="00D3743A" w:rsidRPr="00E63865">
        <w:rPr>
          <w:rFonts w:ascii="TH SarabunIT๙" w:hAnsi="TH SarabunIT๙" w:cs="TH SarabunIT๙"/>
          <w:szCs w:val="32"/>
          <w:cs/>
        </w:rPr>
        <w:t>และ</w:t>
      </w:r>
      <w:r w:rsidR="009E40F7" w:rsidRPr="00E63865">
        <w:rPr>
          <w:rFonts w:ascii="TH SarabunIT๙" w:hAnsi="TH SarabunIT๙" w:cs="TH SarabunIT๙"/>
          <w:szCs w:val="32"/>
          <w:cs/>
        </w:rPr>
        <w:t>ฝ่ายมหาอำนาจกลาง</w:t>
      </w:r>
      <w:r w:rsidR="009E40F7" w:rsidRPr="00E63865">
        <w:rPr>
          <w:rFonts w:ascii="TH SarabunIT๙" w:hAnsi="TH SarabunIT๙" w:cs="TH SarabunIT๙"/>
          <w:szCs w:val="32"/>
        </w:rPr>
        <w:t xml:space="preserve"> (Central Powers) </w:t>
      </w:r>
      <w:r w:rsidR="009E40F7" w:rsidRPr="00E63865">
        <w:rPr>
          <w:rFonts w:ascii="TH SarabunIT๙" w:hAnsi="TH SarabunIT๙" w:cs="TH SarabunIT๙"/>
          <w:szCs w:val="32"/>
          <w:cs/>
        </w:rPr>
        <w:t>ได้แก่ เยอรมัน ออสเตรีย-ฮังการี และอาณาจักร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อ๊อต</w:t>
      </w:r>
      <w:proofErr w:type="spellEnd"/>
      <w:r w:rsidR="009E40F7" w:rsidRPr="00E63865">
        <w:rPr>
          <w:rFonts w:ascii="TH SarabunIT๙" w:hAnsi="TH SarabunIT๙" w:cs="TH SarabunIT๙"/>
          <w:szCs w:val="32"/>
          <w:cs/>
        </w:rPr>
        <w:t>โตมัน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</w:p>
    <w:p w:rsidR="00ED3FB1" w:rsidRPr="00E63865" w:rsidRDefault="00ED3FB1" w:rsidP="0070718F">
      <w:pPr>
        <w:spacing w:after="0" w:line="240" w:lineRule="auto"/>
        <w:ind w:firstLine="171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 xml:space="preserve">ผลของสงครามโลกครั้งที่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๑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Pr="00E63865">
        <w:rPr>
          <w:rFonts w:ascii="TH SarabunIT๙" w:hAnsi="TH SarabunIT๙" w:cs="TH SarabunIT๙"/>
          <w:szCs w:val="32"/>
        </w:rPr>
        <w:t>(</w:t>
      </w:r>
      <w:r w:rsidRPr="00E63865">
        <w:rPr>
          <w:rFonts w:ascii="TH SarabunIT๙" w:hAnsi="TH SarabunIT๙" w:cs="TH SarabunIT๙"/>
          <w:szCs w:val="32"/>
          <w:cs/>
        </w:rPr>
        <w:t xml:space="preserve">หลัง ค.ศ. </w:t>
      </w:r>
      <w:r w:rsidR="006B7EC3">
        <w:rPr>
          <w:rFonts w:ascii="TH SarabunIT๙" w:hAnsi="TH SarabunIT๙" w:cs="TH SarabunIT๙"/>
          <w:szCs w:val="32"/>
          <w:cs/>
        </w:rPr>
        <w:t>๑๙๑๘</w:t>
      </w:r>
      <w:r w:rsidR="00DB13DF">
        <w:rPr>
          <w:rFonts w:ascii="TH SarabunIT๙" w:hAnsi="TH SarabunIT๙" w:cs="TH SarabunIT๙"/>
          <w:szCs w:val="32"/>
        </w:rPr>
        <w:t>)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 w:hint="cs"/>
          <w:szCs w:val="32"/>
          <w:cs/>
        </w:rPr>
        <w:t>คือ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770628" w:rsidRPr="00E63865">
        <w:rPr>
          <w:rFonts w:ascii="TH SarabunIT๙" w:hAnsi="TH SarabunIT๙" w:cs="TH SarabunIT๙"/>
          <w:szCs w:val="32"/>
          <w:cs/>
        </w:rPr>
        <w:t>ประเทศที่ชนะสงคราม</w:t>
      </w:r>
      <w:r w:rsidR="00770628">
        <w:rPr>
          <w:rFonts w:ascii="TH SarabunIT๙" w:hAnsi="TH SarabunIT๙" w:cs="TH SarabunIT๙" w:hint="cs"/>
          <w:szCs w:val="32"/>
          <w:cs/>
        </w:rPr>
        <w:t xml:space="preserve"> ได้</w:t>
      </w:r>
      <w:r w:rsidR="00770628">
        <w:rPr>
          <w:rFonts w:ascii="TH SarabunIT๙" w:hAnsi="TH SarabunIT๙" w:cs="TH SarabunIT๙"/>
          <w:szCs w:val="32"/>
          <w:cs/>
        </w:rPr>
        <w:t>แบ่ง</w:t>
      </w:r>
      <w:r w:rsidR="00AE6201" w:rsidRPr="00E63865">
        <w:rPr>
          <w:rFonts w:ascii="TH SarabunIT๙" w:hAnsi="TH SarabunIT๙" w:cs="TH SarabunIT๙"/>
          <w:szCs w:val="32"/>
          <w:cs/>
        </w:rPr>
        <w:t>ดินแดน</w:t>
      </w:r>
      <w:r w:rsidR="00770628">
        <w:rPr>
          <w:rFonts w:ascii="TH SarabunIT๙" w:hAnsi="TH SarabunIT๙" w:cs="TH SarabunIT๙" w:hint="cs"/>
          <w:szCs w:val="32"/>
          <w:cs/>
        </w:rPr>
        <w:t>เพื่อ</w:t>
      </w:r>
      <w:r w:rsidR="00770628" w:rsidRPr="00E63865">
        <w:rPr>
          <w:rFonts w:ascii="TH SarabunIT๙" w:hAnsi="TH SarabunIT๙" w:cs="TH SarabunIT๙"/>
          <w:szCs w:val="32"/>
          <w:cs/>
        </w:rPr>
        <w:t>ปกครอง</w:t>
      </w:r>
      <w:r w:rsidR="00AE6201" w:rsidRPr="00E63865">
        <w:rPr>
          <w:rFonts w:ascii="TH SarabunIT๙" w:hAnsi="TH SarabunIT๙" w:cs="TH SarabunIT๙"/>
          <w:szCs w:val="32"/>
          <w:cs/>
        </w:rPr>
        <w:t>รัฐที่แพ้สงคราม</w:t>
      </w:r>
      <w:r w:rsidR="00D3743A" w:rsidRPr="00E63865">
        <w:rPr>
          <w:rFonts w:ascii="TH SarabunIT๙" w:hAnsi="TH SarabunIT๙" w:cs="TH SarabunIT๙"/>
          <w:szCs w:val="32"/>
          <w:cs/>
        </w:rPr>
        <w:t>กัน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E63865">
        <w:rPr>
          <w:rFonts w:ascii="TH SarabunIT๙" w:hAnsi="TH SarabunIT๙" w:cs="TH SarabunIT๙"/>
          <w:szCs w:val="32"/>
          <w:cs/>
        </w:rPr>
        <w:t>(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รัฐที่แพ้สงคราม </w:t>
      </w:r>
      <w:r w:rsidR="009E40F7" w:rsidRPr="00E63865">
        <w:rPr>
          <w:rFonts w:ascii="TH SarabunIT๙" w:hAnsi="TH SarabunIT๙" w:cs="TH SarabunIT๙"/>
          <w:szCs w:val="32"/>
          <w:cs/>
        </w:rPr>
        <w:t>ได้แก่ เยอรมัน ออสเตรีย-ฮังการี และอาณาจักร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อ๊อต</w:t>
      </w:r>
      <w:proofErr w:type="spellEnd"/>
      <w:r w:rsidR="009E40F7" w:rsidRPr="00E63865">
        <w:rPr>
          <w:rFonts w:ascii="TH SarabunIT๙" w:hAnsi="TH SarabunIT๙" w:cs="TH SarabunIT๙"/>
          <w:szCs w:val="32"/>
          <w:cs/>
        </w:rPr>
        <w:t xml:space="preserve">โตมัน) </w:t>
      </w:r>
      <w:r w:rsidR="00AE6201" w:rsidRPr="00E63865">
        <w:rPr>
          <w:rFonts w:ascii="TH SarabunIT๙" w:hAnsi="TH SarabunIT๙" w:cs="TH SarabunIT๙"/>
          <w:szCs w:val="32"/>
          <w:cs/>
        </w:rPr>
        <w:t>ประเทศ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อังกฤษ </w:t>
      </w:r>
      <w:r w:rsidR="00AE6201" w:rsidRPr="00E63865">
        <w:rPr>
          <w:rFonts w:ascii="TH SarabunIT๙" w:hAnsi="TH SarabunIT๙" w:cs="TH SarabunIT๙"/>
          <w:szCs w:val="32"/>
          <w:cs/>
        </w:rPr>
        <w:t>และประเทศ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รัสเซีย ได้ส่วนแบ่งไปมากที่สุด </w:t>
      </w:r>
      <w:r w:rsidR="00AE6201" w:rsidRPr="00E63865">
        <w:rPr>
          <w:rFonts w:ascii="TH SarabunIT๙" w:hAnsi="TH SarabunIT๙" w:cs="TH SarabunIT๙"/>
          <w:szCs w:val="32"/>
          <w:cs/>
        </w:rPr>
        <w:t>ส่วนประเทศอิตาลี</w:t>
      </w:r>
      <w:r w:rsidR="009E40F7" w:rsidRPr="00E63865">
        <w:rPr>
          <w:rFonts w:ascii="TH SarabunIT๙" w:hAnsi="TH SarabunIT๙" w:cs="TH SarabunIT๙"/>
          <w:szCs w:val="32"/>
          <w:cs/>
        </w:rPr>
        <w:t>ไม่ได้</w:t>
      </w:r>
      <w:r w:rsidR="00AE6201" w:rsidRPr="00E63865">
        <w:rPr>
          <w:rFonts w:ascii="TH SarabunIT๙" w:hAnsi="TH SarabunIT๙" w:cs="TH SarabunIT๙"/>
          <w:szCs w:val="32"/>
          <w:cs/>
        </w:rPr>
        <w:t>รับสิ่งใด</w:t>
      </w:r>
      <w:r w:rsidR="009E40F7" w:rsidRPr="00E63865">
        <w:rPr>
          <w:rFonts w:ascii="TH SarabunIT๙" w:hAnsi="TH SarabunIT๙" w:cs="TH SarabunIT๙"/>
          <w:szCs w:val="32"/>
          <w:cs/>
        </w:rPr>
        <w:t>จากการรบชนะ</w:t>
      </w:r>
      <w:r w:rsidR="00AE6201" w:rsidRPr="00E63865">
        <w:rPr>
          <w:rFonts w:ascii="TH SarabunIT๙" w:hAnsi="TH SarabunIT๙" w:cs="TH SarabunIT๙"/>
          <w:szCs w:val="32"/>
          <w:cs/>
        </w:rPr>
        <w:t>ครั้งนี้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3E0B9B">
        <w:rPr>
          <w:rFonts w:ascii="TH SarabunIT๙" w:hAnsi="TH SarabunIT๙" w:cs="TH SarabunIT๙" w:hint="cs"/>
          <w:szCs w:val="32"/>
          <w:cs/>
        </w:rPr>
        <w:t>จากนั้นจึง</w:t>
      </w:r>
      <w:r w:rsidR="009E40F7" w:rsidRPr="00E63865">
        <w:rPr>
          <w:rFonts w:ascii="TH SarabunIT๙" w:hAnsi="TH SarabunIT๙" w:cs="TH SarabunIT๙"/>
          <w:szCs w:val="32"/>
          <w:cs/>
        </w:rPr>
        <w:t>เกิดการปฏิวัติในรัสเซีย (ค.ศ.</w:t>
      </w:r>
      <w:r w:rsidR="006B7EC3">
        <w:rPr>
          <w:rFonts w:ascii="TH SarabunIT๙" w:hAnsi="TH SarabunIT๙" w:cs="TH SarabunIT๙"/>
          <w:szCs w:val="32"/>
          <w:cs/>
        </w:rPr>
        <w:t>๑๙๑๘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) </w:t>
      </w:r>
      <w:r w:rsidR="00971FFB" w:rsidRPr="00E63865">
        <w:rPr>
          <w:rFonts w:ascii="TH SarabunIT๙" w:hAnsi="TH SarabunIT๙" w:cs="TH SarabunIT๙"/>
          <w:szCs w:val="32"/>
          <w:cs/>
        </w:rPr>
        <w:t>และ</w:t>
      </w:r>
      <w:r w:rsidR="003E0B9B">
        <w:rPr>
          <w:rFonts w:ascii="TH SarabunIT๙" w:hAnsi="TH SarabunIT๙" w:cs="TH SarabunIT๙" w:hint="cs"/>
          <w:szCs w:val="32"/>
          <w:cs/>
        </w:rPr>
        <w:t>ยัง</w:t>
      </w:r>
      <w:r w:rsidR="009E40F7" w:rsidRPr="00E63865">
        <w:rPr>
          <w:rFonts w:ascii="TH SarabunIT๙" w:hAnsi="TH SarabunIT๙" w:cs="TH SarabunIT๙"/>
          <w:szCs w:val="32"/>
          <w:cs/>
        </w:rPr>
        <w:t>เกิดองค์การ</w:t>
      </w:r>
      <w:r w:rsidR="00515647">
        <w:rPr>
          <w:rFonts w:ascii="TH SarabunIT๙" w:hAnsi="TH SarabunIT๙" w:cs="TH SarabunIT๙"/>
          <w:szCs w:val="32"/>
          <w:cs/>
        </w:rPr>
        <w:t>สันนิบาต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ชาติ </w:t>
      </w:r>
      <w:r w:rsidR="009E40F7" w:rsidRPr="00E63865">
        <w:rPr>
          <w:rFonts w:ascii="TH SarabunIT๙" w:hAnsi="TH SarabunIT๙" w:cs="TH SarabunIT๙"/>
          <w:szCs w:val="32"/>
        </w:rPr>
        <w:t xml:space="preserve">(League of Nations) </w:t>
      </w:r>
      <w:r w:rsidR="009E40F7" w:rsidRPr="00E63865">
        <w:rPr>
          <w:rFonts w:ascii="TH SarabunIT๙" w:hAnsi="TH SarabunIT๙" w:cs="TH SarabunIT๙"/>
          <w:szCs w:val="32"/>
          <w:cs/>
        </w:rPr>
        <w:t>(ค.ศ.</w:t>
      </w:r>
      <w:r w:rsidR="006B7EC3">
        <w:rPr>
          <w:rFonts w:ascii="TH SarabunIT๙" w:hAnsi="TH SarabunIT๙" w:cs="TH SarabunIT๙"/>
          <w:szCs w:val="32"/>
          <w:cs/>
        </w:rPr>
        <w:t>๑๙๑๙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) </w:t>
      </w:r>
      <w:r w:rsidR="003E0B9B">
        <w:rPr>
          <w:rFonts w:ascii="TH SarabunIT๙" w:hAnsi="TH SarabunIT๙" w:cs="TH SarabunIT๙" w:hint="cs"/>
          <w:szCs w:val="32"/>
          <w:cs/>
        </w:rPr>
        <w:t>ซึ่งเป็นหน่วยงานที่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ดูแลความมั่นคงระดับระหว่างประเทศ </w:t>
      </w:r>
      <w:r w:rsidR="00AE6201" w:rsidRPr="00E63865">
        <w:rPr>
          <w:rFonts w:ascii="TH SarabunIT๙" w:hAnsi="TH SarabunIT๙" w:cs="TH SarabunIT๙"/>
          <w:szCs w:val="32"/>
          <w:cs/>
        </w:rPr>
        <w:t>ซึ่งถือเป็น</w:t>
      </w:r>
      <w:r w:rsidR="009E40F7" w:rsidRPr="00E63865">
        <w:rPr>
          <w:rFonts w:ascii="TH SarabunIT๙" w:hAnsi="TH SarabunIT๙" w:cs="TH SarabunIT๙"/>
          <w:szCs w:val="32"/>
          <w:cs/>
        </w:rPr>
        <w:t>จุดเริ่มต้น</w:t>
      </w:r>
      <w:r w:rsidR="003E0B9B">
        <w:rPr>
          <w:rFonts w:ascii="TH SarabunIT๙" w:hAnsi="TH SarabunIT๙" w:cs="TH SarabunIT๙" w:hint="cs"/>
          <w:szCs w:val="32"/>
          <w:cs/>
        </w:rPr>
        <w:br/>
      </w:r>
      <w:r w:rsidR="009E40F7" w:rsidRPr="00E63865">
        <w:rPr>
          <w:rFonts w:ascii="TH SarabunIT๙" w:hAnsi="TH SarabunIT๙" w:cs="TH SarabunIT๙"/>
          <w:szCs w:val="32"/>
          <w:cs/>
        </w:rPr>
        <w:t>ของความร่วมมือ/การรวมกลุ่มทางด้านความมั่นคงในระดับระหว่างประเทศ</w:t>
      </w:r>
    </w:p>
    <w:p w:rsidR="003A07F8" w:rsidRPr="00E63865" w:rsidRDefault="00D3743A" w:rsidP="0070718F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๔</w:t>
      </w:r>
      <w:r w:rsidR="003E0B9B">
        <w:rPr>
          <w:rFonts w:ascii="TH SarabunIT๙" w:hAnsi="TH SarabunIT๙" w:cs="TH SarabunIT๙" w:hint="cs"/>
          <w:b/>
          <w:bCs/>
          <w:szCs w:val="32"/>
          <w:cs/>
        </w:rPr>
        <w:t>.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3A07F8" w:rsidRPr="00E63865">
        <w:rPr>
          <w:rFonts w:ascii="TH SarabunIT๙" w:hAnsi="TH SarabunIT๙" w:cs="TH SarabunIT๙"/>
          <w:b/>
          <w:bCs/>
          <w:szCs w:val="32"/>
          <w:cs/>
        </w:rPr>
        <w:t xml:space="preserve">ลัทธิคอมมิวนิสต์ </w:t>
      </w:r>
      <w:r w:rsidR="003A07F8" w:rsidRPr="00E63865">
        <w:rPr>
          <w:rFonts w:ascii="TH SarabunIT๙" w:hAnsi="TH SarabunIT๙" w:cs="TH SarabunIT๙"/>
          <w:b/>
          <w:bCs/>
          <w:szCs w:val="32"/>
        </w:rPr>
        <w:t xml:space="preserve">(Communism) 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เกิดจากแนวคิดของ </w:t>
      </w:r>
      <w:r w:rsidR="00515647">
        <w:rPr>
          <w:rFonts w:ascii="TH SarabunIT๙" w:hAnsi="TH SarabunIT๙" w:cs="TH SarabunIT๙"/>
          <w:szCs w:val="32"/>
          <w:cs/>
        </w:rPr>
        <w:t>คาร์ล</w:t>
      </w:r>
      <w:r w:rsidR="00515647">
        <w:rPr>
          <w:rFonts w:ascii="TH SarabunIT๙" w:hAnsi="TH SarabunIT๙" w:cs="TH SarabunIT๙" w:hint="cs"/>
          <w:szCs w:val="32"/>
          <w:cs/>
        </w:rPr>
        <w:t xml:space="preserve"> </w:t>
      </w:r>
      <w:proofErr w:type="spellStart"/>
      <w:r w:rsidR="00515647" w:rsidRPr="00515647">
        <w:rPr>
          <w:rFonts w:ascii="TH SarabunIT๙" w:hAnsi="TH SarabunIT๙" w:cs="TH SarabunIT๙"/>
          <w:szCs w:val="32"/>
          <w:cs/>
        </w:rPr>
        <w:t>มาร์กซ์</w:t>
      </w:r>
      <w:proofErr w:type="spellEnd"/>
      <w:r w:rsidR="00515647">
        <w:rPr>
          <w:rFonts w:ascii="TH SarabunIT๙" w:hAnsi="TH SarabunIT๙" w:cs="TH SarabunIT๙" w:hint="cs"/>
          <w:szCs w:val="32"/>
          <w:cs/>
        </w:rPr>
        <w:t xml:space="preserve"> </w:t>
      </w:r>
      <w:r w:rsidR="00DB13DF">
        <w:rPr>
          <w:rFonts w:ascii="TH SarabunIT๙" w:hAnsi="TH SarabunIT๙" w:cs="TH SarabunIT๙"/>
          <w:szCs w:val="32"/>
        </w:rPr>
        <w:t>(Karl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E40F7" w:rsidRPr="00E63865">
        <w:rPr>
          <w:rFonts w:ascii="TH SarabunIT๙" w:hAnsi="TH SarabunIT๙" w:cs="TH SarabunIT๙"/>
          <w:szCs w:val="32"/>
        </w:rPr>
        <w:t xml:space="preserve">Marx) </w:t>
      </w:r>
      <w:r w:rsidR="003E0B9B">
        <w:rPr>
          <w:rFonts w:ascii="TH SarabunIT๙" w:hAnsi="TH SarabunIT๙" w:cs="TH SarabunIT๙" w:hint="cs"/>
          <w:szCs w:val="32"/>
          <w:cs/>
        </w:rPr>
        <w:br/>
      </w:r>
      <w:r w:rsidR="009E40F7" w:rsidRPr="00E63865">
        <w:rPr>
          <w:rFonts w:ascii="TH SarabunIT๙" w:hAnsi="TH SarabunIT๙" w:cs="TH SarabunIT๙"/>
          <w:szCs w:val="32"/>
        </w:rPr>
        <w:t xml:space="preserve">(The Capital </w:t>
      </w:r>
      <w:r w:rsidR="009E40F7" w:rsidRPr="00E63865">
        <w:rPr>
          <w:rFonts w:ascii="TH SarabunIT๙" w:hAnsi="TH SarabunIT๙" w:cs="TH SarabunIT๙"/>
          <w:szCs w:val="32"/>
          <w:cs/>
        </w:rPr>
        <w:t>และ</w:t>
      </w:r>
      <w:r w:rsidR="009E40F7" w:rsidRPr="00E63865">
        <w:rPr>
          <w:rFonts w:ascii="TH SarabunIT๙" w:hAnsi="TH SarabunIT๙" w:cs="TH SarabunIT๙"/>
          <w:szCs w:val="32"/>
        </w:rPr>
        <w:t xml:space="preserve"> The Communist's Manifesto) </w:t>
      </w:r>
      <w:r w:rsidR="00AE6201" w:rsidRPr="00E63865">
        <w:rPr>
          <w:rFonts w:ascii="TH SarabunIT๙" w:hAnsi="TH SarabunIT๙" w:cs="TH SarabunIT๙"/>
          <w:szCs w:val="32"/>
          <w:cs/>
        </w:rPr>
        <w:t>ซึ่ง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พัฒนาต่อยอดมาจากแนวคิดว่าด้วย </w:t>
      </w:r>
      <w:r w:rsidR="009E40F7" w:rsidRPr="00E63865">
        <w:rPr>
          <w:rFonts w:ascii="TH SarabunIT๙" w:hAnsi="TH SarabunIT๙" w:cs="TH SarabunIT๙"/>
          <w:szCs w:val="32"/>
        </w:rPr>
        <w:t>“</w:t>
      </w:r>
      <w:r w:rsidR="009E40F7" w:rsidRPr="00E63865">
        <w:rPr>
          <w:rFonts w:ascii="TH SarabunIT๙" w:hAnsi="TH SarabunIT๙" w:cs="TH SarabunIT๙"/>
          <w:szCs w:val="32"/>
          <w:cs/>
        </w:rPr>
        <w:t>สังคมนิยม</w:t>
      </w:r>
      <w:r w:rsidR="009E40F7" w:rsidRPr="00E63865">
        <w:rPr>
          <w:rFonts w:ascii="TH SarabunIT๙" w:hAnsi="TH SarabunIT๙" w:cs="TH SarabunIT๙"/>
          <w:szCs w:val="32"/>
        </w:rPr>
        <w:t>”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E63865">
        <w:rPr>
          <w:rFonts w:ascii="TH SarabunIT๙" w:hAnsi="TH SarabunIT๙" w:cs="TH SarabunIT๙"/>
          <w:szCs w:val="32"/>
        </w:rPr>
        <w:t xml:space="preserve">(Socialism) 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และแนวคิดของ </w:t>
      </w:r>
      <w:r w:rsidR="009E40F7" w:rsidRPr="00E63865">
        <w:rPr>
          <w:rFonts w:ascii="TH SarabunIT๙" w:hAnsi="TH SarabunIT๙" w:cs="TH SarabunIT๙"/>
          <w:szCs w:val="32"/>
        </w:rPr>
        <w:t xml:space="preserve">Saint Thomas More </w:t>
      </w:r>
      <w:r w:rsidR="009E40F7" w:rsidRPr="00E63865">
        <w:rPr>
          <w:rFonts w:ascii="TH SarabunIT๙" w:hAnsi="TH SarabunIT๙" w:cs="TH SarabunIT๙"/>
          <w:szCs w:val="32"/>
          <w:cs/>
        </w:rPr>
        <w:t>เรื่อง “</w:t>
      </w:r>
      <w:r w:rsidR="009E40F7" w:rsidRPr="00E63865">
        <w:rPr>
          <w:rFonts w:ascii="TH SarabunIT๙" w:hAnsi="TH SarabunIT๙" w:cs="TH SarabunIT๙"/>
          <w:szCs w:val="32"/>
        </w:rPr>
        <w:t xml:space="preserve">Utopia” </w:t>
      </w:r>
    </w:p>
    <w:p w:rsidR="00775B12" w:rsidRPr="00E63865" w:rsidRDefault="003A07F8" w:rsidP="0070718F">
      <w:pPr>
        <w:spacing w:after="0" w:line="240" w:lineRule="auto"/>
        <w:ind w:firstLine="180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>วิวัฒนาการของลัทธิคอมมิวนิสต์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แบ่งออกเป็น </w:t>
      </w:r>
      <w:r w:rsidR="006B7EC3">
        <w:rPr>
          <w:rFonts w:ascii="TH SarabunIT๙" w:hAnsi="TH SarabunIT๙" w:cs="TH SarabunIT๙"/>
          <w:szCs w:val="32"/>
          <w:cs/>
        </w:rPr>
        <w:t>๔</w:t>
      </w:r>
      <w:r w:rsidRPr="00E63865">
        <w:rPr>
          <w:rFonts w:ascii="TH SarabunIT๙" w:hAnsi="TH SarabunIT๙" w:cs="TH SarabunIT๙"/>
          <w:szCs w:val="32"/>
          <w:cs/>
        </w:rPr>
        <w:t xml:space="preserve"> ยุค 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ได้แก่ </w:t>
      </w:r>
      <w:r w:rsidR="009E40F7" w:rsidRPr="00E63865">
        <w:rPr>
          <w:rFonts w:ascii="TH SarabunIT๙" w:hAnsi="TH SarabunIT๙" w:cs="TH SarabunIT๙"/>
          <w:szCs w:val="32"/>
          <w:cs/>
        </w:rPr>
        <w:t>แนวคิดของ</w:t>
      </w:r>
      <w:r w:rsidR="009E40F7" w:rsidRPr="00E63865">
        <w:rPr>
          <w:rFonts w:ascii="TH SarabunIT๙" w:hAnsi="TH SarabunIT๙" w:cs="TH SarabunIT๙"/>
          <w:szCs w:val="32"/>
        </w:rPr>
        <w:t xml:space="preserve"> Karl Marx </w:t>
      </w:r>
      <w:r w:rsidR="00775B12">
        <w:rPr>
          <w:rFonts w:ascii="TH SarabunIT๙" w:hAnsi="TH SarabunIT๙" w:cs="TH SarabunIT๙" w:hint="cs"/>
          <w:szCs w:val="32"/>
          <w:cs/>
        </w:rPr>
        <w:br/>
      </w:r>
      <w:r w:rsidR="00DB13DF">
        <w:rPr>
          <w:rFonts w:ascii="TH SarabunIT๙" w:hAnsi="TH SarabunIT๙" w:cs="TH SarabunIT๙"/>
          <w:szCs w:val="32"/>
          <w:cs/>
        </w:rPr>
        <w:t>แนวคิดของ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Vladimir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Lenin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แนวคิดของ </w:t>
      </w:r>
      <w:r w:rsidR="009E40F7" w:rsidRPr="00E63865">
        <w:rPr>
          <w:rFonts w:ascii="TH SarabunIT๙" w:hAnsi="TH SarabunIT๙" w:cs="TH SarabunIT๙"/>
          <w:szCs w:val="32"/>
        </w:rPr>
        <w:t xml:space="preserve">Joseph Stalin </w:t>
      </w:r>
      <w:r w:rsidR="00775B12">
        <w:rPr>
          <w:rFonts w:ascii="TH SarabunIT๙" w:hAnsi="TH SarabunIT๙" w:cs="TH SarabunIT๙" w:hint="cs"/>
          <w:szCs w:val="32"/>
          <w:cs/>
        </w:rPr>
        <w:t>แ</w:t>
      </w:r>
      <w:r w:rsidR="00AE6201" w:rsidRPr="00E63865">
        <w:rPr>
          <w:rFonts w:ascii="TH SarabunIT๙" w:hAnsi="TH SarabunIT๙" w:cs="TH SarabunIT๙"/>
          <w:szCs w:val="32"/>
          <w:cs/>
        </w:rPr>
        <w:t>ละ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แนวคิดของ </w:t>
      </w:r>
      <w:r w:rsidR="00DB13DF">
        <w:rPr>
          <w:rFonts w:ascii="TH SarabunIT๙" w:hAnsi="TH SarabunIT๙" w:cs="TH SarabunIT๙"/>
          <w:szCs w:val="32"/>
        </w:rPr>
        <w:t>Mao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E40F7" w:rsidRPr="00E63865">
        <w:rPr>
          <w:rFonts w:ascii="TH SarabunIT๙" w:hAnsi="TH SarabunIT๙" w:cs="TH SarabunIT๙"/>
          <w:szCs w:val="32"/>
        </w:rPr>
        <w:t xml:space="preserve">Zedong </w:t>
      </w:r>
      <w:r w:rsidR="00AE6201" w:rsidRPr="00E63865">
        <w:rPr>
          <w:rFonts w:ascii="TH SarabunIT๙" w:hAnsi="TH SarabunIT๙" w:cs="TH SarabunIT๙"/>
          <w:szCs w:val="32"/>
          <w:cs/>
        </w:rPr>
        <w:t>ซึ่ง</w:t>
      </w:r>
      <w:r w:rsidRPr="00E63865">
        <w:rPr>
          <w:rFonts w:ascii="TH SarabunIT๙" w:hAnsi="TH SarabunIT๙" w:cs="TH SarabunIT๙"/>
          <w:szCs w:val="32"/>
          <w:cs/>
        </w:rPr>
        <w:t>ผลพวงของลัทธิคอมมิวนิสต์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 คือ </w:t>
      </w:r>
      <w:r w:rsidR="00775B12">
        <w:rPr>
          <w:rFonts w:ascii="TH SarabunIT๙" w:hAnsi="TH SarabunIT๙" w:cs="TH SarabunIT๙" w:hint="cs"/>
          <w:szCs w:val="32"/>
          <w:cs/>
        </w:rPr>
        <w:t>การ</w:t>
      </w:r>
      <w:r w:rsidR="009E40F7" w:rsidRPr="00E63865">
        <w:rPr>
          <w:rFonts w:ascii="TH SarabunIT๙" w:hAnsi="TH SarabunIT๙" w:cs="TH SarabunIT๙"/>
          <w:szCs w:val="32"/>
          <w:cs/>
        </w:rPr>
        <w:t>เกิดกระแสของบรรดารัฐต่างๆ</w:t>
      </w:r>
      <w:r w:rsidR="00775B12">
        <w:rPr>
          <w:rFonts w:ascii="TH SarabunIT๙" w:hAnsi="TH SarabunIT๙" w:cs="TH SarabunIT๙" w:hint="cs"/>
          <w:szCs w:val="32"/>
          <w:cs/>
        </w:rPr>
        <w:t xml:space="preserve"> </w:t>
      </w:r>
      <w:r w:rsidR="009E40F7" w:rsidRPr="00E63865">
        <w:rPr>
          <w:rFonts w:ascii="TH SarabunIT๙" w:hAnsi="TH SarabunIT๙" w:cs="TH SarabunIT๙"/>
          <w:szCs w:val="32"/>
          <w:cs/>
        </w:rPr>
        <w:t>ในโลกที่สามหลายประเทศ</w:t>
      </w:r>
      <w:r w:rsidR="00775B12">
        <w:rPr>
          <w:rFonts w:ascii="TH SarabunIT๙" w:hAnsi="TH SarabunIT๙" w:cs="TH SarabunIT๙" w:hint="cs"/>
          <w:szCs w:val="32"/>
          <w:cs/>
        </w:rPr>
        <w:t>ที่ต้องการ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เป็น </w:t>
      </w:r>
      <w:r w:rsidR="009E40F7" w:rsidRPr="00E63865">
        <w:rPr>
          <w:rFonts w:ascii="TH SarabunIT๙" w:hAnsi="TH SarabunIT๙" w:cs="TH SarabunIT๙"/>
          <w:szCs w:val="32"/>
        </w:rPr>
        <w:t>“</w:t>
      </w:r>
      <w:r w:rsidR="009E40F7" w:rsidRPr="00E63865">
        <w:rPr>
          <w:rFonts w:ascii="TH SarabunIT๙" w:hAnsi="TH SarabunIT๙" w:cs="TH SarabunIT๙"/>
          <w:szCs w:val="32"/>
          <w:cs/>
        </w:rPr>
        <w:t>คอมมิวนิสต์</w:t>
      </w:r>
      <w:r w:rsidR="009E40F7" w:rsidRPr="00E63865">
        <w:rPr>
          <w:rFonts w:ascii="TH SarabunIT๙" w:hAnsi="TH SarabunIT๙" w:cs="TH SarabunIT๙"/>
          <w:szCs w:val="32"/>
        </w:rPr>
        <w:t>”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AE6201" w:rsidRPr="00E63865">
        <w:rPr>
          <w:rFonts w:ascii="TH SarabunIT๙" w:hAnsi="TH SarabunIT๙" w:cs="TH SarabunIT๙"/>
          <w:szCs w:val="32"/>
          <w:cs/>
        </w:rPr>
        <w:t>ส่งผลให้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โลกถูกแบ่งออกเป็น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ขั้วอำนาจ 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คือ 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โลกเสรีประชาธิปไตย </w:t>
      </w:r>
      <w:r w:rsidR="00AE6201" w:rsidRPr="00E63865">
        <w:rPr>
          <w:rFonts w:ascii="TH SarabunIT๙" w:hAnsi="TH SarabunIT๙" w:cs="TH SarabunIT๙"/>
          <w:szCs w:val="32"/>
          <w:cs/>
        </w:rPr>
        <w:t>และ</w:t>
      </w:r>
      <w:r w:rsidR="00515647">
        <w:rPr>
          <w:rFonts w:ascii="TH SarabunIT๙" w:hAnsi="TH SarabunIT๙" w:cs="TH SarabunIT๙"/>
          <w:szCs w:val="32"/>
          <w:cs/>
        </w:rPr>
        <w:t>โลกคอมมิวนิ</w:t>
      </w:r>
      <w:r w:rsidR="00515647">
        <w:rPr>
          <w:rFonts w:ascii="TH SarabunIT๙" w:hAnsi="TH SarabunIT๙" w:cs="TH SarabunIT๙" w:hint="cs"/>
          <w:szCs w:val="32"/>
          <w:cs/>
        </w:rPr>
        <w:t>สต์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AE6201" w:rsidRPr="00E63865">
        <w:rPr>
          <w:rFonts w:ascii="TH SarabunIT๙" w:hAnsi="TH SarabunIT๙" w:cs="TH SarabunIT๙"/>
          <w:szCs w:val="32"/>
          <w:cs/>
        </w:rPr>
        <w:t>จากนั้นจึง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เกิดลัทธิต่อต้าน </w:t>
      </w:r>
      <w:r w:rsidR="009E40F7" w:rsidRPr="00E63865">
        <w:rPr>
          <w:rFonts w:ascii="TH SarabunIT๙" w:hAnsi="TH SarabunIT๙" w:cs="TH SarabunIT๙"/>
          <w:szCs w:val="32"/>
        </w:rPr>
        <w:t>“</w:t>
      </w:r>
      <w:r w:rsidR="009E40F7" w:rsidRPr="00E63865">
        <w:rPr>
          <w:rFonts w:ascii="TH SarabunIT๙" w:hAnsi="TH SarabunIT๙" w:cs="TH SarabunIT๙"/>
          <w:szCs w:val="32"/>
          <w:cs/>
        </w:rPr>
        <w:t>คอมมิวนิสต์</w:t>
      </w:r>
      <w:r w:rsidR="009E40F7" w:rsidRPr="00E63865">
        <w:rPr>
          <w:rFonts w:ascii="TH SarabunIT๙" w:hAnsi="TH SarabunIT๙" w:cs="TH SarabunIT๙"/>
          <w:szCs w:val="32"/>
        </w:rPr>
        <w:t>”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AE6201" w:rsidRPr="00E63865">
        <w:rPr>
          <w:rFonts w:ascii="TH SarabunIT๙" w:hAnsi="TH SarabunIT๙" w:cs="TH SarabunIT๙"/>
          <w:szCs w:val="32"/>
          <w:cs/>
        </w:rPr>
        <w:t xml:space="preserve">คือ </w:t>
      </w:r>
      <w:r w:rsidR="009E40F7" w:rsidRPr="00E63865">
        <w:rPr>
          <w:rFonts w:ascii="TH SarabunIT๙" w:hAnsi="TH SarabunIT๙" w:cs="TH SarabunIT๙"/>
          <w:szCs w:val="32"/>
          <w:cs/>
        </w:rPr>
        <w:t>ลัทธิ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ฟาสซิตส์</w:t>
      </w:r>
      <w:proofErr w:type="spellEnd"/>
      <w:r w:rsidR="009E40F7" w:rsidRPr="00E63865">
        <w:rPr>
          <w:rFonts w:ascii="TH SarabunIT๙" w:hAnsi="TH SarabunIT๙" w:cs="TH SarabunIT๙"/>
          <w:szCs w:val="32"/>
          <w:cs/>
        </w:rPr>
        <w:t xml:space="preserve">และนาซี </w:t>
      </w:r>
    </w:p>
    <w:p w:rsidR="005D32FC" w:rsidRPr="00E63865" w:rsidRDefault="00775B12" w:rsidP="0070718F">
      <w:pPr>
        <w:pStyle w:val="ListParagraph"/>
        <w:tabs>
          <w:tab w:val="left" w:pos="270"/>
          <w:tab w:val="left" w:pos="1350"/>
          <w:tab w:val="left" w:pos="1440"/>
        </w:tabs>
        <w:spacing w:before="240" w:after="0" w:line="240" w:lineRule="auto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 w:rsidR="00583F9D">
        <w:rPr>
          <w:rFonts w:ascii="TH SarabunIT๙" w:hAnsi="TH SarabunIT๙" w:cs="TH SarabunIT๙"/>
          <w:szCs w:val="32"/>
        </w:rPr>
        <w:tab/>
      </w:r>
      <w:r w:rsidR="006B7EC3"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Pr="00775B12">
        <w:rPr>
          <w:rFonts w:ascii="TH SarabunIT๙" w:hAnsi="TH SarabunIT๙" w:cs="TH SarabunIT๙" w:hint="cs"/>
          <w:b/>
          <w:bCs/>
          <w:szCs w:val="32"/>
          <w:cs/>
        </w:rPr>
        <w:t xml:space="preserve">. </w:t>
      </w:r>
      <w:r w:rsidR="003828ED" w:rsidRPr="00775B12">
        <w:rPr>
          <w:rFonts w:ascii="TH SarabunIT๙" w:hAnsi="TH SarabunIT๙" w:cs="TH SarabunIT๙"/>
          <w:b/>
          <w:bCs/>
          <w:szCs w:val="32"/>
          <w:cs/>
        </w:rPr>
        <w:t xml:space="preserve">ลัทธิฟาสซิสต์และนาซี </w:t>
      </w:r>
      <w:r w:rsidR="003828ED" w:rsidRPr="00775B12">
        <w:rPr>
          <w:rFonts w:ascii="TH SarabunIT๙" w:hAnsi="TH SarabunIT๙" w:cs="TH SarabunIT๙"/>
          <w:b/>
          <w:bCs/>
          <w:szCs w:val="32"/>
        </w:rPr>
        <w:t>(Fascism &amp; Nazism)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2C51E3" w:rsidRPr="00E63865">
        <w:rPr>
          <w:rFonts w:ascii="TH SarabunIT๙" w:hAnsi="TH SarabunIT๙" w:cs="TH SarabunIT๙"/>
          <w:szCs w:val="32"/>
          <w:cs/>
        </w:rPr>
        <w:t>นำ</w:t>
      </w:r>
      <w:r>
        <w:rPr>
          <w:rFonts w:ascii="TH SarabunIT๙" w:hAnsi="TH SarabunIT๙" w:cs="TH SarabunIT๙" w:hint="cs"/>
          <w:szCs w:val="32"/>
          <w:cs/>
        </w:rPr>
        <w:t xml:space="preserve">โดย 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มุสโสเลนี</w:t>
      </w:r>
      <w:proofErr w:type="spellEnd"/>
      <w:r w:rsidR="009E40F7" w:rsidRPr="00E63865">
        <w:rPr>
          <w:rFonts w:ascii="TH SarabunIT๙" w:hAnsi="TH SarabunIT๙" w:cs="TH SarabunIT๙"/>
          <w:szCs w:val="32"/>
        </w:rPr>
        <w:t xml:space="preserve"> (Benito Mussolini)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br/>
      </w:r>
      <w:r w:rsidR="009E40F7" w:rsidRPr="00E63865">
        <w:rPr>
          <w:rFonts w:ascii="TH SarabunIT๙" w:hAnsi="TH SarabunIT๙" w:cs="TH SarabunIT๙"/>
          <w:szCs w:val="32"/>
          <w:cs/>
        </w:rPr>
        <w:t>และฮิต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เลอร์</w:t>
      </w:r>
      <w:proofErr w:type="spellEnd"/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E63865">
        <w:rPr>
          <w:rFonts w:ascii="TH SarabunIT๙" w:hAnsi="TH SarabunIT๙" w:cs="TH SarabunIT๙"/>
          <w:szCs w:val="32"/>
        </w:rPr>
        <w:t xml:space="preserve">(Adolf Hitler) </w:t>
      </w:r>
      <w:r w:rsidR="002C51E3" w:rsidRPr="00E63865">
        <w:rPr>
          <w:rFonts w:ascii="TH SarabunIT๙" w:hAnsi="TH SarabunIT๙" w:cs="TH SarabunIT๙"/>
          <w:szCs w:val="32"/>
          <w:cs/>
        </w:rPr>
        <w:t>ก่อให้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เกิดระบอบการปกครองแบบ </w:t>
      </w:r>
      <w:r w:rsidR="009E40F7" w:rsidRPr="00E63865">
        <w:rPr>
          <w:rFonts w:ascii="TH SarabunIT๙" w:hAnsi="TH SarabunIT๙" w:cs="TH SarabunIT๙"/>
          <w:szCs w:val="32"/>
        </w:rPr>
        <w:t>“</w:t>
      </w:r>
      <w:r w:rsidR="009E40F7" w:rsidRPr="00E63865">
        <w:rPr>
          <w:rFonts w:ascii="TH SarabunIT๙" w:hAnsi="TH SarabunIT๙" w:cs="TH SarabunIT๙"/>
          <w:szCs w:val="32"/>
          <w:cs/>
        </w:rPr>
        <w:t>เบ็ดเสร็จนิยม</w:t>
      </w:r>
      <w:r w:rsidR="009E40F7" w:rsidRPr="00E63865">
        <w:rPr>
          <w:rFonts w:ascii="TH SarabunIT๙" w:hAnsi="TH SarabunIT๙" w:cs="TH SarabunIT๙"/>
          <w:szCs w:val="32"/>
        </w:rPr>
        <w:t>”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E63865">
        <w:rPr>
          <w:rFonts w:ascii="TH SarabunIT๙" w:hAnsi="TH SarabunIT๙" w:cs="TH SarabunIT๙"/>
          <w:szCs w:val="32"/>
        </w:rPr>
        <w:t xml:space="preserve">(Totalitarianism) </w:t>
      </w:r>
      <w:r w:rsidR="002C51E3" w:rsidRPr="00775B12">
        <w:rPr>
          <w:rFonts w:ascii="TH SarabunIT๙" w:hAnsi="TH SarabunIT๙" w:cs="TH SarabunIT๙"/>
          <w:spacing w:val="-2"/>
          <w:szCs w:val="32"/>
          <w:cs/>
        </w:rPr>
        <w:t>ซึ่งลัทธิฟาสซิสต์และนาซีจะต่อต้าน</w:t>
      </w:r>
      <w:r w:rsidR="009E40F7" w:rsidRPr="00775B12">
        <w:rPr>
          <w:rFonts w:ascii="TH SarabunIT๙" w:hAnsi="TH SarabunIT๙" w:cs="TH SarabunIT๙"/>
          <w:spacing w:val="-2"/>
          <w:szCs w:val="32"/>
          <w:cs/>
        </w:rPr>
        <w:t xml:space="preserve">แนวคิดแบบ </w:t>
      </w:r>
      <w:r w:rsidR="009E40F7" w:rsidRPr="00775B12">
        <w:rPr>
          <w:rFonts w:ascii="TH SarabunIT๙" w:hAnsi="TH SarabunIT๙" w:cs="TH SarabunIT๙"/>
          <w:spacing w:val="-2"/>
          <w:szCs w:val="32"/>
        </w:rPr>
        <w:t>“</w:t>
      </w:r>
      <w:r w:rsidR="009E40F7" w:rsidRPr="00775B12">
        <w:rPr>
          <w:rFonts w:ascii="TH SarabunIT๙" w:hAnsi="TH SarabunIT๙" w:cs="TH SarabunIT๙"/>
          <w:spacing w:val="-2"/>
          <w:szCs w:val="32"/>
          <w:cs/>
        </w:rPr>
        <w:t>คอมมิวนิสต์</w:t>
      </w:r>
      <w:r w:rsidR="009E40F7" w:rsidRPr="00775B12">
        <w:rPr>
          <w:rFonts w:ascii="TH SarabunIT๙" w:hAnsi="TH SarabunIT๙" w:cs="TH SarabunIT๙"/>
          <w:spacing w:val="-2"/>
          <w:szCs w:val="32"/>
        </w:rPr>
        <w:t>”</w:t>
      </w:r>
      <w:r w:rsidR="009E40F7" w:rsidRPr="00775B12">
        <w:rPr>
          <w:rFonts w:ascii="TH SarabunIT๙" w:hAnsi="TH SarabunIT๙" w:cs="TH SarabunIT๙"/>
          <w:spacing w:val="-2"/>
          <w:szCs w:val="32"/>
          <w:cs/>
        </w:rPr>
        <w:t xml:space="preserve"> </w:t>
      </w:r>
      <w:r w:rsidR="002C51E3" w:rsidRPr="00775B12">
        <w:rPr>
          <w:rFonts w:ascii="TH SarabunIT๙" w:hAnsi="TH SarabunIT๙" w:cs="TH SarabunIT๙"/>
          <w:spacing w:val="-2"/>
          <w:szCs w:val="32"/>
          <w:cs/>
        </w:rPr>
        <w:t>จึง</w:t>
      </w:r>
      <w:r w:rsidR="009E40F7" w:rsidRPr="00775B12">
        <w:rPr>
          <w:rFonts w:ascii="TH SarabunIT๙" w:hAnsi="TH SarabunIT๙" w:cs="TH SarabunIT๙"/>
          <w:spacing w:val="-2"/>
          <w:szCs w:val="32"/>
          <w:cs/>
        </w:rPr>
        <w:t xml:space="preserve">นำไปสู่สงครามโลกครั้งที่ </w:t>
      </w:r>
      <w:r w:rsidR="006B7EC3">
        <w:rPr>
          <w:rFonts w:ascii="TH SarabunIT๙" w:hAnsi="TH SarabunIT๙" w:cs="TH SarabunIT๙"/>
          <w:spacing w:val="-2"/>
          <w:szCs w:val="32"/>
          <w:cs/>
        </w:rPr>
        <w:t>๒</w:t>
      </w:r>
      <w:r w:rsidR="009E40F7" w:rsidRPr="00775B12">
        <w:rPr>
          <w:rFonts w:ascii="TH SarabunIT๙" w:hAnsi="TH SarabunIT๙" w:cs="TH SarabunIT๙"/>
          <w:spacing w:val="-2"/>
          <w:szCs w:val="32"/>
          <w:cs/>
        </w:rPr>
        <w:t xml:space="preserve"> </w:t>
      </w:r>
      <w:r w:rsidR="009E40F7" w:rsidRPr="00775B12">
        <w:rPr>
          <w:rFonts w:ascii="TH SarabunIT๙" w:hAnsi="TH SarabunIT๙" w:cs="TH SarabunIT๙"/>
          <w:spacing w:val="-2"/>
          <w:szCs w:val="32"/>
        </w:rPr>
        <w:t>(World War II)</w:t>
      </w:r>
    </w:p>
    <w:p w:rsidR="00787651" w:rsidRPr="00E63865" w:rsidRDefault="003828ED" w:rsidP="0070718F">
      <w:pPr>
        <w:spacing w:after="0" w:line="240" w:lineRule="auto"/>
        <w:ind w:firstLine="171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 xml:space="preserve">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Pr="00E63865">
        <w:rPr>
          <w:rFonts w:ascii="TH SarabunIT๙" w:hAnsi="TH SarabunIT๙" w:cs="TH SarabunIT๙"/>
          <w:szCs w:val="32"/>
        </w:rPr>
        <w:t xml:space="preserve"> (</w:t>
      </w:r>
      <w:r w:rsidR="006B7EC3">
        <w:rPr>
          <w:rFonts w:ascii="TH SarabunIT๙" w:hAnsi="TH SarabunIT๙" w:cs="TH SarabunIT๙"/>
          <w:szCs w:val="32"/>
          <w:cs/>
        </w:rPr>
        <w:t>๑๙๓๙</w:t>
      </w:r>
      <w:r w:rsidRPr="00E63865">
        <w:rPr>
          <w:rFonts w:ascii="TH SarabunIT๙" w:hAnsi="TH SarabunIT๙" w:cs="TH SarabunIT๙"/>
          <w:szCs w:val="32"/>
        </w:rPr>
        <w:t>-</w:t>
      </w:r>
      <w:r w:rsidR="006B7EC3">
        <w:rPr>
          <w:rFonts w:ascii="TH SarabunIT๙" w:hAnsi="TH SarabunIT๙" w:cs="TH SarabunIT๙"/>
          <w:szCs w:val="32"/>
          <w:cs/>
        </w:rPr>
        <w:t>๑๙๔๕</w:t>
      </w:r>
      <w:r w:rsidRPr="00E63865">
        <w:rPr>
          <w:rFonts w:ascii="TH SarabunIT๙" w:hAnsi="TH SarabunIT๙" w:cs="TH SarabunIT๙"/>
          <w:szCs w:val="32"/>
        </w:rPr>
        <w:t xml:space="preserve">) </w:t>
      </w:r>
      <w:r w:rsidR="00A842F3" w:rsidRPr="00E63865">
        <w:rPr>
          <w:rFonts w:ascii="TH SarabunIT๙" w:hAnsi="TH SarabunIT๙" w:cs="TH SarabunIT๙"/>
          <w:szCs w:val="32"/>
          <w:cs/>
        </w:rPr>
        <w:t>เกิดจากฝ่ายโลกเสรี</w:t>
      </w:r>
      <w:r w:rsidR="00775B12">
        <w:rPr>
          <w:rFonts w:ascii="TH SarabunIT๙" w:hAnsi="TH SarabunIT๙" w:cs="TH SarabunIT๙"/>
          <w:szCs w:val="32"/>
          <w:cs/>
        </w:rPr>
        <w:t>และคอมมิวนิสต์ร่วมมือกันกำจัด</w:t>
      </w:r>
      <w:r w:rsidR="009E40F7" w:rsidRPr="00E63865">
        <w:rPr>
          <w:rFonts w:ascii="TH SarabunIT๙" w:hAnsi="TH SarabunIT๙" w:cs="TH SarabunIT๙"/>
          <w:szCs w:val="32"/>
          <w:cs/>
        </w:rPr>
        <w:t>ลัทธิฟาสซิสต์และนาซีของ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มุสโสลินี</w:t>
      </w:r>
      <w:proofErr w:type="spellEnd"/>
      <w:r w:rsidR="009E40F7" w:rsidRPr="00E63865">
        <w:rPr>
          <w:rFonts w:ascii="TH SarabunIT๙" w:hAnsi="TH SarabunIT๙" w:cs="TH SarabunIT๙"/>
          <w:szCs w:val="32"/>
          <w:cs/>
        </w:rPr>
        <w:t>และฮิต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เลอร์</w:t>
      </w:r>
      <w:proofErr w:type="spellEnd"/>
      <w:r w:rsidR="00A842F3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775B12">
        <w:rPr>
          <w:rFonts w:ascii="TH SarabunIT๙" w:hAnsi="TH SarabunIT๙" w:cs="TH SarabunIT๙" w:hint="cs"/>
          <w:szCs w:val="32"/>
          <w:cs/>
        </w:rPr>
        <w:t>เป็น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สงครามระหว่าง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ขั้วอำนาจของโลก</w:t>
      </w:r>
      <w:r w:rsidR="00A842F3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775B12">
        <w:rPr>
          <w:rFonts w:ascii="TH SarabunIT๙" w:hAnsi="TH SarabunIT๙" w:cs="TH SarabunIT๙" w:hint="cs"/>
          <w:szCs w:val="32"/>
          <w:cs/>
        </w:rPr>
        <w:t>อัน</w:t>
      </w:r>
      <w:r w:rsidR="00A842F3" w:rsidRPr="00E63865">
        <w:rPr>
          <w:rFonts w:ascii="TH SarabunIT๙" w:hAnsi="TH SarabunIT๙" w:cs="TH SarabunIT๙"/>
          <w:szCs w:val="32"/>
          <w:cs/>
        </w:rPr>
        <w:t>ประกอบไปด้วย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ฝ่ายสัมพันธมิตร (</w:t>
      </w:r>
      <w:r w:rsidR="009E40F7" w:rsidRPr="00E63865">
        <w:rPr>
          <w:rFonts w:ascii="TH SarabunIT๙" w:hAnsi="TH SarabunIT๙" w:cs="TH SarabunIT๙"/>
          <w:szCs w:val="32"/>
        </w:rPr>
        <w:t>Allies</w:t>
      </w:r>
      <w:r w:rsidR="009E40F7" w:rsidRPr="00E63865">
        <w:rPr>
          <w:rFonts w:ascii="TH SarabunIT๙" w:hAnsi="TH SarabunIT๙" w:cs="TH SarabunIT๙"/>
          <w:szCs w:val="32"/>
          <w:cs/>
        </w:rPr>
        <w:t>)</w:t>
      </w:r>
      <w:r w:rsidR="009E40F7" w:rsidRPr="00E63865">
        <w:rPr>
          <w:rFonts w:ascii="TH SarabunIT๙" w:hAnsi="TH SarabunIT๙" w:cs="TH SarabunIT๙"/>
          <w:szCs w:val="32"/>
        </w:rPr>
        <w:t xml:space="preserve"> </w:t>
      </w:r>
      <w:r w:rsidR="009E40F7" w:rsidRPr="00E63865">
        <w:rPr>
          <w:rFonts w:ascii="TH SarabunIT๙" w:hAnsi="TH SarabunIT๙" w:cs="TH SarabunIT๙"/>
          <w:szCs w:val="32"/>
          <w:cs/>
        </w:rPr>
        <w:t>ได้แก่ อเมริกา สหภาพโซ</w:t>
      </w:r>
      <w:proofErr w:type="spellStart"/>
      <w:r w:rsidR="009E40F7" w:rsidRPr="00E63865">
        <w:rPr>
          <w:rFonts w:ascii="TH SarabunIT๙" w:hAnsi="TH SarabunIT๙" w:cs="TH SarabunIT๙"/>
          <w:szCs w:val="32"/>
          <w:cs/>
        </w:rPr>
        <w:t>เวี</w:t>
      </w:r>
      <w:r w:rsidR="00515647">
        <w:rPr>
          <w:rFonts w:ascii="TH SarabunIT๙" w:hAnsi="TH SarabunIT๙" w:cs="TH SarabunIT๙" w:hint="cs"/>
          <w:szCs w:val="32"/>
          <w:cs/>
        </w:rPr>
        <w:t>ย</w:t>
      </w:r>
      <w:r w:rsidR="009E40F7" w:rsidRPr="00E63865">
        <w:rPr>
          <w:rFonts w:ascii="TH SarabunIT๙" w:hAnsi="TH SarabunIT๙" w:cs="TH SarabunIT๙"/>
          <w:szCs w:val="32"/>
          <w:cs/>
        </w:rPr>
        <w:t>ต</w:t>
      </w:r>
      <w:proofErr w:type="spellEnd"/>
      <w:r w:rsidR="009E40F7" w:rsidRPr="00E63865">
        <w:rPr>
          <w:rFonts w:ascii="TH SarabunIT๙" w:hAnsi="TH SarabunIT๙" w:cs="TH SarabunIT๙"/>
          <w:szCs w:val="32"/>
          <w:cs/>
        </w:rPr>
        <w:t xml:space="preserve"> อังกฤษ ฝรั่งเศส ฯลฯ </w:t>
      </w:r>
      <w:r w:rsidR="00A842F3" w:rsidRPr="00E63865">
        <w:rPr>
          <w:rFonts w:ascii="TH SarabunIT๙" w:hAnsi="TH SarabunIT๙" w:cs="TH SarabunIT๙"/>
          <w:szCs w:val="32"/>
          <w:cs/>
        </w:rPr>
        <w:t>และ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ฝ่ายอักษะ </w:t>
      </w:r>
      <w:r w:rsidR="009E40F7" w:rsidRPr="00E63865">
        <w:rPr>
          <w:rFonts w:ascii="TH SarabunIT๙" w:hAnsi="TH SarabunIT๙" w:cs="TH SarabunIT๙"/>
          <w:szCs w:val="32"/>
        </w:rPr>
        <w:t xml:space="preserve">(Axis Powers) 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ได้แก่ เยอรมัน อิตาลี และญี่ปุ่น </w:t>
      </w:r>
      <w:r w:rsidRPr="00E63865">
        <w:rPr>
          <w:rFonts w:ascii="TH SarabunIT๙" w:hAnsi="TH SarabunIT๙" w:cs="TH SarabunIT๙"/>
          <w:szCs w:val="32"/>
          <w:cs/>
        </w:rPr>
        <w:t>ผู</w:t>
      </w:r>
      <w:r w:rsidR="00775B12">
        <w:rPr>
          <w:rFonts w:ascii="TH SarabunIT๙" w:hAnsi="TH SarabunIT๙" w:cs="TH SarabunIT๙"/>
          <w:szCs w:val="32"/>
          <w:cs/>
        </w:rPr>
        <w:t>้นำ</w:t>
      </w:r>
      <w:r w:rsidR="00775B12">
        <w:rPr>
          <w:rFonts w:ascii="TH SarabunIT๙" w:hAnsi="TH SarabunIT๙" w:cs="TH SarabunIT๙" w:hint="cs"/>
          <w:szCs w:val="32"/>
          <w:cs/>
        </w:rPr>
        <w:t>ของ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ฝ่ายสัมพันธมิตร </w:t>
      </w:r>
      <w:r w:rsidR="00787651" w:rsidRPr="00E63865">
        <w:rPr>
          <w:rFonts w:ascii="TH SarabunIT๙" w:hAnsi="TH SarabunIT๙" w:cs="TH SarabunIT๙"/>
          <w:szCs w:val="32"/>
        </w:rPr>
        <w:t>(Allies)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 คือ </w:t>
      </w:r>
      <w:r w:rsidR="009E40F7" w:rsidRPr="00E63865">
        <w:rPr>
          <w:rFonts w:ascii="TH SarabunIT๙" w:hAnsi="TH SarabunIT๙" w:cs="TH SarabunIT๙"/>
          <w:szCs w:val="32"/>
        </w:rPr>
        <w:t>Joseph Stali</w:t>
      </w:r>
      <w:r w:rsidR="00787651" w:rsidRPr="00E63865">
        <w:rPr>
          <w:rFonts w:ascii="TH SarabunIT๙" w:hAnsi="TH SarabunIT๙" w:cs="TH SarabunIT๙"/>
          <w:szCs w:val="32"/>
        </w:rPr>
        <w:t>n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, </w:t>
      </w:r>
      <w:r w:rsidR="00787651" w:rsidRPr="00E63865">
        <w:rPr>
          <w:rFonts w:ascii="TH SarabunIT๙" w:hAnsi="TH SarabunIT๙" w:cs="TH SarabunIT๙"/>
          <w:szCs w:val="32"/>
        </w:rPr>
        <w:t xml:space="preserve">Franklin </w:t>
      </w:r>
      <w:r w:rsidR="00787651" w:rsidRPr="00E63865">
        <w:rPr>
          <w:rFonts w:ascii="TH SarabunIT๙" w:hAnsi="TH SarabunIT๙" w:cs="TH SarabunIT๙"/>
          <w:szCs w:val="32"/>
        </w:rPr>
        <w:lastRenderedPageBreak/>
        <w:t>Roosevelt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, </w:t>
      </w:r>
      <w:r w:rsidR="009E40F7" w:rsidRPr="00E63865">
        <w:rPr>
          <w:rFonts w:ascii="TH SarabunIT๙" w:hAnsi="TH SarabunIT๙" w:cs="TH SarabunIT๙"/>
          <w:szCs w:val="32"/>
        </w:rPr>
        <w:t xml:space="preserve">Winston Churchill 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และผู้นำจากจีน </w:t>
      </w:r>
      <w:r w:rsidR="009E40F7" w:rsidRPr="00E63865">
        <w:rPr>
          <w:rFonts w:ascii="TH SarabunIT๙" w:hAnsi="TH SarabunIT๙" w:cs="TH SarabunIT๙"/>
          <w:szCs w:val="32"/>
        </w:rPr>
        <w:t xml:space="preserve">Chiang Kai-shek 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 และ</w:t>
      </w:r>
      <w:r w:rsidR="00775B12">
        <w:rPr>
          <w:rFonts w:ascii="TH SarabunIT๙" w:hAnsi="TH SarabunIT๙" w:cs="TH SarabunIT๙" w:hint="cs"/>
          <w:szCs w:val="32"/>
          <w:cs/>
        </w:rPr>
        <w:t>ผู้นำของ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ฝ่ายอักษะ </w:t>
      </w:r>
      <w:r w:rsidR="009E40F7" w:rsidRPr="00E63865">
        <w:rPr>
          <w:rFonts w:ascii="TH SarabunIT๙" w:hAnsi="TH SarabunIT๙" w:cs="TH SarabunIT๙"/>
          <w:szCs w:val="32"/>
        </w:rPr>
        <w:t>(Axis Power)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 คือ </w:t>
      </w:r>
      <w:r w:rsidR="009E40F7" w:rsidRPr="00E63865">
        <w:rPr>
          <w:rFonts w:ascii="TH SarabunIT๙" w:hAnsi="TH SarabunIT๙" w:cs="TH SarabunIT๙"/>
          <w:szCs w:val="32"/>
        </w:rPr>
        <w:t>Adolf Hitler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, </w:t>
      </w:r>
      <w:r w:rsidR="009E40F7" w:rsidRPr="00E63865">
        <w:rPr>
          <w:rFonts w:ascii="TH SarabunIT๙" w:hAnsi="TH SarabunIT๙" w:cs="TH SarabunIT๙"/>
          <w:szCs w:val="32"/>
        </w:rPr>
        <w:t xml:space="preserve">Hirohito 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 และ</w:t>
      </w:r>
      <w:r w:rsidR="009E40F7" w:rsidRPr="00E63865">
        <w:rPr>
          <w:rFonts w:ascii="TH SarabunIT๙" w:hAnsi="TH SarabunIT๙" w:cs="TH SarabunIT๙"/>
          <w:szCs w:val="32"/>
        </w:rPr>
        <w:t>Benito Mussolini</w:t>
      </w:r>
    </w:p>
    <w:p w:rsidR="00A84684" w:rsidRPr="00E63865" w:rsidRDefault="003828ED" w:rsidP="003D663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szCs w:val="32"/>
          <w:cs/>
        </w:rPr>
        <w:t xml:space="preserve">ผลของสงครามโลกครั้งที่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Pr="00E63865">
        <w:rPr>
          <w:rFonts w:ascii="TH SarabunIT๙" w:hAnsi="TH SarabunIT๙" w:cs="TH SarabunIT๙"/>
          <w:szCs w:val="32"/>
        </w:rPr>
        <w:t xml:space="preserve"> (</w:t>
      </w:r>
      <w:r w:rsidRPr="00E63865">
        <w:rPr>
          <w:rFonts w:ascii="TH SarabunIT๙" w:hAnsi="TH SarabunIT๙" w:cs="TH SarabunIT๙"/>
          <w:szCs w:val="32"/>
          <w:cs/>
        </w:rPr>
        <w:t xml:space="preserve">หลัง ค.ศ. </w:t>
      </w:r>
      <w:r w:rsidR="006B7EC3">
        <w:rPr>
          <w:rFonts w:ascii="TH SarabunIT๙" w:hAnsi="TH SarabunIT๙" w:cs="TH SarabunIT๙"/>
          <w:szCs w:val="32"/>
          <w:cs/>
        </w:rPr>
        <w:t>๑๙๔๕</w:t>
      </w:r>
      <w:r w:rsidRPr="00E63865">
        <w:rPr>
          <w:rFonts w:ascii="TH SarabunIT๙" w:hAnsi="TH SarabunIT๙" w:cs="TH SarabunIT๙"/>
          <w:szCs w:val="32"/>
        </w:rPr>
        <w:t xml:space="preserve">) </w:t>
      </w:r>
      <w:r w:rsidR="006D43F5">
        <w:rPr>
          <w:rFonts w:ascii="TH SarabunIT๙" w:hAnsi="TH SarabunIT๙" w:cs="TH SarabunIT๙" w:hint="cs"/>
          <w:szCs w:val="32"/>
          <w:cs/>
        </w:rPr>
        <w:t xml:space="preserve">คือ รัฐที่ชนะสงคราม </w:t>
      </w:r>
      <w:r w:rsidR="006D43F5" w:rsidRPr="00E63865">
        <w:rPr>
          <w:rFonts w:ascii="TH SarabunIT๙" w:hAnsi="TH SarabunIT๙" w:cs="TH SarabunIT๙"/>
          <w:szCs w:val="32"/>
          <w:cs/>
        </w:rPr>
        <w:t xml:space="preserve">ได้แก่ </w:t>
      </w:r>
      <w:r w:rsidR="006D43F5">
        <w:rPr>
          <w:rFonts w:ascii="TH SarabunIT๙" w:hAnsi="TH SarabunIT๙" w:cs="TH SarabunIT๙"/>
          <w:szCs w:val="32"/>
          <w:cs/>
        </w:rPr>
        <w:t>อเมริกา อังกฤษ</w:t>
      </w:r>
      <w:r w:rsidR="006D43F5">
        <w:rPr>
          <w:rFonts w:ascii="TH SarabunIT๙" w:hAnsi="TH SarabunIT๙" w:cs="TH SarabunIT๙" w:hint="cs"/>
          <w:szCs w:val="32"/>
          <w:cs/>
        </w:rPr>
        <w:t xml:space="preserve"> </w:t>
      </w:r>
      <w:r w:rsidR="006D43F5" w:rsidRPr="006D43F5">
        <w:rPr>
          <w:rFonts w:ascii="TH SarabunIT๙" w:hAnsi="TH SarabunIT๙" w:cs="TH SarabunIT๙"/>
          <w:spacing w:val="-4"/>
          <w:szCs w:val="32"/>
          <w:cs/>
        </w:rPr>
        <w:t>และสหภาพโซ</w:t>
      </w:r>
      <w:proofErr w:type="spellStart"/>
      <w:r w:rsidR="006D43F5" w:rsidRPr="006D43F5">
        <w:rPr>
          <w:rFonts w:ascii="TH SarabunIT๙" w:hAnsi="TH SarabunIT๙" w:cs="TH SarabunIT๙"/>
          <w:spacing w:val="-4"/>
          <w:szCs w:val="32"/>
          <w:cs/>
        </w:rPr>
        <w:t>เวี</w:t>
      </w:r>
      <w:r w:rsidR="00515647">
        <w:rPr>
          <w:rFonts w:ascii="TH SarabunIT๙" w:hAnsi="TH SarabunIT๙" w:cs="TH SarabunIT๙" w:hint="cs"/>
          <w:spacing w:val="-4"/>
          <w:szCs w:val="32"/>
          <w:cs/>
        </w:rPr>
        <w:t>ย</w:t>
      </w:r>
      <w:r w:rsidR="006D43F5" w:rsidRPr="006D43F5">
        <w:rPr>
          <w:rFonts w:ascii="TH SarabunIT๙" w:hAnsi="TH SarabunIT๙" w:cs="TH SarabunIT๙"/>
          <w:spacing w:val="-4"/>
          <w:szCs w:val="32"/>
          <w:cs/>
        </w:rPr>
        <w:t>ต</w:t>
      </w:r>
      <w:proofErr w:type="spellEnd"/>
      <w:r w:rsidR="006D43F5" w:rsidRPr="006D43F5">
        <w:rPr>
          <w:rFonts w:ascii="TH SarabunIT๙" w:hAnsi="TH SarabunIT๙" w:cs="TH SarabunIT๙"/>
          <w:spacing w:val="-4"/>
          <w:szCs w:val="32"/>
          <w:cs/>
        </w:rPr>
        <w:t xml:space="preserve"> </w:t>
      </w:r>
      <w:r w:rsidR="006D43F5" w:rsidRPr="006D43F5">
        <w:rPr>
          <w:rFonts w:ascii="TH SarabunIT๙" w:hAnsi="TH SarabunIT๙" w:cs="TH SarabunIT๙" w:hint="cs"/>
          <w:spacing w:val="-4"/>
          <w:szCs w:val="32"/>
          <w:cs/>
        </w:rPr>
        <w:t>ได้ตกลงกัน</w:t>
      </w:r>
      <w:r w:rsidR="006D43F5" w:rsidRPr="006D43F5">
        <w:rPr>
          <w:rFonts w:ascii="TH SarabunIT๙" w:hAnsi="TH SarabunIT๙" w:cs="TH SarabunIT๙"/>
          <w:spacing w:val="-4"/>
          <w:szCs w:val="32"/>
          <w:cs/>
        </w:rPr>
        <w:t>แบ่งดินแดน</w:t>
      </w:r>
      <w:r w:rsidR="006D43F5" w:rsidRPr="006D43F5">
        <w:rPr>
          <w:rFonts w:ascii="TH SarabunIT๙" w:hAnsi="TH SarabunIT๙" w:cs="TH SarabunIT๙" w:hint="cs"/>
          <w:spacing w:val="-4"/>
          <w:szCs w:val="32"/>
          <w:cs/>
        </w:rPr>
        <w:t>ของ</w:t>
      </w:r>
      <w:r w:rsidR="009E40F7" w:rsidRPr="006D43F5">
        <w:rPr>
          <w:rFonts w:ascii="TH SarabunIT๙" w:hAnsi="TH SarabunIT๙" w:cs="TH SarabunIT๙"/>
          <w:spacing w:val="-4"/>
          <w:szCs w:val="32"/>
          <w:cs/>
        </w:rPr>
        <w:t>รัฐที่แพ้สงคราม</w:t>
      </w:r>
      <w:r w:rsidR="006D43F5" w:rsidRPr="006D43F5">
        <w:rPr>
          <w:rFonts w:ascii="TH SarabunIT๙" w:hAnsi="TH SarabunIT๙" w:cs="TH SarabunIT๙" w:hint="cs"/>
          <w:spacing w:val="-4"/>
          <w:szCs w:val="32"/>
          <w:cs/>
        </w:rPr>
        <w:t>เพื่อ</w:t>
      </w:r>
      <w:r w:rsidR="009E40F7" w:rsidRPr="006D43F5">
        <w:rPr>
          <w:rFonts w:ascii="TH SarabunIT๙" w:hAnsi="TH SarabunIT๙" w:cs="TH SarabunIT๙"/>
          <w:spacing w:val="-4"/>
          <w:szCs w:val="32"/>
          <w:cs/>
        </w:rPr>
        <w:t xml:space="preserve">ปกครอง </w:t>
      </w:r>
      <w:r w:rsidR="00787651" w:rsidRPr="006D43F5">
        <w:rPr>
          <w:rFonts w:ascii="TH SarabunIT๙" w:hAnsi="TH SarabunIT๙" w:cs="TH SarabunIT๙"/>
          <w:spacing w:val="-4"/>
          <w:szCs w:val="32"/>
          <w:cs/>
        </w:rPr>
        <w:t>จากนั้น</w:t>
      </w:r>
      <w:r w:rsidR="009E40F7" w:rsidRPr="006D43F5">
        <w:rPr>
          <w:rFonts w:ascii="TH SarabunIT๙" w:hAnsi="TH SarabunIT๙" w:cs="TH SarabunIT๙"/>
          <w:spacing w:val="-4"/>
          <w:szCs w:val="32"/>
          <w:cs/>
        </w:rPr>
        <w:t xml:space="preserve">โลกแบ่งออกเป็น </w:t>
      </w:r>
      <w:r w:rsidR="006B7EC3">
        <w:rPr>
          <w:rFonts w:ascii="TH SarabunIT๙" w:hAnsi="TH SarabunIT๙" w:cs="TH SarabunIT๙"/>
          <w:spacing w:val="-4"/>
          <w:szCs w:val="32"/>
          <w:cs/>
        </w:rPr>
        <w:t>๒</w:t>
      </w:r>
      <w:r w:rsidR="009E40F7" w:rsidRPr="006D43F5">
        <w:rPr>
          <w:rFonts w:ascii="TH SarabunIT๙" w:hAnsi="TH SarabunIT๙" w:cs="TH SarabunIT๙"/>
          <w:spacing w:val="-4"/>
          <w:szCs w:val="32"/>
          <w:cs/>
        </w:rPr>
        <w:t xml:space="preserve"> ขั้วอำนาจ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อย่างชัดเจน </w:t>
      </w:r>
      <w:r w:rsidR="00787651" w:rsidRPr="00E63865">
        <w:rPr>
          <w:rFonts w:ascii="TH SarabunIT๙" w:hAnsi="TH SarabunIT๙" w:cs="TH SarabunIT๙"/>
          <w:szCs w:val="32"/>
          <w:cs/>
        </w:rPr>
        <w:t xml:space="preserve">คือ 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โลกเสรีประชาธิปไตย </w:t>
      </w:r>
      <w:r w:rsidR="009E40F7" w:rsidRPr="00E63865">
        <w:rPr>
          <w:rFonts w:ascii="TH SarabunIT๙" w:hAnsi="TH SarabunIT๙" w:cs="TH SarabunIT๙"/>
          <w:szCs w:val="32"/>
        </w:rPr>
        <w:t xml:space="preserve">(Democracy) </w:t>
      </w:r>
      <w:r w:rsidR="00787651" w:rsidRPr="00E63865">
        <w:rPr>
          <w:rFonts w:ascii="TH SarabunIT๙" w:hAnsi="TH SarabunIT๙" w:cs="TH SarabunIT๙"/>
          <w:szCs w:val="32"/>
          <w:cs/>
        </w:rPr>
        <w:t>และ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โลกคอมมิวนิสต์ </w:t>
      </w:r>
      <w:r w:rsidR="00673D3C" w:rsidRPr="00E63865">
        <w:rPr>
          <w:rFonts w:ascii="TH SarabunIT๙" w:hAnsi="TH SarabunIT๙" w:cs="TH SarabunIT๙"/>
          <w:szCs w:val="32"/>
        </w:rPr>
        <w:t>(Communist)</w:t>
      </w:r>
      <w:r w:rsidR="00673D3C" w:rsidRPr="00E63865">
        <w:rPr>
          <w:rFonts w:ascii="TH SarabunIT๙" w:hAnsi="TH SarabunIT๙" w:cs="TH SarabunIT๙"/>
          <w:szCs w:val="32"/>
          <w:cs/>
        </w:rPr>
        <w:t xml:space="preserve"> หลังจากนั้นจึง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เกิดองค์การสหประชาชาติ </w:t>
      </w:r>
      <w:r w:rsidR="00DB13DF">
        <w:rPr>
          <w:rFonts w:ascii="TH SarabunIT๙" w:hAnsi="TH SarabunIT๙" w:cs="TH SarabunIT๙"/>
          <w:szCs w:val="32"/>
        </w:rPr>
        <w:t>(United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E40F7" w:rsidRPr="00E63865">
        <w:rPr>
          <w:rFonts w:ascii="TH SarabunIT๙" w:hAnsi="TH SarabunIT๙" w:cs="TH SarabunIT๙"/>
          <w:szCs w:val="32"/>
        </w:rPr>
        <w:t>Nations)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แทนที่สันนิบาตชาติ </w:t>
      </w:r>
      <w:r w:rsidR="006D43F5">
        <w:rPr>
          <w:rFonts w:ascii="TH SarabunIT๙" w:hAnsi="TH SarabunIT๙" w:cs="TH SarabunIT๙" w:hint="cs"/>
          <w:szCs w:val="32"/>
          <w:cs/>
        </w:rPr>
        <w:t>และยัง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เกิดองค์กรต่างๆ อาทิ </w:t>
      </w:r>
      <w:r w:rsidR="009E40F7" w:rsidRPr="00E63865">
        <w:rPr>
          <w:rFonts w:ascii="TH SarabunIT๙" w:hAnsi="TH SarabunIT๙" w:cs="TH SarabunIT๙"/>
          <w:szCs w:val="32"/>
        </w:rPr>
        <w:t>IMF</w:t>
      </w:r>
      <w:r w:rsidR="006D43F5">
        <w:rPr>
          <w:rFonts w:ascii="TH SarabunIT๙" w:hAnsi="TH SarabunIT๙" w:cs="TH SarabunIT๙" w:hint="cs"/>
          <w:szCs w:val="32"/>
          <w:cs/>
        </w:rPr>
        <w:br/>
      </w:r>
      <w:r w:rsidR="00DB13DF">
        <w:rPr>
          <w:rFonts w:ascii="TH SarabunIT๙" w:hAnsi="TH SarabunIT๙" w:cs="TH SarabunIT๙"/>
          <w:szCs w:val="32"/>
        </w:rPr>
        <w:t>,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International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Bank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for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Reconstruction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and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Development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(IBRD)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6D43F5">
        <w:rPr>
          <w:rFonts w:ascii="TH SarabunIT๙" w:hAnsi="TH SarabunIT๙" w:cs="TH SarabunIT๙" w:hint="cs"/>
          <w:szCs w:val="32"/>
          <w:cs/>
        </w:rPr>
        <w:t>ซึ่ง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ปัจจุบันเป็นส่วนหนึ่งของ </w:t>
      </w:r>
      <w:r w:rsidR="009E40F7" w:rsidRPr="00E63865">
        <w:rPr>
          <w:rFonts w:ascii="TH SarabunIT๙" w:hAnsi="TH SarabunIT๙" w:cs="TH SarabunIT๙"/>
          <w:szCs w:val="32"/>
        </w:rPr>
        <w:t>World Bank</w:t>
      </w:r>
      <w:r w:rsidR="009E40F7" w:rsidRPr="00E63865">
        <w:rPr>
          <w:rFonts w:ascii="TH SarabunIT๙" w:hAnsi="TH SarabunIT๙" w:cs="TH SarabunIT๙"/>
          <w:szCs w:val="32"/>
          <w:cs/>
        </w:rPr>
        <w:t xml:space="preserve"> และเกิดความพยายามในการจัดตั้งองค์การการค้าระหว่างประเทศ</w:t>
      </w:r>
      <w:r w:rsidR="009E40F7" w:rsidRPr="00E63865">
        <w:rPr>
          <w:rFonts w:ascii="TH SarabunIT๙" w:hAnsi="TH SarabunIT๙" w:cs="TH SarabunIT๙"/>
          <w:szCs w:val="32"/>
        </w:rPr>
        <w:t xml:space="preserve"> (ITO)  </w:t>
      </w:r>
    </w:p>
    <w:p w:rsidR="006D43F5" w:rsidRPr="006D43F5" w:rsidRDefault="006D43F5" w:rsidP="003D6633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Cs w:val="32"/>
        </w:rPr>
      </w:pPr>
      <w:r w:rsidRPr="006D43F5">
        <w:rPr>
          <w:rFonts w:ascii="TH SarabunIT๙" w:hAnsi="TH SarabunIT๙" w:cs="TH SarabunIT๙"/>
          <w:b/>
          <w:bCs/>
          <w:szCs w:val="32"/>
          <w:cs/>
        </w:rPr>
        <w:t xml:space="preserve">องค์การสนธิสัญญาป้องกันภูมิภาคเอเชียตะวันออกเฉียงใต้ </w:t>
      </w:r>
      <w:r w:rsidRPr="006D43F5">
        <w:rPr>
          <w:rFonts w:ascii="TH SarabunIT๙" w:hAnsi="TH SarabunIT๙" w:cs="TH SarabunIT๙"/>
          <w:b/>
          <w:bCs/>
          <w:szCs w:val="32"/>
        </w:rPr>
        <w:t>(Southeast Asia Treaty Organization: SEATO</w:t>
      </w:r>
    </w:p>
    <w:p w:rsidR="00A84684" w:rsidRPr="006D43F5" w:rsidRDefault="006D43F5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ผลจาก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สงครามโลกครั้งที่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 ก็ยังก่อให้เกิด</w:t>
      </w:r>
      <w:r w:rsidR="003E3189" w:rsidRPr="006D43F5">
        <w:rPr>
          <w:rFonts w:ascii="TH SarabunIT๙" w:hAnsi="TH SarabunIT๙" w:cs="TH SarabunIT๙"/>
          <w:szCs w:val="32"/>
          <w:cs/>
        </w:rPr>
        <w:t>องค์การสนธิสัญญาป้องกันภูมิภาคเอเชียตะวันออกเฉียงใต้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</w:rPr>
        <w:t>(Southeast</w:t>
      </w:r>
      <w:r w:rsidRPr="006D43F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>
        <w:rPr>
          <w:rFonts w:ascii="TH SarabunIT๙" w:hAnsi="TH SarabunIT๙" w:cs="TH SarabunIT๙"/>
          <w:szCs w:val="32"/>
        </w:rPr>
        <w:t>Asia</w:t>
      </w:r>
      <w:r w:rsidRPr="006D43F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>
        <w:rPr>
          <w:rFonts w:ascii="TH SarabunIT๙" w:hAnsi="TH SarabunIT๙" w:cs="TH SarabunIT๙"/>
          <w:szCs w:val="32"/>
        </w:rPr>
        <w:t>Treaty</w:t>
      </w:r>
      <w:r w:rsidRPr="006D43F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>
        <w:rPr>
          <w:rFonts w:ascii="TH SarabunIT๙" w:hAnsi="TH SarabunIT๙" w:cs="TH SarabunIT๙"/>
          <w:szCs w:val="32"/>
        </w:rPr>
        <w:t>Organization:</w:t>
      </w:r>
      <w:r w:rsidRPr="006D43F5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3E3189" w:rsidRPr="006D43F5">
        <w:rPr>
          <w:rFonts w:ascii="TH SarabunIT๙" w:hAnsi="TH SarabunIT๙" w:cs="TH SarabunIT๙"/>
          <w:szCs w:val="32"/>
        </w:rPr>
        <w:t>SEATO)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 จาก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การจัดตั้ง </w:t>
      </w:r>
      <w:r w:rsidR="00DB13DF">
        <w:rPr>
          <w:rFonts w:ascii="TH SarabunIT๙" w:hAnsi="TH SarabunIT๙" w:cs="TH SarabunIT๙"/>
          <w:szCs w:val="32"/>
        </w:rPr>
        <w:t>SEATO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E40F7" w:rsidRPr="006D43F5">
        <w:rPr>
          <w:rFonts w:ascii="TH SarabunIT๙" w:hAnsi="TH SarabunIT๙" w:cs="TH SarabunIT๙"/>
          <w:szCs w:val="32"/>
          <w:cs/>
        </w:rPr>
        <w:t>ในปี ค.ศ.</w:t>
      </w:r>
      <w:r w:rsidR="006B7EC3">
        <w:rPr>
          <w:rFonts w:ascii="TH SarabunIT๙" w:hAnsi="TH SarabunIT๙" w:cs="TH SarabunIT๙"/>
          <w:szCs w:val="32"/>
          <w:cs/>
        </w:rPr>
        <w:t>๑๙๕๔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(คล้ายคลึงกับ </w:t>
      </w:r>
      <w:r w:rsidR="00DB13DF">
        <w:rPr>
          <w:rFonts w:ascii="TH SarabunIT๙" w:hAnsi="TH SarabunIT๙" w:cs="TH SarabunIT๙"/>
          <w:szCs w:val="32"/>
        </w:rPr>
        <w:t>NATO)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971FFB" w:rsidRPr="006D43F5">
        <w:rPr>
          <w:rFonts w:ascii="TH SarabunIT๙" w:hAnsi="TH SarabunIT๙" w:cs="TH SarabunIT๙"/>
          <w:szCs w:val="32"/>
          <w:cs/>
        </w:rPr>
        <w:t>ซึ่งมี</w:t>
      </w:r>
      <w:r w:rsidR="009E40F7" w:rsidRPr="006D43F5">
        <w:rPr>
          <w:rFonts w:ascii="TH SarabunIT๙" w:hAnsi="TH SarabunIT๙" w:cs="TH SarabunIT๙"/>
          <w:szCs w:val="32"/>
          <w:cs/>
        </w:rPr>
        <w:t>วัตถุประสงค์เพื่อป้องกันการแผ่ขยายของลัทธิคอมมิวนิสต์ในเอเชียตะวันออกเฉียงใต้ ประกอบ</w:t>
      </w:r>
      <w:r w:rsidRPr="006D43F5">
        <w:rPr>
          <w:rFonts w:ascii="TH SarabunIT๙" w:hAnsi="TH SarabunIT๙" w:cs="TH SarabunIT๙" w:hint="cs"/>
          <w:szCs w:val="32"/>
          <w:cs/>
        </w:rPr>
        <w:t>ไป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ด้วยประเทศสมาชิก </w:t>
      </w:r>
      <w:r w:rsidRPr="006D43F5">
        <w:rPr>
          <w:rFonts w:ascii="TH SarabunIT๙" w:hAnsi="TH SarabunIT๙" w:cs="TH SarabunIT๙" w:hint="cs"/>
          <w:szCs w:val="32"/>
          <w:cs/>
        </w:rPr>
        <w:t xml:space="preserve">จำนวน </w:t>
      </w:r>
      <w:r w:rsidR="006B7EC3">
        <w:rPr>
          <w:rFonts w:ascii="TH SarabunIT๙" w:hAnsi="TH SarabunIT๙" w:cs="TH SarabunIT๙"/>
          <w:szCs w:val="32"/>
          <w:cs/>
        </w:rPr>
        <w:t>๘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ประเทศ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 ดังนี้ ไทย </w:t>
      </w:r>
      <w:r w:rsidR="009E40F7" w:rsidRPr="006D43F5">
        <w:rPr>
          <w:rFonts w:ascii="TH SarabunIT๙" w:hAnsi="TH SarabunIT๙" w:cs="TH SarabunIT๙"/>
          <w:szCs w:val="32"/>
          <w:cs/>
        </w:rPr>
        <w:t>ฟิลิปปินส์ ปากีสถาน และปากีสถานตะวันออก (ปัจจุบันคือบังคลาเทศ) ออสเตรเลีย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6D43F5">
        <w:rPr>
          <w:rFonts w:ascii="TH SarabunIT๙" w:hAnsi="TH SarabunIT๙" w:cs="TH SarabunIT๙"/>
          <w:szCs w:val="32"/>
          <w:cs/>
        </w:rPr>
        <w:t>ฝรั่งเศส นิวซีแลนด์</w:t>
      </w:r>
      <w:r w:rsidR="00971FFB" w:rsidRPr="006D43F5">
        <w:rPr>
          <w:rFonts w:ascii="TH SarabunIT๙" w:hAnsi="TH SarabunIT๙" w:cs="TH SarabunIT๙"/>
          <w:szCs w:val="32"/>
          <w:cs/>
        </w:rPr>
        <w:t xml:space="preserve"> </w:t>
      </w:r>
      <w:proofErr w:type="spellStart"/>
      <w:r w:rsidR="009E40F7" w:rsidRPr="006D43F5">
        <w:rPr>
          <w:rFonts w:ascii="TH SarabunIT๙" w:hAnsi="TH SarabunIT๙" w:cs="TH SarabunIT๙"/>
          <w:szCs w:val="32"/>
          <w:cs/>
        </w:rPr>
        <w:t>สหราช</w:t>
      </w:r>
      <w:proofErr w:type="spellEnd"/>
      <w:r w:rsidR="009E40F7" w:rsidRPr="006D43F5">
        <w:rPr>
          <w:rFonts w:ascii="TH SarabunIT๙" w:hAnsi="TH SarabunIT๙" w:cs="TH SarabunIT๙"/>
          <w:szCs w:val="32"/>
          <w:cs/>
        </w:rPr>
        <w:t xml:space="preserve">อาณาจักร </w:t>
      </w:r>
      <w:r w:rsidR="00971FFB" w:rsidRPr="006D43F5">
        <w:rPr>
          <w:rFonts w:ascii="TH SarabunIT๙" w:hAnsi="TH SarabunIT๙" w:cs="TH SarabunIT๙"/>
          <w:szCs w:val="32"/>
          <w:cs/>
        </w:rPr>
        <w:t>และ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สหรัฐอเมริกา </w:t>
      </w:r>
    </w:p>
    <w:p w:rsidR="00A84684" w:rsidRPr="006D43F5" w:rsidRDefault="00FF4940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6D43F5">
        <w:rPr>
          <w:rFonts w:ascii="TH SarabunIT๙" w:hAnsi="TH SarabunIT๙" w:cs="TH SarabunIT๙"/>
          <w:szCs w:val="32"/>
          <w:cs/>
        </w:rPr>
        <w:t>ปัญหาของ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SEATO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B02FE6" w:rsidRPr="006D43F5">
        <w:rPr>
          <w:rFonts w:ascii="TH SarabunIT๙" w:hAnsi="TH SarabunIT๙" w:cs="TH SarabunIT๙"/>
          <w:szCs w:val="32"/>
          <w:cs/>
        </w:rPr>
        <w:t xml:space="preserve">คือ </w:t>
      </w:r>
      <w:r w:rsidR="009E40F7" w:rsidRPr="006D43F5">
        <w:rPr>
          <w:rFonts w:ascii="TH SarabunIT๙" w:hAnsi="TH SarabunIT๙" w:cs="TH SarabunIT๙"/>
          <w:szCs w:val="32"/>
          <w:cs/>
        </w:rPr>
        <w:t>ความขัดแย้งระหว่าง ปากีสถาน กับ ปากีสถานตะวันออก</w:t>
      </w:r>
      <w:r w:rsidR="006D43F5">
        <w:rPr>
          <w:rFonts w:ascii="TH SarabunIT๙" w:hAnsi="TH SarabunIT๙" w:cs="TH SarabunIT๙" w:hint="cs"/>
          <w:szCs w:val="32"/>
          <w:cs/>
        </w:rPr>
        <w:t xml:space="preserve"> และ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สงครามเวียดนาม </w:t>
      </w:r>
      <w:r w:rsidR="006D43F5">
        <w:rPr>
          <w:rFonts w:ascii="TH SarabunIT๙" w:hAnsi="TH SarabunIT๙" w:cs="TH SarabunIT๙" w:hint="cs"/>
          <w:szCs w:val="32"/>
          <w:cs/>
        </w:rPr>
        <w:t>จึงทำให้</w:t>
      </w:r>
      <w:r w:rsidR="009E40F7" w:rsidRPr="006D43F5">
        <w:rPr>
          <w:rFonts w:ascii="TH SarabunIT๙" w:hAnsi="TH SarabunIT๙" w:cs="TH SarabunIT๙"/>
          <w:szCs w:val="32"/>
          <w:cs/>
        </w:rPr>
        <w:t>ขาดความร่วมมือ</w:t>
      </w:r>
      <w:r w:rsidR="006D43F5">
        <w:rPr>
          <w:rFonts w:ascii="TH SarabunIT๙" w:hAnsi="TH SarabunIT๙" w:cs="TH SarabunIT๙" w:hint="cs"/>
          <w:szCs w:val="32"/>
          <w:cs/>
        </w:rPr>
        <w:t>กัน</w:t>
      </w:r>
      <w:r w:rsidR="0072717E">
        <w:rPr>
          <w:rFonts w:ascii="TH SarabunIT๙" w:hAnsi="TH SarabunIT๙" w:cs="TH SarabunIT๙" w:hint="cs"/>
          <w:szCs w:val="32"/>
          <w:cs/>
        </w:rPr>
        <w:t xml:space="preserve">ของประเทศต่างๆ </w:t>
      </w:r>
      <w:r w:rsidR="0072717E">
        <w:rPr>
          <w:rFonts w:ascii="TH SarabunIT๙" w:hAnsi="TH SarabunIT๙" w:cs="TH SarabunIT๙"/>
          <w:szCs w:val="32"/>
          <w:cs/>
        </w:rPr>
        <w:t>ในระดับภูมิภาคอาเซียน</w:t>
      </w:r>
      <w:r w:rsidR="0072717E">
        <w:rPr>
          <w:rFonts w:ascii="TH SarabunIT๙" w:hAnsi="TH SarabunIT๙" w:cs="TH SarabunIT๙" w:hint="cs"/>
          <w:szCs w:val="32"/>
          <w:cs/>
        </w:rPr>
        <w:t xml:space="preserve"> ประกอบกับประเทศ</w:t>
      </w:r>
      <w:r w:rsidR="009E40F7" w:rsidRPr="006D43F5">
        <w:rPr>
          <w:rFonts w:ascii="TH SarabunIT๙" w:hAnsi="TH SarabunIT๙" w:cs="TH SarabunIT๙"/>
          <w:szCs w:val="32"/>
          <w:cs/>
        </w:rPr>
        <w:t>พม่</w:t>
      </w:r>
      <w:r w:rsidR="0072717E">
        <w:rPr>
          <w:rFonts w:ascii="TH SarabunIT๙" w:hAnsi="TH SarabunIT๙" w:cs="TH SarabunIT๙"/>
          <w:szCs w:val="32"/>
          <w:cs/>
        </w:rPr>
        <w:t>าและอินโดนีเซียไม่เข้าร่วม</w:t>
      </w:r>
      <w:r w:rsidR="0072717E">
        <w:rPr>
          <w:rFonts w:ascii="TH SarabunIT๙" w:hAnsi="TH SarabunIT๙" w:cs="TH SarabunIT๙" w:hint="cs"/>
          <w:szCs w:val="32"/>
          <w:cs/>
        </w:rPr>
        <w:t xml:space="preserve">เป็นสมาชิกของ </w:t>
      </w:r>
      <w:r w:rsidR="0072717E" w:rsidRPr="006D43F5">
        <w:rPr>
          <w:rFonts w:ascii="TH SarabunIT๙" w:hAnsi="TH SarabunIT๙" w:cs="TH SarabunIT๙"/>
          <w:szCs w:val="32"/>
        </w:rPr>
        <w:t>SEATO</w:t>
      </w:r>
      <w:r w:rsidR="0072717E">
        <w:rPr>
          <w:rFonts w:ascii="TH SarabunIT๙" w:hAnsi="TH SarabunIT๙" w:cs="TH SarabunIT๙"/>
          <w:szCs w:val="32"/>
          <w:cs/>
        </w:rPr>
        <w:t xml:space="preserve"> เพราะ</w:t>
      </w:r>
      <w:r w:rsidR="009E40F7" w:rsidRPr="006D43F5">
        <w:rPr>
          <w:rFonts w:ascii="TH SarabunIT๙" w:hAnsi="TH SarabunIT๙" w:cs="TH SarabunIT๙"/>
          <w:szCs w:val="32"/>
          <w:cs/>
        </w:rPr>
        <w:t>เกิดปัญหาภายใน</w:t>
      </w:r>
      <w:r w:rsidR="00B02FE6" w:rsidRPr="006D43F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บรูไน มาลายาซึ่งรวมสิงคโปร์ </w:t>
      </w:r>
      <w:r w:rsidR="0072717E">
        <w:rPr>
          <w:rFonts w:ascii="TH SarabunIT๙" w:hAnsi="TH SarabunIT๙" w:cs="TH SarabunIT๙" w:hint="cs"/>
          <w:szCs w:val="32"/>
          <w:cs/>
        </w:rPr>
        <w:t>ก็</w:t>
      </w:r>
      <w:r w:rsidR="00515647">
        <w:rPr>
          <w:rFonts w:ascii="TH SarabunIT๙" w:hAnsi="TH SarabunIT๙" w:cs="TH SarabunIT๙"/>
          <w:szCs w:val="32"/>
          <w:cs/>
        </w:rPr>
        <w:t>ไม่เข้าร่วมแต่เป็นรัฐสังเกต</w:t>
      </w:r>
      <w:r w:rsidR="009E40F7" w:rsidRPr="006D43F5">
        <w:rPr>
          <w:rFonts w:ascii="TH SarabunIT๙" w:hAnsi="TH SarabunIT๙" w:cs="TH SarabunIT๙"/>
          <w:szCs w:val="32"/>
          <w:cs/>
        </w:rPr>
        <w:t>การณ์เพราะเป็นรัฐในอาณานิคมของอังกฤษ</w:t>
      </w:r>
      <w:r w:rsidR="00B02FE6" w:rsidRPr="006D43F5">
        <w:rPr>
          <w:rFonts w:ascii="TH SarabunIT๙" w:hAnsi="TH SarabunIT๙" w:cs="TH SarabunIT๙"/>
          <w:szCs w:val="32"/>
          <w:cs/>
        </w:rPr>
        <w:t xml:space="preserve"> และ</w:t>
      </w:r>
      <w:r w:rsidR="009E40F7" w:rsidRPr="006D43F5">
        <w:rPr>
          <w:rFonts w:ascii="TH SarabunIT๙" w:hAnsi="TH SarabunIT๙" w:cs="TH SarabunIT๙"/>
          <w:szCs w:val="32"/>
          <w:cs/>
        </w:rPr>
        <w:t>รัฐอื่นๆในอาเซียน อาทิ ลาว เวียดนาม และกัมพูชา ถูกห้ามไม่ให้เข้าร่วมเพราะเป็นรัฐคอมมิวนิสต์</w:t>
      </w:r>
      <w:r w:rsidR="00B02FE6" w:rsidRPr="006D43F5">
        <w:rPr>
          <w:rFonts w:ascii="TH SarabunIT๙" w:hAnsi="TH SarabunIT๙" w:cs="TH SarabunIT๙"/>
          <w:szCs w:val="32"/>
          <w:cs/>
        </w:rPr>
        <w:t xml:space="preserve"> ส่งผลให้ </w:t>
      </w:r>
      <w:r w:rsidR="009E40F7" w:rsidRPr="006D43F5">
        <w:rPr>
          <w:rFonts w:ascii="TH SarabunIT๙" w:hAnsi="TH SarabunIT๙" w:cs="TH SarabunIT๙"/>
          <w:szCs w:val="32"/>
        </w:rPr>
        <w:t xml:space="preserve">SEATO 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ถูกยุบไปในวันที่ </w:t>
      </w:r>
      <w:r w:rsidR="006B7EC3">
        <w:rPr>
          <w:rFonts w:ascii="TH SarabunIT๙" w:hAnsi="TH SarabunIT๙" w:cs="TH SarabunIT๙"/>
          <w:szCs w:val="32"/>
          <w:cs/>
        </w:rPr>
        <w:t>๓๐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มิถุนายน ค.ศ.</w:t>
      </w:r>
      <w:r w:rsidR="0072717E">
        <w:rPr>
          <w:rFonts w:ascii="TH SarabunIT๙" w:hAnsi="TH SarabunIT๙" w:cs="TH SarabunIT๙" w:hint="cs"/>
          <w:szCs w:val="32"/>
          <w:cs/>
        </w:rPr>
        <w:t xml:space="preserve"> </w:t>
      </w:r>
      <w:r w:rsidR="006B7EC3">
        <w:rPr>
          <w:rFonts w:ascii="TH SarabunIT๙" w:hAnsi="TH SarabunIT๙" w:cs="TH SarabunIT๙"/>
          <w:szCs w:val="32"/>
          <w:cs/>
        </w:rPr>
        <w:t>๑๙๗๗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</w:t>
      </w:r>
    </w:p>
    <w:p w:rsidR="0072717E" w:rsidRDefault="00B02FE6" w:rsidP="003D663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6D43F5">
        <w:rPr>
          <w:rFonts w:ascii="TH SarabunIT๙" w:hAnsi="TH SarabunIT๙" w:cs="TH SarabunIT๙"/>
          <w:szCs w:val="32"/>
          <w:cs/>
        </w:rPr>
        <w:t>เนื่องจาก</w:t>
      </w:r>
      <w:r w:rsidR="009E40F7" w:rsidRPr="006D43F5">
        <w:rPr>
          <w:rFonts w:ascii="TH SarabunIT๙" w:hAnsi="TH SarabunIT๙" w:cs="TH SarabunIT๙"/>
          <w:szCs w:val="32"/>
          <w:cs/>
        </w:rPr>
        <w:t>ประเทศ</w:t>
      </w:r>
      <w:r w:rsidR="0072717E">
        <w:rPr>
          <w:rFonts w:ascii="TH SarabunIT๙" w:hAnsi="TH SarabunIT๙" w:cs="TH SarabunIT๙" w:hint="cs"/>
          <w:szCs w:val="32"/>
          <w:cs/>
        </w:rPr>
        <w:t xml:space="preserve">ต่างๆ </w:t>
      </w:r>
      <w:r w:rsidR="009E40F7" w:rsidRPr="006D43F5">
        <w:rPr>
          <w:rFonts w:ascii="TH SarabunIT๙" w:hAnsi="TH SarabunIT๙" w:cs="TH SarabunIT๙"/>
          <w:szCs w:val="32"/>
          <w:cs/>
        </w:rPr>
        <w:t>ใน</w:t>
      </w:r>
      <w:r w:rsidR="0072717E">
        <w:rPr>
          <w:rFonts w:ascii="TH SarabunIT๙" w:hAnsi="TH SarabunIT๙" w:cs="TH SarabunIT๙" w:hint="cs"/>
          <w:szCs w:val="32"/>
          <w:cs/>
        </w:rPr>
        <w:t>ภูมิภาค</w:t>
      </w:r>
      <w:r w:rsidR="009E40F7" w:rsidRPr="006D43F5">
        <w:rPr>
          <w:rFonts w:ascii="TH SarabunIT๙" w:hAnsi="TH SarabunIT๙" w:cs="TH SarabunIT๙"/>
          <w:szCs w:val="32"/>
          <w:cs/>
        </w:rPr>
        <w:t>อาเซียน</w:t>
      </w:r>
      <w:r w:rsidR="0072717E">
        <w:rPr>
          <w:rFonts w:ascii="TH SarabunIT๙" w:hAnsi="TH SarabunIT๙" w:cs="TH SarabunIT๙" w:hint="cs"/>
          <w:szCs w:val="32"/>
          <w:cs/>
        </w:rPr>
        <w:t>นั้นต่าง</w:t>
      </w:r>
      <w:r w:rsidR="009E40F7" w:rsidRPr="006D43F5">
        <w:rPr>
          <w:rFonts w:ascii="TH SarabunIT๙" w:hAnsi="TH SarabunIT๙" w:cs="TH SarabunIT๙"/>
          <w:szCs w:val="32"/>
          <w:cs/>
        </w:rPr>
        <w:t>อยู่อย่างโดดเดี่ยวและขาดกา</w:t>
      </w:r>
      <w:r w:rsidR="0072717E">
        <w:rPr>
          <w:rFonts w:ascii="TH SarabunIT๙" w:hAnsi="TH SarabunIT๙" w:cs="TH SarabunIT๙"/>
          <w:szCs w:val="32"/>
          <w:cs/>
        </w:rPr>
        <w:t>รประสานงานร่วมกันในระดับภูมิภาค</w:t>
      </w:r>
      <w:r w:rsidR="0072717E">
        <w:rPr>
          <w:rFonts w:ascii="TH SarabunIT๙" w:hAnsi="TH SarabunIT๙" w:cs="TH SarabunIT๙" w:hint="cs"/>
          <w:szCs w:val="32"/>
          <w:cs/>
        </w:rPr>
        <w:t xml:space="preserve"> จึงได้ร่วมกัน</w:t>
      </w:r>
      <w:r w:rsidRPr="006D43F5">
        <w:rPr>
          <w:rFonts w:ascii="TH SarabunIT๙" w:hAnsi="TH SarabunIT๙" w:cs="TH SarabunIT๙"/>
          <w:szCs w:val="32"/>
          <w:cs/>
        </w:rPr>
        <w:t>จัดตั้งสมาคมประชาชาติแห่งเอเชียตะวันออกเฉียงใต้</w:t>
      </w:r>
      <w:r w:rsidR="0072717E">
        <w:rPr>
          <w:rFonts w:ascii="TH SarabunIT๙" w:hAnsi="TH SarabunIT๙" w:cs="TH SarabunIT๙"/>
          <w:szCs w:val="32"/>
        </w:rPr>
        <w:t xml:space="preserve"> (Association</w:t>
      </w:r>
      <w:r w:rsidR="0072717E" w:rsidRPr="0072717E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2717E">
        <w:rPr>
          <w:rFonts w:ascii="TH SarabunIT๙" w:hAnsi="TH SarabunIT๙" w:cs="TH SarabunIT๙"/>
          <w:szCs w:val="32"/>
        </w:rPr>
        <w:t>of Southeast</w:t>
      </w:r>
      <w:r w:rsidR="0072717E" w:rsidRPr="0072717E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2717E">
        <w:rPr>
          <w:rFonts w:ascii="TH SarabunIT๙" w:hAnsi="TH SarabunIT๙" w:cs="TH SarabunIT๙"/>
          <w:szCs w:val="32"/>
        </w:rPr>
        <w:t>Asian</w:t>
      </w:r>
      <w:r w:rsidR="0072717E" w:rsidRPr="0072717E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2717E">
        <w:rPr>
          <w:rFonts w:ascii="TH SarabunIT๙" w:hAnsi="TH SarabunIT๙" w:cs="TH SarabunIT๙"/>
          <w:szCs w:val="32"/>
        </w:rPr>
        <w:t>Nations:</w:t>
      </w:r>
      <w:r w:rsidR="0072717E" w:rsidRPr="0072717E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="0072717E">
        <w:rPr>
          <w:rFonts w:ascii="TH SarabunIT๙" w:hAnsi="TH SarabunIT๙" w:cs="TH SarabunIT๙"/>
          <w:szCs w:val="32"/>
        </w:rPr>
        <w:t>ASEAN)</w:t>
      </w:r>
      <w:r w:rsidR="0072717E">
        <w:rPr>
          <w:rFonts w:ascii="TH SarabunIT๙" w:hAnsi="TH SarabunIT๙" w:cs="TH SarabunIT๙" w:hint="cs"/>
          <w:szCs w:val="32"/>
          <w:cs/>
        </w:rPr>
        <w:t xml:space="preserve"> </w:t>
      </w:r>
      <w:r w:rsidRPr="006D43F5">
        <w:rPr>
          <w:rFonts w:ascii="TH SarabunIT๙" w:hAnsi="TH SarabunIT๙" w:cs="TH SarabunIT๙"/>
          <w:szCs w:val="32"/>
          <w:cs/>
        </w:rPr>
        <w:t xml:space="preserve">ซึ่งเป็นองค์การระหว่างประเทศภายใต้กฎบัตรอาเซียน </w:t>
      </w:r>
      <w:r w:rsidR="0072717E">
        <w:rPr>
          <w:rFonts w:ascii="TH SarabunIT๙" w:hAnsi="TH SarabunIT๙" w:cs="TH SarabunIT๙" w:hint="cs"/>
          <w:szCs w:val="32"/>
          <w:cs/>
        </w:rPr>
        <w:br/>
      </w:r>
      <w:r w:rsidRPr="006D43F5">
        <w:rPr>
          <w:rFonts w:ascii="TH SarabunIT๙" w:hAnsi="TH SarabunIT๙" w:cs="TH SarabunIT๙"/>
          <w:szCs w:val="32"/>
          <w:cs/>
        </w:rPr>
        <w:t xml:space="preserve">โดยมียึดหลักการที่สำคัญ คือ </w:t>
      </w:r>
      <w:r w:rsidR="009E40F7" w:rsidRPr="006D43F5">
        <w:rPr>
          <w:rFonts w:ascii="TH SarabunIT๙" w:hAnsi="TH SarabunIT๙" w:cs="TH SarabunIT๙"/>
          <w:szCs w:val="32"/>
          <w:cs/>
        </w:rPr>
        <w:t>หลักการไม่แทรกแซง</w:t>
      </w:r>
      <w:r w:rsidRPr="006D43F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6D43F5">
        <w:rPr>
          <w:rFonts w:ascii="TH SarabunIT๙" w:hAnsi="TH SarabunIT๙" w:cs="TH SarabunIT๙"/>
          <w:szCs w:val="32"/>
        </w:rPr>
        <w:t>(Non-Interference)</w:t>
      </w:r>
      <w:r w:rsidR="0072717E">
        <w:rPr>
          <w:rFonts w:ascii="TH SarabunIT๙" w:hAnsi="TH SarabunIT๙" w:cs="TH SarabunIT๙" w:hint="cs"/>
          <w:szCs w:val="32"/>
          <w:cs/>
        </w:rPr>
        <w:t xml:space="preserve"> </w:t>
      </w:r>
      <w:r w:rsidRPr="006D43F5">
        <w:rPr>
          <w:rFonts w:ascii="TH SarabunIT๙" w:hAnsi="TH SarabunIT๙" w:cs="TH SarabunIT๙"/>
          <w:szCs w:val="32"/>
          <w:cs/>
        </w:rPr>
        <w:t>และ</w:t>
      </w:r>
      <w:r w:rsidR="0072717E">
        <w:rPr>
          <w:rFonts w:ascii="TH SarabunIT๙" w:hAnsi="TH SarabunIT๙" w:cs="TH SarabunIT๙" w:hint="cs"/>
          <w:szCs w:val="32"/>
          <w:cs/>
        </w:rPr>
        <w:t>ยัง</w:t>
      </w:r>
      <w:r w:rsidRPr="006D43F5">
        <w:rPr>
          <w:rFonts w:ascii="TH SarabunIT๙" w:hAnsi="TH SarabunIT๙" w:cs="TH SarabunIT๙"/>
          <w:szCs w:val="32"/>
          <w:cs/>
        </w:rPr>
        <w:t>เกิดแนวคิดที่เรียกว่า “</w:t>
      </w:r>
      <w:r w:rsidRPr="006D43F5">
        <w:rPr>
          <w:rFonts w:ascii="TH SarabunIT๙" w:hAnsi="TH SarabunIT๙" w:cs="TH SarabunIT๙"/>
          <w:szCs w:val="32"/>
        </w:rPr>
        <w:t xml:space="preserve">ASEAN Way” </w:t>
      </w:r>
      <w:r w:rsidRPr="006D43F5">
        <w:rPr>
          <w:rFonts w:ascii="TH SarabunIT๙" w:hAnsi="TH SarabunIT๙" w:cs="TH SarabunIT๙"/>
          <w:szCs w:val="32"/>
          <w:cs/>
        </w:rPr>
        <w:t>เพราะแ</w:t>
      </w:r>
      <w:r w:rsidR="0072717E">
        <w:rPr>
          <w:rFonts w:ascii="TH SarabunIT๙" w:hAnsi="TH SarabunIT๙" w:cs="TH SarabunIT๙"/>
          <w:szCs w:val="32"/>
          <w:cs/>
        </w:rPr>
        <w:t>ต่ละรัฐมีความหลากหลายแตกต่างกัน</w:t>
      </w:r>
      <w:r w:rsidR="0072717E">
        <w:rPr>
          <w:rFonts w:ascii="TH SarabunIT๙" w:hAnsi="TH SarabunIT๙" w:cs="TH SarabunIT๙" w:hint="cs"/>
          <w:szCs w:val="32"/>
          <w:cs/>
        </w:rPr>
        <w:t xml:space="preserve"> และได้นำ</w:t>
      </w:r>
      <w:r w:rsidRPr="006D43F5">
        <w:rPr>
          <w:rFonts w:ascii="TH SarabunIT๙" w:hAnsi="TH SarabunIT๙" w:cs="TH SarabunIT๙"/>
          <w:szCs w:val="32"/>
          <w:cs/>
        </w:rPr>
        <w:t>ไป</w:t>
      </w:r>
      <w:r w:rsidR="009E40F7" w:rsidRPr="006D43F5">
        <w:rPr>
          <w:rFonts w:ascii="TH SarabunIT๙" w:hAnsi="TH SarabunIT๙" w:cs="TH SarabunIT๙"/>
          <w:szCs w:val="32"/>
          <w:cs/>
        </w:rPr>
        <w:t>สู่การเป็น</w:t>
      </w:r>
      <w:r w:rsidR="0072717E">
        <w:rPr>
          <w:rFonts w:ascii="TH SarabunIT๙" w:hAnsi="TH SarabunIT๙" w:cs="TH SarabunIT๙" w:hint="cs"/>
          <w:szCs w:val="32"/>
          <w:cs/>
        </w:rPr>
        <w:t>การจัดตั้ง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ประชาคมอาเซียน </w:t>
      </w:r>
      <w:r w:rsidR="009E40F7" w:rsidRPr="006D43F5">
        <w:rPr>
          <w:rFonts w:ascii="TH SarabunIT๙" w:hAnsi="TH SarabunIT๙" w:cs="TH SarabunIT๙"/>
          <w:szCs w:val="32"/>
        </w:rPr>
        <w:t xml:space="preserve">(ASEAN Community) </w:t>
      </w:r>
      <w:r w:rsidR="009E40F7" w:rsidRPr="006D43F5">
        <w:rPr>
          <w:rFonts w:ascii="TH SarabunIT๙" w:hAnsi="TH SarabunIT๙" w:cs="TH SarabunIT๙"/>
          <w:szCs w:val="32"/>
          <w:cs/>
        </w:rPr>
        <w:t>ในปี ค.ศ.</w:t>
      </w:r>
      <w:r w:rsidR="006B7EC3">
        <w:rPr>
          <w:rFonts w:ascii="TH SarabunIT๙" w:hAnsi="TH SarabunIT๙" w:cs="TH SarabunIT๙"/>
          <w:szCs w:val="32"/>
          <w:cs/>
        </w:rPr>
        <w:t>๒๐๑๕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</w:t>
      </w:r>
    </w:p>
    <w:p w:rsidR="0072717E" w:rsidRPr="0072717E" w:rsidRDefault="00C74391" w:rsidP="003D6633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Cs w:val="32"/>
        </w:rPr>
      </w:pPr>
      <w:r w:rsidRPr="0072717E">
        <w:rPr>
          <w:rFonts w:ascii="TH SarabunIT๙" w:hAnsi="TH SarabunIT๙" w:cs="TH SarabunIT๙"/>
          <w:b/>
          <w:bCs/>
          <w:szCs w:val="32"/>
          <w:cs/>
        </w:rPr>
        <w:t>กฎบัตรอาเซียน</w:t>
      </w:r>
      <w:r w:rsidR="00B02FE6" w:rsidRPr="0072717E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72717E">
        <w:rPr>
          <w:rFonts w:ascii="TH SarabunIT๙" w:hAnsi="TH SarabunIT๙" w:cs="TH SarabunIT๙"/>
          <w:b/>
          <w:bCs/>
          <w:szCs w:val="32"/>
        </w:rPr>
        <w:t>(ASEAN Charter)</w:t>
      </w:r>
      <w:r w:rsidR="00B02FE6" w:rsidRPr="0072717E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:rsidR="00C74391" w:rsidRDefault="00515647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  <w:r w:rsidRPr="006D43F5">
        <w:rPr>
          <w:rFonts w:ascii="TH SarabunIT๙" w:hAnsi="TH SarabunIT๙" w:cs="TH SarabunIT๙" w:hint="cs"/>
          <w:szCs w:val="32"/>
          <w:cs/>
        </w:rPr>
        <w:t>กฎ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บัตรอาเซียนลงนามโดย </w:t>
      </w:r>
      <w:r w:rsidR="006B7EC3">
        <w:rPr>
          <w:rFonts w:ascii="TH SarabunIT๙" w:hAnsi="TH SarabunIT๙" w:cs="TH SarabunIT๙"/>
          <w:szCs w:val="32"/>
          <w:cs/>
        </w:rPr>
        <w:t>๑๐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ประเทศสมาชิกอาเซียน เมื่อวันที่ </w:t>
      </w:r>
      <w:r w:rsidR="006B7EC3">
        <w:rPr>
          <w:rFonts w:ascii="TH SarabunIT๙" w:hAnsi="TH SarabunIT๙" w:cs="TH SarabunIT๙"/>
          <w:szCs w:val="32"/>
          <w:cs/>
        </w:rPr>
        <w:t>๒๐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พฤศจิกายน ค.ศ.</w:t>
      </w:r>
      <w:r w:rsidR="006B7EC3">
        <w:rPr>
          <w:rFonts w:ascii="TH SarabunIT๙" w:hAnsi="TH SarabunIT๙" w:cs="TH SarabunIT๙"/>
          <w:szCs w:val="32"/>
          <w:cs/>
        </w:rPr>
        <w:t>๒๐๐๗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</w:t>
      </w:r>
      <w:r w:rsidR="0072717E">
        <w:rPr>
          <w:rFonts w:ascii="TH SarabunIT๙" w:hAnsi="TH SarabunIT๙" w:cs="TH SarabunIT๙"/>
          <w:szCs w:val="32"/>
          <w:cs/>
        </w:rPr>
        <w:t>มีผลบังคับ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วันที่ </w:t>
      </w:r>
      <w:r w:rsidR="006B7EC3">
        <w:rPr>
          <w:rFonts w:ascii="TH SarabunIT๙" w:hAnsi="TH SarabunIT๙" w:cs="TH SarabunIT๙"/>
          <w:szCs w:val="32"/>
          <w:cs/>
        </w:rPr>
        <w:t>๑๕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 ธันวาคม ค.ศ. </w:t>
      </w:r>
      <w:r w:rsidR="006B7EC3">
        <w:rPr>
          <w:rFonts w:ascii="TH SarabunIT๙" w:hAnsi="TH SarabunIT๙" w:cs="TH SarabunIT๙"/>
          <w:szCs w:val="32"/>
          <w:cs/>
        </w:rPr>
        <w:t>๒๐๐๘</w:t>
      </w:r>
      <w:r w:rsidR="00B02FE6" w:rsidRPr="006D43F5">
        <w:rPr>
          <w:rFonts w:ascii="TH SarabunIT๙" w:hAnsi="TH SarabunIT๙" w:cs="TH SarabunIT๙"/>
          <w:szCs w:val="32"/>
          <w:cs/>
        </w:rPr>
        <w:t xml:space="preserve"> </w:t>
      </w:r>
      <w:r w:rsidR="009E40F7" w:rsidRPr="006D43F5">
        <w:rPr>
          <w:rFonts w:ascii="TH SarabunIT๙" w:hAnsi="TH SarabunIT๙" w:cs="TH SarabunIT๙"/>
          <w:szCs w:val="32"/>
          <w:cs/>
        </w:rPr>
        <w:t xml:space="preserve">ก่อให้เกิดสถานะทางกฎหมายในกฎหมายระหว่างประเทศ </w:t>
      </w:r>
      <w:r w:rsidR="0072717E">
        <w:rPr>
          <w:rFonts w:ascii="TH SarabunIT๙" w:hAnsi="TH SarabunIT๙" w:cs="TH SarabunIT๙"/>
          <w:szCs w:val="32"/>
          <w:cs/>
        </w:rPr>
        <w:br/>
      </w:r>
      <w:r w:rsidR="00B02FE6" w:rsidRPr="006D43F5">
        <w:rPr>
          <w:rFonts w:ascii="TH SarabunIT๙" w:hAnsi="TH SarabunIT๙" w:cs="TH SarabunIT๙"/>
          <w:szCs w:val="32"/>
          <w:cs/>
        </w:rPr>
        <w:t>อาเซียนจึงกลายเป็น</w:t>
      </w:r>
      <w:r w:rsidR="009E40F7" w:rsidRPr="006D43F5">
        <w:rPr>
          <w:rFonts w:ascii="TH SarabunIT๙" w:hAnsi="TH SarabunIT๙" w:cs="TH SarabunIT๙"/>
          <w:szCs w:val="32"/>
          <w:cs/>
        </w:rPr>
        <w:t>องค์การระหว่างประเทศ</w:t>
      </w:r>
      <w:r w:rsidR="009E40F7" w:rsidRPr="006D43F5">
        <w:rPr>
          <w:rFonts w:ascii="TH SarabunIT๙" w:hAnsi="TH SarabunIT๙" w:cs="TH SarabunIT๙"/>
          <w:szCs w:val="32"/>
        </w:rPr>
        <w:t xml:space="preserve"> (International Organization) </w:t>
      </w:r>
      <w:r w:rsidR="0072717E" w:rsidRPr="0072717E">
        <w:rPr>
          <w:rFonts w:ascii="TH SarabunIT๙" w:hAnsi="TH SarabunIT๙" w:cs="TH SarabunIT๙"/>
          <w:szCs w:val="32"/>
          <w:cs/>
        </w:rPr>
        <w:t xml:space="preserve">เหมือนกับ </w:t>
      </w:r>
      <w:r w:rsidR="0072717E" w:rsidRPr="0072717E">
        <w:rPr>
          <w:rFonts w:ascii="TH SarabunIT๙" w:hAnsi="TH SarabunIT๙" w:cs="TH SarabunIT๙"/>
          <w:szCs w:val="32"/>
        </w:rPr>
        <w:t xml:space="preserve">WTO, UN </w:t>
      </w:r>
      <w:r w:rsidR="0072717E" w:rsidRPr="0072717E">
        <w:rPr>
          <w:rFonts w:ascii="TH SarabunIT๙" w:hAnsi="TH SarabunIT๙" w:cs="TH SarabunIT๙"/>
          <w:szCs w:val="32"/>
          <w:cs/>
        </w:rPr>
        <w:t xml:space="preserve">ฯลฯ </w:t>
      </w:r>
      <w:r w:rsidR="0072717E">
        <w:rPr>
          <w:rFonts w:ascii="TH SarabunIT๙" w:hAnsi="TH SarabunIT๙" w:cs="TH SarabunIT๙" w:hint="cs"/>
          <w:szCs w:val="32"/>
          <w:cs/>
        </w:rPr>
        <w:br/>
      </w:r>
      <w:r w:rsidR="0072717E" w:rsidRPr="0072717E">
        <w:rPr>
          <w:rFonts w:ascii="TH SarabunIT๙" w:hAnsi="TH SarabunIT๙" w:cs="TH SarabunIT๙"/>
          <w:szCs w:val="32"/>
          <w:cs/>
        </w:rPr>
        <w:t xml:space="preserve">แต่สภาพบังคับของอาเซียนจะแตกต่างจากองค์การระหว่างประเทศ อื่นๆ </w:t>
      </w:r>
      <w:r w:rsidR="00B02FE6" w:rsidRPr="006D43F5">
        <w:rPr>
          <w:rFonts w:ascii="TH SarabunIT๙" w:hAnsi="TH SarabunIT๙" w:cs="TH SarabunIT๙"/>
          <w:szCs w:val="32"/>
          <w:cs/>
        </w:rPr>
        <w:t xml:space="preserve">ตามกฎบัตรอาเซียน </w:t>
      </w:r>
    </w:p>
    <w:p w:rsidR="006B7EC3" w:rsidRDefault="006B7EC3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</w:p>
    <w:p w:rsidR="006B7EC3" w:rsidRPr="00E63865" w:rsidRDefault="006B7EC3" w:rsidP="007071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Cs w:val="32"/>
        </w:rPr>
      </w:pPr>
    </w:p>
    <w:p w:rsidR="00C74391" w:rsidRPr="00E63865" w:rsidRDefault="00C74391" w:rsidP="003D6633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lastRenderedPageBreak/>
        <w:t>กฎบัตรอาเซียนกำหนดเค้าโครงของอาเซียน</w:t>
      </w:r>
      <w:r w:rsidR="0072717E">
        <w:rPr>
          <w:rFonts w:ascii="TH SarabunIT๙" w:hAnsi="TH SarabunIT๙" w:cs="TH SarabunIT๙" w:hint="cs"/>
          <w:b/>
          <w:bCs/>
          <w:szCs w:val="32"/>
          <w:cs/>
        </w:rPr>
        <w:t xml:space="preserve"> ออก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เป็น </w:t>
      </w:r>
      <w:r w:rsidR="006B7EC3">
        <w:rPr>
          <w:rFonts w:ascii="TH SarabunIT๙" w:hAnsi="TH SarabunIT๙" w:cs="TH SarabunIT๙"/>
          <w:b/>
          <w:bCs/>
          <w:szCs w:val="32"/>
          <w:cs/>
        </w:rPr>
        <w:t>๓</w:t>
      </w:r>
      <w:r w:rsidR="0072717E">
        <w:rPr>
          <w:rFonts w:ascii="TH SarabunIT๙" w:hAnsi="TH SarabunIT๙" w:cs="TH SarabunIT๙"/>
          <w:b/>
          <w:bCs/>
          <w:szCs w:val="32"/>
          <w:cs/>
        </w:rPr>
        <w:t xml:space="preserve"> เสา</w:t>
      </w:r>
      <w:r w:rsidR="0072717E">
        <w:rPr>
          <w:rFonts w:ascii="TH SarabunIT๙" w:hAnsi="TH SarabunIT๙" w:cs="TH SarabunIT๙" w:hint="cs"/>
          <w:b/>
          <w:bCs/>
          <w:szCs w:val="32"/>
          <w:cs/>
        </w:rPr>
        <w:t xml:space="preserve"> ดังนี้</w:t>
      </w:r>
    </w:p>
    <w:p w:rsidR="00F804DD" w:rsidRPr="00F804DD" w:rsidRDefault="006B7EC3" w:rsidP="0070718F">
      <w:pPr>
        <w:spacing w:after="0" w:line="240" w:lineRule="auto"/>
        <w:ind w:firstLine="1354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๑</w:t>
      </w:r>
      <w:r w:rsidR="00F804DD" w:rsidRPr="003D6633">
        <w:rPr>
          <w:rFonts w:ascii="TH SarabunIT๙" w:hAnsi="TH SarabunIT๙" w:cs="TH SarabunIT๙" w:hint="cs"/>
          <w:b/>
          <w:bCs/>
          <w:szCs w:val="32"/>
          <w:cs/>
        </w:rPr>
        <w:t>.</w:t>
      </w:r>
      <w:r w:rsidR="00F804DD" w:rsidRPr="003D6633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9E40F7" w:rsidRPr="003D6633">
        <w:rPr>
          <w:rFonts w:ascii="TH SarabunIT๙" w:hAnsi="TH SarabunIT๙" w:cs="TH SarabunIT๙"/>
          <w:b/>
          <w:bCs/>
          <w:szCs w:val="32"/>
          <w:cs/>
        </w:rPr>
        <w:t>ประชาคมการเมืองและความมั่นคงอาเซียน</w:t>
      </w:r>
      <w:r w:rsidR="00DB13DF" w:rsidRPr="00DB13DF">
        <w:rPr>
          <w:rFonts w:ascii="TH SarabunIT๙" w:hAnsi="TH SarabunIT๙" w:cs="TH SarabunIT๙"/>
          <w:b/>
          <w:bCs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b/>
          <w:bCs/>
          <w:szCs w:val="32"/>
        </w:rPr>
        <w:t>(APSC)</w:t>
      </w:r>
      <w:r w:rsidR="00DB13DF" w:rsidRPr="00DB13DF">
        <w:rPr>
          <w:rFonts w:ascii="TH SarabunIT๙" w:hAnsi="TH SarabunIT๙" w:cs="TH SarabunIT๙"/>
          <w:b/>
          <w:bCs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  <w:cs/>
        </w:rPr>
        <w:t>ได้แก่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7A3F00" w:rsidRPr="00F804DD">
        <w:rPr>
          <w:rFonts w:ascii="TH SarabunIT๙" w:hAnsi="TH SarabunIT๙" w:cs="TH SarabunIT๙"/>
          <w:szCs w:val="32"/>
          <w:cs/>
        </w:rPr>
        <w:t>การ</w:t>
      </w:r>
      <w:r w:rsidR="009E40F7" w:rsidRPr="00F804DD">
        <w:rPr>
          <w:rFonts w:ascii="TH SarabunIT๙" w:hAnsi="TH SarabunIT๙" w:cs="TH SarabunIT๙"/>
          <w:szCs w:val="32"/>
          <w:cs/>
        </w:rPr>
        <w:t>มีธรรมเนียมและค่านิยมร่วมกัน</w:t>
      </w:r>
      <w:r w:rsidR="007A3F00" w:rsidRPr="00F804DD">
        <w:rPr>
          <w:rFonts w:ascii="TH SarabunIT๙" w:hAnsi="TH SarabunIT๙" w:cs="TH SarabunIT๙"/>
          <w:szCs w:val="32"/>
          <w:cs/>
        </w:rPr>
        <w:t>,</w:t>
      </w:r>
      <w:r w:rsidR="009E40F7" w:rsidRPr="00F804DD">
        <w:rPr>
          <w:rFonts w:ascii="TH SarabunIT๙" w:hAnsi="TH SarabunIT๙" w:cs="TH SarabunIT๙"/>
          <w:szCs w:val="32"/>
          <w:cs/>
        </w:rPr>
        <w:t xml:space="preserve"> </w:t>
      </w:r>
      <w:r w:rsidR="007A3F00" w:rsidRPr="00F804DD">
        <w:rPr>
          <w:rFonts w:ascii="TH SarabunIT๙" w:hAnsi="TH SarabunIT๙" w:cs="TH SarabunIT๙"/>
          <w:szCs w:val="32"/>
          <w:cs/>
        </w:rPr>
        <w:t>การ</w:t>
      </w:r>
      <w:r w:rsidR="009E40F7" w:rsidRPr="00F804DD">
        <w:rPr>
          <w:rFonts w:ascii="TH SarabunIT๙" w:hAnsi="TH SarabunIT๙" w:cs="TH SarabunIT๙"/>
          <w:szCs w:val="32"/>
          <w:cs/>
        </w:rPr>
        <w:t xml:space="preserve">มีสันติภาพ เสถียรภาพ และความมั่นคง </w:t>
      </w:r>
      <w:r w:rsidR="007A3F00" w:rsidRPr="00F804DD">
        <w:rPr>
          <w:rFonts w:ascii="TH SarabunIT๙" w:hAnsi="TH SarabunIT๙" w:cs="TH SarabunIT๙"/>
          <w:szCs w:val="32"/>
          <w:cs/>
        </w:rPr>
        <w:t>และการพึ่ง</w:t>
      </w:r>
      <w:r w:rsidR="0072717E" w:rsidRPr="00F804DD">
        <w:rPr>
          <w:rFonts w:ascii="TH SarabunIT๙" w:hAnsi="TH SarabunIT๙" w:cs="TH SarabunIT๙"/>
          <w:szCs w:val="32"/>
          <w:cs/>
        </w:rPr>
        <w:t>พากันมากขึ้น</w:t>
      </w:r>
      <w:r w:rsidR="0072717E" w:rsidRPr="00F804DD">
        <w:rPr>
          <w:rFonts w:ascii="TH SarabunIT๙" w:hAnsi="TH SarabunIT๙" w:cs="TH SarabunIT๙" w:hint="cs"/>
          <w:szCs w:val="32"/>
          <w:cs/>
        </w:rPr>
        <w:t>รวมถึงการ</w:t>
      </w:r>
      <w:r w:rsidR="009E40F7" w:rsidRPr="00F804DD">
        <w:rPr>
          <w:rFonts w:ascii="TH SarabunIT๙" w:hAnsi="TH SarabunIT๙" w:cs="TH SarabunIT๙"/>
          <w:szCs w:val="32"/>
          <w:cs/>
        </w:rPr>
        <w:t xml:space="preserve">มีส่วนร่วมกันภายนอกภูมิภาค </w:t>
      </w:r>
    </w:p>
    <w:p w:rsidR="00F804DD" w:rsidRPr="00F804DD" w:rsidRDefault="00F804DD" w:rsidP="0070718F">
      <w:pPr>
        <w:spacing w:after="0" w:line="240" w:lineRule="auto"/>
        <w:ind w:firstLine="1620"/>
        <w:jc w:val="thaiDistribute"/>
        <w:rPr>
          <w:szCs w:val="32"/>
        </w:rPr>
      </w:pPr>
      <w:r w:rsidRPr="00F804DD">
        <w:rPr>
          <w:szCs w:val="32"/>
          <w:cs/>
        </w:rPr>
        <w:t>ขอบเขตการศึกษา</w:t>
      </w:r>
      <w:r w:rsidR="00DB13DF" w:rsidRPr="00DB13DF">
        <w:rPr>
          <w:color w:val="FFFFFF" w:themeColor="background1"/>
          <w:szCs w:val="32"/>
        </w:rPr>
        <w:t>-</w:t>
      </w:r>
      <w:r w:rsidR="00DB13DF">
        <w:rPr>
          <w:szCs w:val="32"/>
        </w:rPr>
        <w:t>APSC</w:t>
      </w:r>
      <w:r w:rsidR="00DB13DF" w:rsidRPr="00DB13DF">
        <w:rPr>
          <w:color w:val="FFFFFF" w:themeColor="background1"/>
          <w:szCs w:val="32"/>
        </w:rPr>
        <w:t>-</w:t>
      </w:r>
      <w:r w:rsidRPr="00F804DD">
        <w:rPr>
          <w:szCs w:val="32"/>
          <w:cs/>
        </w:rPr>
        <w:t xml:space="preserve">จะอยู่ที่ลัทธิทางการเมืองและการรวมกลุ่มทางการเมือง, </w:t>
      </w:r>
      <w:r>
        <w:rPr>
          <w:szCs w:val="32"/>
          <w:cs/>
        </w:rPr>
        <w:t>หลักการพื้นฐา</w:t>
      </w:r>
      <w:r>
        <w:rPr>
          <w:rFonts w:hint="cs"/>
          <w:szCs w:val="32"/>
          <w:cs/>
        </w:rPr>
        <w:t>น</w:t>
      </w:r>
      <w:r w:rsidRPr="00F804DD">
        <w:rPr>
          <w:szCs w:val="32"/>
          <w:cs/>
        </w:rPr>
        <w:t>ภายใต้</w:t>
      </w:r>
      <w:r w:rsidRPr="00F804DD">
        <w:rPr>
          <w:szCs w:val="32"/>
        </w:rPr>
        <w:t xml:space="preserve"> APSC </w:t>
      </w:r>
      <w:r w:rsidRPr="00F804DD">
        <w:rPr>
          <w:szCs w:val="32"/>
          <w:cs/>
        </w:rPr>
        <w:t xml:space="preserve">และผลกระทบต่อระบบกฎหมายไทย </w:t>
      </w:r>
    </w:p>
    <w:p w:rsidR="00F804DD" w:rsidRPr="00E63865" w:rsidRDefault="00F804DD" w:rsidP="003D6633">
      <w:pPr>
        <w:spacing w:before="120" w:after="0" w:line="240" w:lineRule="auto"/>
        <w:ind w:firstLine="1627"/>
        <w:jc w:val="thaiDistribute"/>
        <w:rPr>
          <w:rFonts w:ascii="TH SarabunIT๙" w:hAnsi="TH SarabunIT๙" w:cs="TH SarabunIT๙"/>
          <w:szCs w:val="32"/>
          <w:cs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หลักการพื้นฐานภายใต้</w:t>
      </w:r>
      <w:r w:rsidR="00DB13DF" w:rsidRPr="00DB13DF">
        <w:rPr>
          <w:rFonts w:ascii="TH SarabunIT๙" w:hAnsi="TH SarabunIT๙" w:cs="TH SarabunIT๙"/>
          <w:b/>
          <w:bCs/>
          <w:color w:val="FFFFFF" w:themeColor="background1"/>
          <w:szCs w:val="32"/>
        </w:rPr>
        <w:t>-</w:t>
      </w:r>
      <w:r w:rsidRPr="00E63865">
        <w:rPr>
          <w:rFonts w:ascii="TH SarabunIT๙" w:hAnsi="TH SarabunIT๙" w:cs="TH SarabunIT๙"/>
          <w:b/>
          <w:bCs/>
          <w:szCs w:val="32"/>
        </w:rPr>
        <w:t>APSC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 ได้แก่ </w:t>
      </w:r>
      <w:r w:rsidRPr="00E63865">
        <w:rPr>
          <w:rFonts w:ascii="TH SarabunIT๙" w:hAnsi="TH SarabunIT๙" w:cs="TH SarabunIT๙"/>
          <w:szCs w:val="32"/>
          <w:cs/>
        </w:rPr>
        <w:t>การปกครองในระบอบประชาธิปไตย</w:t>
      </w:r>
      <w:r w:rsidRPr="00F804DD">
        <w:rPr>
          <w:rFonts w:ascii="TH SarabunIT๙" w:hAnsi="TH SarabunIT๙" w:cs="TH SarabunIT๙" w:hint="cs"/>
          <w:color w:val="FFFFFF" w:themeColor="background1"/>
          <w:szCs w:val="32"/>
          <w:cs/>
        </w:rPr>
        <w:t>-</w:t>
      </w:r>
      <w:r w:rsidRPr="003D6633">
        <w:rPr>
          <w:rFonts w:ascii="TH SarabunIT๙" w:hAnsi="TH SarabunIT๙" w:cs="TH SarabunIT๙"/>
          <w:spacing w:val="-2"/>
          <w:szCs w:val="32"/>
        </w:rPr>
        <w:t>(Democracy)</w:t>
      </w:r>
      <w:r w:rsidRPr="003D6633">
        <w:rPr>
          <w:rFonts w:ascii="TH SarabunIT๙" w:hAnsi="TH SarabunIT๙" w:cs="TH SarabunIT๙"/>
          <w:spacing w:val="-2"/>
          <w:szCs w:val="32"/>
          <w:cs/>
        </w:rPr>
        <w:t>, การคุ้มครองสิทธิมนุษยชน</w:t>
      </w:r>
      <w:r w:rsidRPr="003D6633">
        <w:rPr>
          <w:rFonts w:ascii="TH SarabunIT๙" w:hAnsi="TH SarabunIT๙" w:cs="TH SarabunIT๙"/>
          <w:spacing w:val="-2"/>
          <w:szCs w:val="32"/>
        </w:rPr>
        <w:t xml:space="preserve"> (Human Rights)</w:t>
      </w:r>
      <w:r w:rsidRPr="003D6633">
        <w:rPr>
          <w:rFonts w:ascii="TH SarabunIT๙" w:hAnsi="TH SarabunIT๙" w:cs="TH SarabunIT๙"/>
          <w:spacing w:val="-2"/>
          <w:szCs w:val="32"/>
          <w:cs/>
        </w:rPr>
        <w:t xml:space="preserve">, หลักนิติธรรม </w:t>
      </w:r>
      <w:r w:rsidRPr="003D6633">
        <w:rPr>
          <w:rFonts w:ascii="TH SarabunIT๙" w:hAnsi="TH SarabunIT๙" w:cs="TH SarabunIT๙"/>
          <w:spacing w:val="-2"/>
          <w:szCs w:val="32"/>
        </w:rPr>
        <w:t>(Rule of Law)</w:t>
      </w:r>
      <w:r w:rsidRPr="003D6633">
        <w:rPr>
          <w:rFonts w:ascii="TH SarabunIT๙" w:hAnsi="TH SarabunIT๙" w:cs="TH SarabunIT๙"/>
          <w:spacing w:val="-2"/>
          <w:szCs w:val="32"/>
          <w:cs/>
        </w:rPr>
        <w:t>, หลัก</w:t>
      </w:r>
      <w:proofErr w:type="spellStart"/>
      <w:r w:rsidRPr="003D6633">
        <w:rPr>
          <w:rFonts w:ascii="TH SarabunIT๙" w:hAnsi="TH SarabunIT๙" w:cs="TH SarabunIT๙"/>
          <w:spacing w:val="-2"/>
          <w:szCs w:val="32"/>
          <w:cs/>
        </w:rPr>
        <w:t>ธรรมาภิ</w:t>
      </w:r>
      <w:proofErr w:type="spellEnd"/>
      <w:r w:rsidRPr="003D6633">
        <w:rPr>
          <w:rFonts w:ascii="TH SarabunIT๙" w:hAnsi="TH SarabunIT๙" w:cs="TH SarabunIT๙"/>
          <w:spacing w:val="-2"/>
          <w:szCs w:val="32"/>
          <w:cs/>
        </w:rPr>
        <w:t>บาล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</w:rPr>
        <w:t xml:space="preserve">(Good Governance) </w:t>
      </w:r>
      <w:r w:rsidRPr="00E63865">
        <w:rPr>
          <w:rFonts w:ascii="TH SarabunIT๙" w:hAnsi="TH SarabunIT๙" w:cs="TH SarabunIT๙"/>
          <w:szCs w:val="32"/>
          <w:cs/>
        </w:rPr>
        <w:t xml:space="preserve">และสันติภาพ ความมั่นคงและเสถียรภาพ </w:t>
      </w:r>
      <w:r w:rsidRPr="00E63865">
        <w:rPr>
          <w:rFonts w:ascii="TH SarabunIT๙" w:hAnsi="TH SarabunIT๙" w:cs="TH SarabunIT๙"/>
          <w:szCs w:val="32"/>
        </w:rPr>
        <w:t>(Peace, Security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  <w:r w:rsidRPr="00E63865">
        <w:rPr>
          <w:rFonts w:ascii="TH SarabunIT๙" w:hAnsi="TH SarabunIT๙" w:cs="TH SarabunIT๙"/>
          <w:szCs w:val="32"/>
        </w:rPr>
        <w:t>and Stability)</w:t>
      </w:r>
    </w:p>
    <w:p w:rsidR="00F804DD" w:rsidRPr="00F804DD" w:rsidRDefault="006B7EC3" w:rsidP="003D6633">
      <w:pPr>
        <w:spacing w:before="240" w:after="0" w:line="240" w:lineRule="auto"/>
        <w:ind w:firstLine="162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๑</w:t>
      </w:r>
      <w:r w:rsidR="00F804DD" w:rsidRPr="00F804DD">
        <w:rPr>
          <w:rFonts w:ascii="TH SarabunIT๙" w:hAnsi="TH SarabunIT๙" w:cs="TH SarabunIT๙" w:hint="cs"/>
          <w:b/>
          <w:bCs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Cs w:val="32"/>
          <w:cs/>
        </w:rPr>
        <w:t>๑</w:t>
      </w:r>
      <w:r w:rsidR="00F804DD" w:rsidRPr="00F804D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F804DD" w:rsidRPr="00F804DD">
        <w:rPr>
          <w:rFonts w:ascii="TH SarabunIT๙" w:hAnsi="TH SarabunIT๙" w:cs="TH SarabunIT๙"/>
          <w:b/>
          <w:bCs/>
          <w:szCs w:val="32"/>
          <w:cs/>
        </w:rPr>
        <w:t>หลักการปกครองในระบอบประชาธิปไตย</w:t>
      </w:r>
      <w:r w:rsidR="00F804DD" w:rsidRPr="00F804DD">
        <w:rPr>
          <w:rFonts w:ascii="TH SarabunIT๙" w:hAnsi="TH SarabunIT๙" w:cs="TH SarabunIT๙"/>
          <w:szCs w:val="32"/>
        </w:rPr>
        <w:t>)</w:t>
      </w:r>
      <w:r w:rsidR="00F804DD" w:rsidRPr="00F804DD">
        <w:rPr>
          <w:rFonts w:ascii="TH SarabunIT๙" w:hAnsi="TH SarabunIT๙" w:cs="TH SarabunIT๙"/>
          <w:szCs w:val="32"/>
          <w:cs/>
        </w:rPr>
        <w:t xml:space="preserve"> สาระสำคัญของการปกครองในระบอบประชาธิปไตย คือ การเลือกตั้งโดยผู้แทน </w:t>
      </w:r>
      <w:r w:rsidR="00F804DD" w:rsidRPr="00F804DD">
        <w:rPr>
          <w:rFonts w:ascii="TH SarabunIT๙" w:hAnsi="TH SarabunIT๙" w:cs="TH SarabunIT๙"/>
          <w:szCs w:val="32"/>
        </w:rPr>
        <w:t xml:space="preserve">(Representatives) </w:t>
      </w:r>
      <w:r w:rsidR="00F804DD" w:rsidRPr="00F804DD">
        <w:rPr>
          <w:rFonts w:ascii="TH SarabunIT๙" w:hAnsi="TH SarabunIT๙" w:cs="TH SarabunIT๙"/>
          <w:szCs w:val="32"/>
          <w:cs/>
        </w:rPr>
        <w:t xml:space="preserve">และรัฐธรรมนูญอันเป็นกฎหมายสูงสุด </w:t>
      </w:r>
    </w:p>
    <w:p w:rsidR="00F804DD" w:rsidRPr="00E63865" w:rsidRDefault="006B7EC3" w:rsidP="003D6633">
      <w:pPr>
        <w:spacing w:before="240" w:after="0" w:line="240" w:lineRule="auto"/>
        <w:ind w:firstLine="162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๑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Cs w:val="32"/>
          <w:cs/>
        </w:rPr>
        <w:t>๒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 xml:space="preserve">หลักนิติธรรม </w:t>
      </w:r>
      <w:r w:rsidR="00F804DD" w:rsidRPr="00E63865">
        <w:rPr>
          <w:rFonts w:ascii="TH SarabunIT๙" w:hAnsi="TH SarabunIT๙" w:cs="TH SarabunIT๙"/>
          <w:b/>
          <w:bCs/>
          <w:szCs w:val="32"/>
        </w:rPr>
        <w:t>(Rule of Law)</w:t>
      </w:r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F804DD" w:rsidRPr="00E63865">
        <w:rPr>
          <w:rFonts w:ascii="TH SarabunIT๙" w:hAnsi="TH SarabunIT๙" w:cs="TH SarabunIT๙"/>
          <w:szCs w:val="32"/>
          <w:cs/>
        </w:rPr>
        <w:t xml:space="preserve">มีบ่อเกิดจากหลักกฎหมายในอังกฤษ โดยเฉพาะ </w:t>
      </w:r>
      <w:r w:rsidR="00F804DD" w:rsidRPr="00E63865">
        <w:rPr>
          <w:rFonts w:ascii="TH SarabunIT๙" w:hAnsi="TH SarabunIT๙" w:cs="TH SarabunIT๙"/>
          <w:szCs w:val="32"/>
        </w:rPr>
        <w:t xml:space="preserve">A.V. Dicey </w:t>
      </w:r>
      <w:r w:rsidR="00F804DD" w:rsidRPr="00E63865">
        <w:rPr>
          <w:rFonts w:ascii="TH SarabunIT๙" w:hAnsi="TH SarabunIT๙" w:cs="TH SarabunIT๙"/>
          <w:szCs w:val="32"/>
          <w:cs/>
        </w:rPr>
        <w:t xml:space="preserve">แต่หลักนิติธรรม </w:t>
      </w:r>
      <w:r w:rsidR="00F804DD" w:rsidRPr="00E63865">
        <w:rPr>
          <w:rFonts w:ascii="TH SarabunIT๙" w:hAnsi="TH SarabunIT๙" w:cs="TH SarabunIT๙"/>
          <w:szCs w:val="32"/>
        </w:rPr>
        <w:t>(Rule of Law)</w:t>
      </w:r>
      <w:r w:rsidR="00F804DD" w:rsidRPr="00E63865">
        <w:rPr>
          <w:rFonts w:ascii="TH SarabunIT๙" w:hAnsi="TH SarabunIT๙" w:cs="TH SarabunIT๙"/>
          <w:szCs w:val="32"/>
          <w:cs/>
        </w:rPr>
        <w:t xml:space="preserve"> แตกต่างกันในรายละเอียดกับหลักนิติรัฐ </w:t>
      </w:r>
      <w:r w:rsidR="00F804DD" w:rsidRPr="00E63865">
        <w:rPr>
          <w:rFonts w:ascii="TH SarabunIT๙" w:hAnsi="TH SarabunIT๙" w:cs="TH SarabunIT๙"/>
          <w:szCs w:val="32"/>
        </w:rPr>
        <w:t xml:space="preserve">(Legal State) </w:t>
      </w:r>
      <w:r w:rsidR="00F804DD" w:rsidRPr="00E63865">
        <w:rPr>
          <w:rFonts w:ascii="TH SarabunIT๙" w:hAnsi="TH SarabunIT๙" w:cs="TH SarabunIT๙"/>
          <w:szCs w:val="32"/>
          <w:cs/>
        </w:rPr>
        <w:t xml:space="preserve">อย่างไรก็ตาม นิติรัฐก็มีรากมาจากนิติธรรมและมีวิวัฒนาการมาจากหลักกฎหมายเยอรมัน </w:t>
      </w:r>
    </w:p>
    <w:p w:rsidR="00F804DD" w:rsidRPr="00E63865" w:rsidRDefault="00F804DD" w:rsidP="003D6633">
      <w:pPr>
        <w:spacing w:before="240" w:after="0" w:line="240" w:lineRule="auto"/>
        <w:ind w:firstLine="2070"/>
        <w:jc w:val="thaiDistribute"/>
        <w:rPr>
          <w:rFonts w:ascii="TH SarabunIT๙" w:hAnsi="TH SarabunIT๙" w:cs="TH SarabunIT๙"/>
          <w:b/>
          <w:bCs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สาระสำคัญของหลักนิติธรรม </w:t>
      </w:r>
      <w:r w:rsidRPr="00E63865">
        <w:rPr>
          <w:rFonts w:ascii="TH SarabunIT๙" w:hAnsi="TH SarabunIT๙" w:cs="TH SarabunIT๙"/>
          <w:b/>
          <w:bCs/>
          <w:szCs w:val="32"/>
        </w:rPr>
        <w:t>(Rule of Law)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 ดังนี้</w:t>
      </w:r>
    </w:p>
    <w:p w:rsidR="00F804DD" w:rsidRPr="00F804DD" w:rsidRDefault="00F804DD" w:rsidP="003D6633">
      <w:pPr>
        <w:spacing w:after="0" w:line="240" w:lineRule="auto"/>
        <w:ind w:firstLine="2070"/>
        <w:jc w:val="thaiDistribute"/>
        <w:rPr>
          <w:rFonts w:ascii="TH SarabunIT๙" w:hAnsi="TH SarabunIT๙" w:cs="TH SarabunIT๙"/>
          <w:szCs w:val="32"/>
        </w:rPr>
      </w:pPr>
      <w:r w:rsidRPr="00F804DD">
        <w:rPr>
          <w:rFonts w:ascii="TH SarabunIT๙" w:hAnsi="TH SarabunIT๙" w:cs="TH SarabunIT๙"/>
          <w:szCs w:val="32"/>
          <w:cs/>
        </w:rPr>
        <w:t>กฎหมายต้องมีความชัดเจน</w:t>
      </w:r>
      <w:r w:rsidRPr="00F804DD">
        <w:rPr>
          <w:rFonts w:ascii="TH SarabunIT๙" w:hAnsi="TH SarabunIT๙" w:cs="TH SarabunIT๙"/>
          <w:szCs w:val="32"/>
        </w:rPr>
        <w:t xml:space="preserve"> (Law must be Accessible)</w:t>
      </w:r>
      <w:r w:rsidRPr="00F804DD">
        <w:rPr>
          <w:rFonts w:ascii="TH SarabunIT๙" w:hAnsi="TH SarabunIT๙" w:cs="TH SarabunIT๙"/>
          <w:szCs w:val="32"/>
          <w:cs/>
        </w:rPr>
        <w:t xml:space="preserve"> ได้แก่ กฎหมายลายลักษณ์อักษร</w:t>
      </w:r>
      <w:r w:rsidRPr="00F804DD">
        <w:rPr>
          <w:rFonts w:ascii="TH SarabunIT๙" w:hAnsi="TH SarabunIT๙" w:cs="TH SarabunIT๙"/>
          <w:szCs w:val="32"/>
        </w:rPr>
        <w:t xml:space="preserve"> (Statute Law) </w:t>
      </w:r>
      <w:r w:rsidRPr="00F804DD">
        <w:rPr>
          <w:rFonts w:ascii="TH SarabunIT๙" w:hAnsi="TH SarabunIT๙" w:cs="TH SarabunIT๙"/>
          <w:szCs w:val="32"/>
          <w:cs/>
        </w:rPr>
        <w:t xml:space="preserve">และคำพิพากษา และจารีตประเพณี </w:t>
      </w:r>
      <w:r w:rsidR="00DB13DF">
        <w:rPr>
          <w:rFonts w:ascii="TH SarabunIT๙" w:hAnsi="TH SarabunIT๙" w:cs="TH SarabunIT๙"/>
          <w:szCs w:val="32"/>
        </w:rPr>
        <w:t>(Customary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Law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DB13DF">
        <w:rPr>
          <w:rFonts w:ascii="TH SarabunIT๙" w:hAnsi="TH SarabunIT๙" w:cs="TH SarabunIT๙"/>
          <w:szCs w:val="32"/>
        </w:rPr>
        <w:t>and</w:t>
      </w:r>
      <w:r w:rsidR="00DB13DF" w:rsidRPr="00DB13DF">
        <w:rPr>
          <w:rFonts w:ascii="TH SarabunIT๙" w:hAnsi="TH SarabunIT๙" w:cs="TH SarabunIT๙"/>
          <w:color w:val="FFFFFF" w:themeColor="background1"/>
          <w:szCs w:val="32"/>
        </w:rPr>
        <w:t>-</w:t>
      </w:r>
      <w:r w:rsidRPr="00F804DD">
        <w:rPr>
          <w:rFonts w:ascii="TH SarabunIT๙" w:hAnsi="TH SarabunIT๙" w:cs="TH SarabunIT๙"/>
          <w:szCs w:val="32"/>
        </w:rPr>
        <w:t xml:space="preserve">Court’s Decisions) </w:t>
      </w:r>
    </w:p>
    <w:p w:rsidR="00F804DD" w:rsidRPr="00F804DD" w:rsidRDefault="00F804DD" w:rsidP="003D6633">
      <w:pPr>
        <w:spacing w:after="0" w:line="240" w:lineRule="auto"/>
        <w:ind w:firstLine="2070"/>
        <w:jc w:val="thaiDistribute"/>
        <w:rPr>
          <w:rFonts w:ascii="TH SarabunIT๙" w:hAnsi="TH SarabunIT๙" w:cs="TH SarabunIT๙"/>
          <w:szCs w:val="32"/>
        </w:rPr>
      </w:pPr>
      <w:r w:rsidRPr="00F804DD">
        <w:rPr>
          <w:rFonts w:ascii="TH SarabunIT๙" w:hAnsi="TH SarabunIT๙" w:cs="TH SarabunIT๙"/>
          <w:szCs w:val="32"/>
          <w:cs/>
        </w:rPr>
        <w:t xml:space="preserve">กฎหมายต้องมิใช่ดุลยพินิจ </w:t>
      </w:r>
      <w:r w:rsidRPr="00F804DD">
        <w:rPr>
          <w:rFonts w:ascii="TH SarabunIT๙" w:hAnsi="TH SarabunIT๙" w:cs="TH SarabunIT๙"/>
          <w:szCs w:val="32"/>
        </w:rPr>
        <w:t xml:space="preserve">(Law not Discretion) </w:t>
      </w:r>
      <w:r w:rsidRPr="00F804DD">
        <w:rPr>
          <w:rFonts w:ascii="TH SarabunIT๙" w:hAnsi="TH SarabunIT๙" w:cs="TH SarabunIT๙"/>
          <w:szCs w:val="32"/>
          <w:cs/>
        </w:rPr>
        <w:t>หากเกิดปัญหาต้องแก้ไขด้วยการปรับใช้กฎหมาย มิใช้การใช้ดุลย</w:t>
      </w:r>
      <w:r w:rsidR="00460ECF" w:rsidRPr="00F804DD">
        <w:rPr>
          <w:rFonts w:ascii="TH SarabunIT๙" w:hAnsi="TH SarabunIT๙" w:cs="TH SarabunIT๙" w:hint="cs"/>
          <w:szCs w:val="32"/>
          <w:cs/>
        </w:rPr>
        <w:t>พินิจ</w:t>
      </w:r>
      <w:r w:rsidRPr="00F804DD">
        <w:rPr>
          <w:rFonts w:ascii="TH SarabunIT๙" w:hAnsi="TH SarabunIT๙" w:cs="TH SarabunIT๙"/>
          <w:szCs w:val="32"/>
          <w:cs/>
        </w:rPr>
        <w:t xml:space="preserve">ทางกฎหมาย </w:t>
      </w:r>
    </w:p>
    <w:p w:rsidR="00F804DD" w:rsidRPr="00F804DD" w:rsidRDefault="00F804DD" w:rsidP="003D6633">
      <w:pPr>
        <w:spacing w:after="0" w:line="240" w:lineRule="auto"/>
        <w:ind w:firstLine="2070"/>
        <w:jc w:val="thaiDistribute"/>
        <w:rPr>
          <w:rFonts w:ascii="TH SarabunIT๙" w:hAnsi="TH SarabunIT๙" w:cs="TH SarabunIT๙"/>
          <w:szCs w:val="32"/>
        </w:rPr>
      </w:pPr>
      <w:r w:rsidRPr="00F804DD">
        <w:rPr>
          <w:rFonts w:ascii="TH SarabunIT๙" w:hAnsi="TH SarabunIT๙" w:cs="TH SarabunIT๙"/>
          <w:szCs w:val="32"/>
          <w:cs/>
        </w:rPr>
        <w:t xml:space="preserve">ความเท่าเทียมกันภายใต้กฎหมายเดียวกัน </w:t>
      </w:r>
      <w:r w:rsidRPr="00F804DD">
        <w:rPr>
          <w:rFonts w:ascii="TH SarabunIT๙" w:hAnsi="TH SarabunIT๙" w:cs="TH SarabunIT๙"/>
          <w:szCs w:val="32"/>
        </w:rPr>
        <w:t>(Equality before Law)</w:t>
      </w:r>
      <w:r w:rsidRPr="00F804DD">
        <w:rPr>
          <w:rFonts w:ascii="TH SarabunIT๙" w:hAnsi="TH SarabunIT๙" w:cs="TH SarabunIT๙"/>
          <w:szCs w:val="32"/>
          <w:cs/>
        </w:rPr>
        <w:t xml:space="preserve"> หมายถึงการใช้อำนาจของรัฐต้องเป็นไปอย่างเสมอภาคและเท่าเทียมกัน และมีการคุ้มครองสิทธิมนุษยชน </w:t>
      </w:r>
    </w:p>
    <w:p w:rsidR="00F804DD" w:rsidRPr="00F804DD" w:rsidRDefault="00F804DD" w:rsidP="003D6633">
      <w:pPr>
        <w:spacing w:after="0" w:line="240" w:lineRule="auto"/>
        <w:ind w:firstLine="2070"/>
        <w:jc w:val="thaiDistribute"/>
        <w:rPr>
          <w:rFonts w:ascii="TH SarabunIT๙" w:hAnsi="TH SarabunIT๙" w:cs="TH SarabunIT๙"/>
          <w:szCs w:val="32"/>
        </w:rPr>
      </w:pPr>
      <w:r w:rsidRPr="00515647">
        <w:rPr>
          <w:rFonts w:ascii="TH SarabunIT๙" w:hAnsi="TH SarabunIT๙" w:cs="TH SarabunIT๙"/>
          <w:spacing w:val="-12"/>
          <w:szCs w:val="32"/>
          <w:cs/>
        </w:rPr>
        <w:t>หลักนิติธรรมมีความสัมพันธ์อย่างเด่นชัดกับหลักการภายใต้เสา</w:t>
      </w:r>
      <w:r w:rsidRPr="00515647">
        <w:rPr>
          <w:rFonts w:ascii="TH SarabunIT๙" w:hAnsi="TH SarabunIT๙" w:cs="TH SarabunIT๙"/>
          <w:spacing w:val="-12"/>
          <w:szCs w:val="32"/>
        </w:rPr>
        <w:t xml:space="preserve"> APSC</w:t>
      </w:r>
      <w:r w:rsidRPr="00515647">
        <w:rPr>
          <w:rFonts w:ascii="TH SarabunIT๙" w:hAnsi="TH SarabunIT๙" w:cs="TH SarabunIT๙"/>
          <w:spacing w:val="-12"/>
          <w:szCs w:val="32"/>
          <w:cs/>
        </w:rPr>
        <w:t xml:space="preserve"> คือ หลัก</w:t>
      </w:r>
      <w:proofErr w:type="spellStart"/>
      <w:r w:rsidRPr="00515647">
        <w:rPr>
          <w:rFonts w:ascii="TH SarabunIT๙" w:hAnsi="TH SarabunIT๙" w:cs="TH SarabunIT๙"/>
          <w:spacing w:val="-12"/>
          <w:szCs w:val="32"/>
          <w:cs/>
        </w:rPr>
        <w:t>ธรรมาภิ</w:t>
      </w:r>
      <w:proofErr w:type="spellEnd"/>
      <w:r w:rsidRPr="00515647">
        <w:rPr>
          <w:rFonts w:ascii="TH SarabunIT๙" w:hAnsi="TH SarabunIT๙" w:cs="TH SarabunIT๙"/>
          <w:spacing w:val="-12"/>
          <w:szCs w:val="32"/>
          <w:cs/>
        </w:rPr>
        <w:t>บาล</w:t>
      </w:r>
      <w:r w:rsidRPr="00F804DD">
        <w:rPr>
          <w:rFonts w:ascii="TH SarabunIT๙" w:hAnsi="TH SarabunIT๙" w:cs="TH SarabunIT๙"/>
          <w:szCs w:val="32"/>
        </w:rPr>
        <w:t xml:space="preserve"> (Good Governance)</w:t>
      </w:r>
      <w:r w:rsidRPr="00F804DD">
        <w:rPr>
          <w:rFonts w:ascii="TH SarabunIT๙" w:hAnsi="TH SarabunIT๙" w:cs="TH SarabunIT๙"/>
          <w:szCs w:val="32"/>
          <w:cs/>
        </w:rPr>
        <w:t xml:space="preserve"> กับหลักการคุ้มครองสิทธิมนุษยชน</w:t>
      </w:r>
      <w:r>
        <w:rPr>
          <w:rFonts w:ascii="TH SarabunIT๙" w:hAnsi="TH SarabunIT๙" w:cs="TH SarabunIT๙"/>
          <w:szCs w:val="32"/>
        </w:rPr>
        <w:t xml:space="preserve"> (Human Rights) </w:t>
      </w:r>
    </w:p>
    <w:p w:rsidR="00F804DD" w:rsidRPr="00E63865" w:rsidRDefault="006B7EC3" w:rsidP="008F5339">
      <w:pPr>
        <w:spacing w:before="240" w:after="0" w:line="240" w:lineRule="auto"/>
        <w:ind w:firstLine="162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๑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Cs w:val="32"/>
          <w:cs/>
        </w:rPr>
        <w:t>๓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>หลัก</w:t>
      </w:r>
      <w:proofErr w:type="spellStart"/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>ธรรมาภิ</w:t>
      </w:r>
      <w:proofErr w:type="spellEnd"/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 xml:space="preserve">บาล </w:t>
      </w:r>
      <w:r w:rsidR="00F804DD" w:rsidRPr="00E63865">
        <w:rPr>
          <w:rFonts w:ascii="TH SarabunIT๙" w:hAnsi="TH SarabunIT๙" w:cs="TH SarabunIT๙"/>
          <w:b/>
          <w:bCs/>
          <w:szCs w:val="32"/>
        </w:rPr>
        <w:t xml:space="preserve">(Good Governance) </w:t>
      </w:r>
      <w:r w:rsidR="00F804DD" w:rsidRPr="00E63865">
        <w:rPr>
          <w:rFonts w:ascii="TH SarabunIT๙" w:hAnsi="TH SarabunIT๙" w:cs="TH SarabunIT๙"/>
          <w:szCs w:val="32"/>
          <w:cs/>
        </w:rPr>
        <w:t>หมายถึง การดำเนินกิจการต่างๆ ต้องมีความชอบด้วยกฎหมายและชอบธรรม จะเห็นว่ามีการปรับใช้หลัก</w:t>
      </w:r>
      <w:proofErr w:type="spellStart"/>
      <w:r w:rsidR="00F804DD" w:rsidRPr="00E63865">
        <w:rPr>
          <w:rFonts w:ascii="TH SarabunIT๙" w:hAnsi="TH SarabunIT๙" w:cs="TH SarabunIT๙"/>
          <w:szCs w:val="32"/>
          <w:cs/>
        </w:rPr>
        <w:t>ธรรมาภิ</w:t>
      </w:r>
      <w:proofErr w:type="spellEnd"/>
      <w:r w:rsidR="00F804DD" w:rsidRPr="00E63865">
        <w:rPr>
          <w:rFonts w:ascii="TH SarabunIT๙" w:hAnsi="TH SarabunIT๙" w:cs="TH SarabunIT๙"/>
          <w:szCs w:val="32"/>
          <w:cs/>
        </w:rPr>
        <w:t xml:space="preserve">บาลระหว่างรัฐกับเอกชน ระหว่างเจ้าหน้าที่ภาครัฐกับเอกชน และระหว่างภาคเอกชนกับประชาชน </w:t>
      </w:r>
    </w:p>
    <w:p w:rsidR="00F804DD" w:rsidRPr="00E63865" w:rsidRDefault="006B7EC3" w:rsidP="008F5339">
      <w:pPr>
        <w:spacing w:before="240" w:after="0" w:line="240" w:lineRule="auto"/>
        <w:ind w:firstLine="16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๑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Cs w:val="32"/>
          <w:cs/>
        </w:rPr>
        <w:t>๔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 xml:space="preserve">การคุ้มครองสิทธิมนุษยชน </w:t>
      </w:r>
      <w:r w:rsidR="00F804DD" w:rsidRPr="00E63865">
        <w:rPr>
          <w:rFonts w:ascii="TH SarabunIT๙" w:hAnsi="TH SarabunIT๙" w:cs="TH SarabunIT๙"/>
          <w:b/>
          <w:bCs/>
          <w:szCs w:val="32"/>
        </w:rPr>
        <w:t xml:space="preserve">(Human Rights) </w:t>
      </w:r>
      <w:r w:rsidR="00F804DD" w:rsidRPr="00F804DD">
        <w:rPr>
          <w:rFonts w:ascii="TH SarabunIT๙" w:hAnsi="TH SarabunIT๙" w:cs="TH SarabunIT๙"/>
          <w:szCs w:val="32"/>
          <w:cs/>
        </w:rPr>
        <w:t xml:space="preserve">เป็นการคุ้มครองสิทธิขั้นพื้นฐานของมนุษย์ ประกอบไปด้วยสิทธิพลเมืองและสิทธิทางการเมือง สิทธิทางเศรษฐกิจ สังคมและวัฒนธรรม อาเซียนเน้นย้ำ การเคารพสิทธิมนุษยชน  โดยคณะกรรมาธิการระหว่างรัฐบาลอาเซียนว่าด้วยสิทธิมนุษยชน </w:t>
      </w:r>
      <w:r w:rsidR="00F804DD" w:rsidRPr="00F804DD">
        <w:rPr>
          <w:rFonts w:ascii="TH SarabunIT๙" w:hAnsi="TH SarabunIT๙" w:cs="TH SarabunIT๙"/>
          <w:szCs w:val="32"/>
        </w:rPr>
        <w:t xml:space="preserve">(ASEAN Intergovernmental Commission on Human Rights: AICHR) </w:t>
      </w:r>
      <w:r w:rsidR="00F804DD" w:rsidRPr="00F804DD">
        <w:rPr>
          <w:rFonts w:ascii="TH SarabunIT๙" w:hAnsi="TH SarabunIT๙" w:cs="TH SarabunIT๙"/>
          <w:szCs w:val="32"/>
          <w:cs/>
        </w:rPr>
        <w:t>ได้นำหลักการในปฏิญญาสากลว่าด้วยสิทธิมนุษยชน (</w:t>
      </w:r>
      <w:r w:rsidR="00F804DD" w:rsidRPr="00F804DD">
        <w:rPr>
          <w:rFonts w:ascii="TH SarabunIT๙" w:hAnsi="TH SarabunIT๙" w:cs="TH SarabunIT๙"/>
          <w:szCs w:val="32"/>
        </w:rPr>
        <w:t>UDHR</w:t>
      </w:r>
      <w:r w:rsidR="00F804DD" w:rsidRPr="00F804DD">
        <w:rPr>
          <w:rFonts w:ascii="TH SarabunIT๙" w:hAnsi="TH SarabunIT๙" w:cs="TH SarabunIT๙"/>
          <w:szCs w:val="32"/>
          <w:cs/>
        </w:rPr>
        <w:t xml:space="preserve">) มาปรับใช้ใน </w:t>
      </w:r>
      <w:r w:rsidR="00F804DD" w:rsidRPr="00F804DD">
        <w:rPr>
          <w:rFonts w:ascii="TH SarabunIT๙" w:hAnsi="TH SarabunIT๙" w:cs="TH SarabunIT๙"/>
          <w:szCs w:val="32"/>
        </w:rPr>
        <w:t xml:space="preserve">ASEAN Declaration of Human Rights </w:t>
      </w:r>
      <w:r w:rsidR="00460ECF">
        <w:rPr>
          <w:rFonts w:ascii="TH SarabunIT๙" w:hAnsi="TH SarabunIT๙" w:cs="TH SarabunIT๙"/>
          <w:szCs w:val="32"/>
          <w:cs/>
        </w:rPr>
        <w:t>ซึ่งให้ความสำคั</w:t>
      </w:r>
      <w:r w:rsidR="00460ECF">
        <w:rPr>
          <w:rFonts w:ascii="TH SarabunIT๙" w:hAnsi="TH SarabunIT๙" w:cs="TH SarabunIT๙" w:hint="cs"/>
          <w:szCs w:val="32"/>
          <w:cs/>
        </w:rPr>
        <w:t>ญ</w:t>
      </w:r>
      <w:r w:rsidR="00F804DD" w:rsidRPr="00F804DD">
        <w:rPr>
          <w:rFonts w:ascii="TH SarabunIT๙" w:hAnsi="TH SarabunIT๙" w:cs="TH SarabunIT๙"/>
          <w:szCs w:val="32"/>
          <w:cs/>
        </w:rPr>
        <w:t xml:space="preserve">กับเอกสารกฎหมายสิทธิมนุษยชนต่างๆ หลายฉบับ </w:t>
      </w:r>
    </w:p>
    <w:p w:rsidR="00F804DD" w:rsidRDefault="006B7EC3" w:rsidP="008F5339">
      <w:pPr>
        <w:spacing w:after="0" w:line="240" w:lineRule="auto"/>
        <w:ind w:firstLine="16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lastRenderedPageBreak/>
        <w:t>๑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Cs w:val="32"/>
          <w:cs/>
        </w:rPr>
        <w:t>๕</w:t>
      </w:r>
      <w:r w:rsidR="00F804DD"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 xml:space="preserve">สันติภาพ ความมั่นคงและเสถียรภาพ </w:t>
      </w:r>
      <w:r w:rsidR="00F804DD" w:rsidRPr="00E63865">
        <w:rPr>
          <w:rFonts w:ascii="TH SarabunIT๙" w:hAnsi="TH SarabunIT๙" w:cs="TH SarabunIT๙"/>
          <w:szCs w:val="32"/>
          <w:cs/>
        </w:rPr>
        <w:t xml:space="preserve"> </w:t>
      </w:r>
      <w:r w:rsidR="00F804DD" w:rsidRPr="00E63865">
        <w:rPr>
          <w:rFonts w:ascii="TH SarabunIT๙" w:hAnsi="TH SarabunIT๙" w:cs="TH SarabunIT๙"/>
          <w:b/>
          <w:bCs/>
          <w:szCs w:val="32"/>
        </w:rPr>
        <w:t>(Peace, Security and Stability)</w:t>
      </w:r>
      <w:r w:rsidR="00F804DD"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F804DD" w:rsidRPr="00F804DD">
        <w:rPr>
          <w:rFonts w:ascii="TH SarabunIT๙" w:hAnsi="TH SarabunIT๙" w:cs="TH SarabunIT๙"/>
          <w:szCs w:val="32"/>
          <w:cs/>
        </w:rPr>
        <w:t>ประเด็นที่สำคัญได้แก่ เรื่องกฎหมายทะเลกับปัญหาพิพาททะเลจีนใต้, เขตแห่งสันติภาพ เสรีภาพและความเป็นกลาง</w:t>
      </w:r>
      <w:r w:rsidR="00F804DD" w:rsidRPr="00F804DD">
        <w:rPr>
          <w:rFonts w:ascii="TH SarabunIT๙" w:hAnsi="TH SarabunIT๙" w:cs="TH SarabunIT๙"/>
          <w:szCs w:val="32"/>
        </w:rPr>
        <w:t xml:space="preserve"> (Zone of Peace, Freedom and Neutrality) </w:t>
      </w:r>
      <w:r w:rsidR="00F804DD" w:rsidRPr="00F804DD">
        <w:rPr>
          <w:rFonts w:ascii="TH SarabunIT๙" w:hAnsi="TH SarabunIT๙" w:cs="TH SarabunIT๙"/>
          <w:szCs w:val="32"/>
          <w:cs/>
        </w:rPr>
        <w:t xml:space="preserve">และสนธิสัญญาเขตปลอดอาวุธนิวเคลียร์ในเอเชียตะวันออกเฉียงใต้ </w:t>
      </w:r>
      <w:r w:rsidR="00F804DD" w:rsidRPr="00F804DD">
        <w:rPr>
          <w:rFonts w:ascii="TH SarabunIT๙" w:hAnsi="TH SarabunIT๙" w:cs="TH SarabunIT๙"/>
          <w:szCs w:val="32"/>
        </w:rPr>
        <w:t xml:space="preserve">(Southeast Asian Nuclear – Free Zone Treaty) </w:t>
      </w:r>
    </w:p>
    <w:p w:rsidR="00FF7408" w:rsidRDefault="006B7EC3" w:rsidP="008F5339">
      <w:pPr>
        <w:spacing w:before="240" w:after="0" w:line="240" w:lineRule="auto"/>
        <w:ind w:firstLine="126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๒</w:t>
      </w:r>
      <w:r w:rsidR="00F804DD" w:rsidRPr="00FF7408">
        <w:rPr>
          <w:rFonts w:ascii="TH SarabunIT๙" w:hAnsi="TH SarabunIT๙" w:cs="TH SarabunIT๙" w:hint="cs"/>
          <w:b/>
          <w:bCs/>
          <w:szCs w:val="32"/>
          <w:cs/>
        </w:rPr>
        <w:t xml:space="preserve">. </w:t>
      </w:r>
      <w:r w:rsidR="009E40F7" w:rsidRPr="00FF7408">
        <w:rPr>
          <w:rFonts w:ascii="TH SarabunIT๙" w:hAnsi="TH SarabunIT๙" w:cs="TH SarabunIT๙"/>
          <w:b/>
          <w:bCs/>
          <w:szCs w:val="32"/>
          <w:cs/>
        </w:rPr>
        <w:t xml:space="preserve">ประชาคมเศรษฐกิจอาเซียน </w:t>
      </w:r>
      <w:r w:rsidR="009E40F7" w:rsidRPr="00FF7408">
        <w:rPr>
          <w:rFonts w:ascii="TH SarabunIT๙" w:hAnsi="TH SarabunIT๙" w:cs="TH SarabunIT๙"/>
          <w:b/>
          <w:bCs/>
          <w:szCs w:val="32"/>
        </w:rPr>
        <w:t>(AEC)</w:t>
      </w:r>
      <w:r w:rsidR="009E40F7" w:rsidRPr="00F804DD">
        <w:rPr>
          <w:rFonts w:ascii="TH SarabunIT๙" w:hAnsi="TH SarabunIT๙" w:cs="TH SarabunIT๙"/>
          <w:szCs w:val="32"/>
        </w:rPr>
        <w:t xml:space="preserve"> </w:t>
      </w:r>
      <w:r w:rsidR="007A3F00" w:rsidRPr="00F804DD">
        <w:rPr>
          <w:rFonts w:ascii="TH SarabunIT๙" w:hAnsi="TH SarabunIT๙" w:cs="TH SarabunIT๙"/>
          <w:szCs w:val="32"/>
          <w:cs/>
        </w:rPr>
        <w:t xml:space="preserve">ได้แก่ การมีตลาดและฐานการผลิตเดียวกัน, การมีความสามารถในการแข่งขันสูง, </w:t>
      </w:r>
      <w:r w:rsidR="009E40F7" w:rsidRPr="00F804DD">
        <w:rPr>
          <w:rFonts w:ascii="TH SarabunIT๙" w:hAnsi="TH SarabunIT๙" w:cs="TH SarabunIT๙"/>
          <w:szCs w:val="32"/>
          <w:cs/>
        </w:rPr>
        <w:t xml:space="preserve">การพัฒนาเศรษฐกิจอย่างเท่าเทียมกันทั่วภูมิภาค </w:t>
      </w:r>
      <w:r w:rsidR="007A3F00" w:rsidRPr="00F804DD">
        <w:rPr>
          <w:rFonts w:ascii="TH SarabunIT๙" w:hAnsi="TH SarabunIT๙" w:cs="TH SarabunIT๙"/>
          <w:szCs w:val="32"/>
          <w:cs/>
        </w:rPr>
        <w:t>และการ</w:t>
      </w:r>
      <w:r w:rsidR="009E40F7" w:rsidRPr="00F804DD">
        <w:rPr>
          <w:rFonts w:ascii="TH SarabunIT๙" w:hAnsi="TH SarabunIT๙" w:cs="TH SarabunIT๙"/>
          <w:szCs w:val="32"/>
          <w:cs/>
        </w:rPr>
        <w:t>รวมตัวเข้าสู่ระบบเศรษฐกิจโลก</w:t>
      </w:r>
    </w:p>
    <w:p w:rsidR="003E21B2" w:rsidRPr="00E63865" w:rsidRDefault="00FF7408" w:rsidP="0070718F">
      <w:pPr>
        <w:spacing w:after="0" w:line="240" w:lineRule="auto"/>
        <w:ind w:firstLine="1620"/>
        <w:jc w:val="thaiDistribute"/>
        <w:rPr>
          <w:rFonts w:ascii="TH SarabunIT๙" w:hAnsi="TH SarabunIT๙" w:cs="TH SarabunIT๙"/>
          <w:szCs w:val="32"/>
        </w:rPr>
      </w:pPr>
      <w:r w:rsidRPr="00FF7408">
        <w:rPr>
          <w:rFonts w:ascii="TH SarabunIT๙" w:hAnsi="TH SarabunIT๙" w:cs="TH SarabunIT๙"/>
          <w:szCs w:val="32"/>
          <w:cs/>
        </w:rPr>
        <w:t>เอกสารสำคัญภายใต้</w:t>
      </w:r>
      <w:r w:rsidRPr="00FF7408">
        <w:rPr>
          <w:rFonts w:ascii="TH SarabunIT๙" w:hAnsi="TH SarabunIT๙" w:cs="TH SarabunIT๙"/>
          <w:szCs w:val="32"/>
        </w:rPr>
        <w:t xml:space="preserve"> AEC</w:t>
      </w:r>
      <w:r w:rsidRPr="00FF7408">
        <w:rPr>
          <w:rFonts w:ascii="TH SarabunIT๙" w:hAnsi="TH SarabunIT๙" w:cs="TH SarabunIT๙"/>
          <w:szCs w:val="32"/>
          <w:cs/>
        </w:rPr>
        <w:t xml:space="preserve"> มีเค้าโครง</w:t>
      </w:r>
      <w:r w:rsidRPr="00FF7408">
        <w:rPr>
          <w:rFonts w:ascii="TH SarabunIT๙" w:hAnsi="TH SarabunIT๙" w:cs="TH SarabunIT๙"/>
          <w:szCs w:val="32"/>
        </w:rPr>
        <w:t xml:space="preserve"> AEC Blueprint</w:t>
      </w:r>
      <w:r w:rsidRPr="00FF7408">
        <w:rPr>
          <w:rFonts w:ascii="TH SarabunIT๙" w:hAnsi="TH SarabunIT๙" w:cs="TH SarabunIT๙"/>
          <w:szCs w:val="32"/>
          <w:cs/>
        </w:rPr>
        <w:t xml:space="preserve"> กำหนดแนวทางการดำเนินงาน และมีเอกสารและกรอบความตกลงต่างๆ กำหนดพันธกรณี แบ่งออกเป็น </w:t>
      </w:r>
      <w:r w:rsidR="006B7EC3">
        <w:rPr>
          <w:rFonts w:ascii="TH SarabunIT๙" w:hAnsi="TH SarabunIT๙" w:cs="TH SarabunIT๙"/>
          <w:szCs w:val="32"/>
          <w:cs/>
        </w:rPr>
        <w:t>๓</w:t>
      </w:r>
      <w:r w:rsidRPr="00FF7408">
        <w:rPr>
          <w:rFonts w:ascii="TH SarabunIT๙" w:hAnsi="TH SarabunIT๙" w:cs="TH SarabunIT๙"/>
          <w:szCs w:val="32"/>
          <w:cs/>
        </w:rPr>
        <w:t xml:space="preserve"> กลุ่ม คือ เอกสารที่มีสภาพบังคับ </w:t>
      </w:r>
      <w:r w:rsidRPr="00FF7408">
        <w:rPr>
          <w:rFonts w:ascii="TH SarabunIT๙" w:hAnsi="TH SarabunIT๙" w:cs="TH SarabunIT๙"/>
          <w:szCs w:val="32"/>
        </w:rPr>
        <w:t xml:space="preserve">(Hard Law) </w:t>
      </w:r>
      <w:r w:rsidRPr="00FF7408">
        <w:rPr>
          <w:rFonts w:ascii="TH SarabunIT๙" w:hAnsi="TH SarabunIT๙" w:cs="TH SarabunIT๙"/>
          <w:szCs w:val="32"/>
          <w:cs/>
        </w:rPr>
        <w:t xml:space="preserve">บรรจุในรูปแบบของข้อตกลงต่างๆ, เอกสารที่ไม่มีสภาพบังคับ </w:t>
      </w:r>
      <w:r w:rsidRPr="00FF7408">
        <w:rPr>
          <w:rFonts w:ascii="TH SarabunIT๙" w:hAnsi="TH SarabunIT๙" w:cs="TH SarabunIT๙"/>
          <w:szCs w:val="32"/>
        </w:rPr>
        <w:t xml:space="preserve">(Soft Law) </w:t>
      </w:r>
      <w:r w:rsidRPr="00FF7408">
        <w:rPr>
          <w:rFonts w:ascii="TH SarabunIT๙" w:hAnsi="TH SarabunIT๙" w:cs="TH SarabunIT๙"/>
          <w:szCs w:val="32"/>
          <w:cs/>
        </w:rPr>
        <w:t xml:space="preserve">อาทิ กรอบความร่วมมือด้านต่างๆและเอกสารที่ออกมาในรูปแบบผังดำเนินการตามพิมพ์เขียว </w:t>
      </w:r>
      <w:r>
        <w:rPr>
          <w:rFonts w:ascii="TH SarabunIT๙" w:hAnsi="TH SarabunIT๙" w:cs="TH SarabunIT๙"/>
          <w:szCs w:val="32"/>
        </w:rPr>
        <w:t xml:space="preserve">(AEC Blueprint) </w:t>
      </w:r>
    </w:p>
    <w:p w:rsidR="00FF7408" w:rsidRPr="00FF7408" w:rsidRDefault="00FF7408" w:rsidP="008F5339">
      <w:pPr>
        <w:spacing w:before="240" w:after="0" w:line="240" w:lineRule="auto"/>
        <w:ind w:firstLine="162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ผังดำเนินงานตามพิมพ์เขียว</w:t>
      </w:r>
      <w:r w:rsidR="001D02AC" w:rsidRPr="001D02AC">
        <w:rPr>
          <w:rFonts w:ascii="TH SarabunIT๙" w:hAnsi="TH SarabunIT๙" w:cs="TH SarabunIT๙"/>
          <w:b/>
          <w:bCs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b/>
          <w:bCs/>
          <w:szCs w:val="32"/>
        </w:rPr>
        <w:t>(AEC</w:t>
      </w:r>
      <w:r w:rsidR="001D02AC" w:rsidRPr="001D02AC">
        <w:rPr>
          <w:rFonts w:ascii="TH SarabunIT๙" w:hAnsi="TH SarabunIT๙" w:cs="TH SarabunIT๙"/>
          <w:b/>
          <w:bCs/>
          <w:color w:val="FFFFFF" w:themeColor="background1"/>
          <w:szCs w:val="32"/>
        </w:rPr>
        <w:t>-</w:t>
      </w:r>
      <w:r w:rsidRPr="00E63865">
        <w:rPr>
          <w:rFonts w:ascii="TH SarabunIT๙" w:hAnsi="TH SarabunIT๙" w:cs="TH SarabunIT๙"/>
          <w:b/>
          <w:bCs/>
          <w:szCs w:val="32"/>
        </w:rPr>
        <w:t>Blueprint)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FF7408">
        <w:rPr>
          <w:rFonts w:ascii="TH SarabunIT๙" w:hAnsi="TH SarabunIT๙" w:cs="TH SarabunIT๙"/>
          <w:szCs w:val="32"/>
          <w:cs/>
        </w:rPr>
        <w:t xml:space="preserve">จะระบุเป้าประสงค์ของประชาคมเศรษฐกิจอาเซียน </w:t>
      </w:r>
      <w:r w:rsidRPr="00FF7408">
        <w:rPr>
          <w:rFonts w:ascii="TH SarabunIT๙" w:hAnsi="TH SarabunIT๙" w:cs="TH SarabunIT๙"/>
          <w:szCs w:val="32"/>
        </w:rPr>
        <w:t>(AEC)</w:t>
      </w:r>
      <w:r w:rsidRPr="00FF7408">
        <w:rPr>
          <w:rFonts w:ascii="TH SarabunIT๙" w:hAnsi="TH SarabunIT๙" w:cs="TH SarabunIT๙"/>
          <w:szCs w:val="32"/>
          <w:cs/>
        </w:rPr>
        <w:t xml:space="preserve"> จำนวน </w:t>
      </w:r>
      <w:r w:rsidR="006B7EC3">
        <w:rPr>
          <w:rFonts w:ascii="TH SarabunIT๙" w:hAnsi="TH SarabunIT๙" w:cs="TH SarabunIT๙"/>
          <w:szCs w:val="32"/>
          <w:cs/>
        </w:rPr>
        <w:t>๔</w:t>
      </w:r>
      <w:r w:rsidRPr="00FF7408">
        <w:rPr>
          <w:rFonts w:ascii="TH SarabunIT๙" w:hAnsi="TH SarabunIT๙" w:cs="TH SarabunIT๙"/>
          <w:szCs w:val="32"/>
          <w:cs/>
        </w:rPr>
        <w:t xml:space="preserve"> ข้อ ดังนี้ </w:t>
      </w:r>
    </w:p>
    <w:p w:rsidR="00FF7408" w:rsidRPr="00E63865" w:rsidRDefault="00FF7408" w:rsidP="008F5339">
      <w:pPr>
        <w:spacing w:before="120" w:after="0" w:line="240" w:lineRule="auto"/>
        <w:ind w:firstLine="234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(</w:t>
      </w:r>
      <w:r w:rsidR="006B7EC3">
        <w:rPr>
          <w:rFonts w:ascii="TH SarabunIT๙" w:hAnsi="TH SarabunIT๙" w:cs="TH SarabunIT๙" w:hint="cs"/>
          <w:b/>
          <w:bCs/>
          <w:szCs w:val="32"/>
          <w:cs/>
        </w:rPr>
        <w:t>๑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) 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>การเป็นตลาดและฐานการผลิตเดียว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Pr="00FF7408">
        <w:rPr>
          <w:rFonts w:ascii="TH SarabunIT๙" w:hAnsi="TH SarabunIT๙" w:cs="TH SarabunIT๙" w:hint="cs"/>
          <w:szCs w:val="32"/>
          <w:cs/>
        </w:rPr>
        <w:t>ให้ความ</w:t>
      </w:r>
      <w:r w:rsidRPr="00FF7408">
        <w:rPr>
          <w:rFonts w:ascii="TH SarabunIT๙" w:hAnsi="TH SarabunIT๙" w:cs="TH SarabunIT๙"/>
          <w:szCs w:val="32"/>
          <w:cs/>
        </w:rPr>
        <w:t xml:space="preserve">สำคัญ </w:t>
      </w:r>
      <w:r w:rsidR="006B7EC3">
        <w:rPr>
          <w:rFonts w:ascii="TH SarabunIT๙" w:hAnsi="TH SarabunIT๙" w:cs="TH SarabunIT๙"/>
          <w:szCs w:val="32"/>
          <w:cs/>
        </w:rPr>
        <w:t>๕</w:t>
      </w:r>
      <w:r w:rsidRPr="00FF7408">
        <w:rPr>
          <w:rFonts w:ascii="TH SarabunIT๙" w:hAnsi="TH SarabunIT๙" w:cs="TH SarabunIT๙"/>
          <w:szCs w:val="32"/>
          <w:cs/>
        </w:rPr>
        <w:t xml:space="preserve"> ด้าน ได้แก่</w:t>
      </w:r>
      <w:r w:rsidRPr="00E63865">
        <w:rPr>
          <w:rFonts w:ascii="TH SarabunIT๙" w:hAnsi="TH SarabunIT๙" w:cs="TH SarabunIT๙"/>
          <w:szCs w:val="32"/>
          <w:cs/>
        </w:rPr>
        <w:t xml:space="preserve"> สินค้า, บริการ, การลงทุน, เงินทุน และแรงงาน</w:t>
      </w:r>
    </w:p>
    <w:p w:rsidR="00FF7408" w:rsidRPr="00E63865" w:rsidRDefault="00FF7408" w:rsidP="008F5339">
      <w:pPr>
        <w:spacing w:before="120" w:after="0" w:line="240" w:lineRule="auto"/>
        <w:ind w:firstLine="234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(</w:t>
      </w:r>
      <w:r w:rsidR="006B7EC3">
        <w:rPr>
          <w:rFonts w:ascii="TH SarabunIT๙" w:hAnsi="TH SarabunIT๙" w:cs="TH SarabunIT๙" w:hint="cs"/>
          <w:b/>
          <w:bCs/>
          <w:szCs w:val="32"/>
          <w:cs/>
        </w:rPr>
        <w:t>๒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) 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ภูมิภาคที่มีความสามารถในการการแข่งขันสูง </w:t>
      </w:r>
      <w:r w:rsidRPr="00E63865">
        <w:rPr>
          <w:rFonts w:ascii="TH SarabunIT๙" w:hAnsi="TH SarabunIT๙" w:cs="TH SarabunIT๙"/>
          <w:szCs w:val="32"/>
          <w:cs/>
        </w:rPr>
        <w:t xml:space="preserve">มีสาระสำคัญ </w:t>
      </w:r>
      <w:r w:rsidR="006B7EC3">
        <w:rPr>
          <w:rFonts w:ascii="TH SarabunIT๙" w:hAnsi="TH SarabunIT๙" w:cs="TH SarabunIT๙"/>
          <w:szCs w:val="32"/>
          <w:cs/>
        </w:rPr>
        <w:t>๖</w:t>
      </w:r>
      <w:r w:rsidRPr="00E63865">
        <w:rPr>
          <w:rFonts w:ascii="TH SarabunIT๙" w:hAnsi="TH SarabunIT๙" w:cs="TH SarabunIT๙"/>
          <w:szCs w:val="32"/>
          <w:cs/>
        </w:rPr>
        <w:t xml:space="preserve"> ด้าน ได้แก่ นโยบายการแข่งขัน, การคุ้มครองผู้บริโภค, ทรัพย์สินทางปัญญา, การจัดทำโครงสร้างขั้นพื้นฐาน </w:t>
      </w:r>
      <w:r w:rsidRPr="00E63865">
        <w:rPr>
          <w:rFonts w:ascii="TH SarabunIT๙" w:hAnsi="TH SarabunIT๙" w:cs="TH SarabunIT๙"/>
          <w:szCs w:val="32"/>
        </w:rPr>
        <w:t>(Mega Projects)</w:t>
      </w:r>
      <w:r w:rsidRPr="00E63865">
        <w:rPr>
          <w:rFonts w:ascii="TH SarabunIT๙" w:hAnsi="TH SarabunIT๙" w:cs="TH SarabunIT๙"/>
          <w:szCs w:val="32"/>
          <w:cs/>
        </w:rPr>
        <w:t xml:space="preserve">, การวางแผนระบบภาษี และกิจกรรมเกี่ยวกับธุรกรรมอิเล็กทรอนิกส์ </w:t>
      </w:r>
    </w:p>
    <w:p w:rsidR="00FF7408" w:rsidRPr="00E63865" w:rsidRDefault="00FF7408" w:rsidP="008F5339">
      <w:pPr>
        <w:spacing w:before="120" w:after="0" w:line="240" w:lineRule="auto"/>
        <w:ind w:firstLine="234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(</w:t>
      </w:r>
      <w:r w:rsidR="006B7EC3">
        <w:rPr>
          <w:rFonts w:ascii="TH SarabunIT๙" w:hAnsi="TH SarabunIT๙" w:cs="TH SarabunIT๙" w:hint="cs"/>
          <w:b/>
          <w:bCs/>
          <w:szCs w:val="32"/>
          <w:cs/>
        </w:rPr>
        <w:t>๓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) </w:t>
      </w:r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ภูมิภาคที่มีการพัฒนาเศรษฐกิจอย่างเท่าเทียม </w:t>
      </w:r>
      <w:r w:rsidRPr="00E63865">
        <w:rPr>
          <w:rFonts w:ascii="TH SarabunIT๙" w:hAnsi="TH SarabunIT๙" w:cs="TH SarabunIT๙"/>
          <w:szCs w:val="32"/>
          <w:cs/>
        </w:rPr>
        <w:t xml:space="preserve">มีสาระสำคัญ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Pr="00E63865">
        <w:rPr>
          <w:rFonts w:ascii="TH SarabunIT๙" w:hAnsi="TH SarabunIT๙" w:cs="TH SarabunIT๙"/>
          <w:szCs w:val="32"/>
          <w:cs/>
        </w:rPr>
        <w:t xml:space="preserve"> ด้าน คือ การพัฒนาวิสาหกิจขนาดกลางและย่อม </w:t>
      </w:r>
      <w:r w:rsidRPr="00E63865">
        <w:rPr>
          <w:rFonts w:ascii="TH SarabunIT๙" w:hAnsi="TH SarabunIT๙" w:cs="TH SarabunIT๙"/>
          <w:szCs w:val="32"/>
        </w:rPr>
        <w:t xml:space="preserve">(SMEs) </w:t>
      </w:r>
      <w:r w:rsidRPr="00E63865">
        <w:rPr>
          <w:rFonts w:ascii="TH SarabunIT๙" w:hAnsi="TH SarabunIT๙" w:cs="TH SarabunIT๙"/>
          <w:szCs w:val="32"/>
          <w:cs/>
        </w:rPr>
        <w:t>และการกำหนดมาตรการรวมกลุ่มต่างๆ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>ในอาเซียน</w:t>
      </w:r>
      <w:r w:rsidRPr="00E63865">
        <w:rPr>
          <w:rFonts w:ascii="TH SarabunIT๙" w:hAnsi="TH SarabunIT๙" w:cs="TH SarabunIT๙"/>
          <w:szCs w:val="32"/>
          <w:cs/>
        </w:rPr>
        <w:t xml:space="preserve">ด้านอื่นๆ </w:t>
      </w:r>
    </w:p>
    <w:p w:rsidR="00FF7408" w:rsidRDefault="00FF7408" w:rsidP="008F5339">
      <w:pPr>
        <w:spacing w:before="120" w:after="0" w:line="240" w:lineRule="auto"/>
        <w:ind w:firstLine="2347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(</w:t>
      </w:r>
      <w:r w:rsidR="006B7EC3">
        <w:rPr>
          <w:rFonts w:ascii="TH SarabunIT๙" w:hAnsi="TH SarabunIT๙" w:cs="TH SarabunIT๙" w:hint="cs"/>
          <w:b/>
          <w:bCs/>
          <w:szCs w:val="32"/>
          <w:cs/>
        </w:rPr>
        <w:t>๔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) </w:t>
      </w:r>
      <w:proofErr w:type="spellStart"/>
      <w:r w:rsidRPr="00E63865">
        <w:rPr>
          <w:rFonts w:ascii="TH SarabunIT๙" w:hAnsi="TH SarabunIT๙" w:cs="TH SarabunIT๙"/>
          <w:b/>
          <w:bCs/>
          <w:szCs w:val="32"/>
          <w:cs/>
        </w:rPr>
        <w:t>บูรณา</w:t>
      </w:r>
      <w:proofErr w:type="spellEnd"/>
      <w:r w:rsidRPr="00E63865">
        <w:rPr>
          <w:rFonts w:ascii="TH SarabunIT๙" w:hAnsi="TH SarabunIT๙" w:cs="TH SarabunIT๙"/>
          <w:b/>
          <w:bCs/>
          <w:szCs w:val="32"/>
          <w:cs/>
        </w:rPr>
        <w:t xml:space="preserve">การสู่ระบบเศรษฐกิจโลก </w:t>
      </w:r>
      <w:r w:rsidRPr="00E63865">
        <w:rPr>
          <w:rFonts w:ascii="TH SarabunIT๙" w:hAnsi="TH SarabunIT๙" w:cs="TH SarabunIT๙"/>
          <w:szCs w:val="32"/>
          <w:cs/>
        </w:rPr>
        <w:t xml:space="preserve">มีสาระสำคัญ </w:t>
      </w:r>
      <w:r w:rsidR="006B7EC3">
        <w:rPr>
          <w:rFonts w:ascii="TH SarabunIT๙" w:hAnsi="TH SarabunIT๙" w:cs="TH SarabunIT๙"/>
          <w:szCs w:val="32"/>
          <w:cs/>
        </w:rPr>
        <w:t>๒</w:t>
      </w:r>
      <w:r w:rsidRPr="00E63865">
        <w:rPr>
          <w:rFonts w:ascii="TH SarabunIT๙" w:hAnsi="TH SarabunIT๙" w:cs="TH SarabunIT๙"/>
          <w:szCs w:val="32"/>
          <w:cs/>
        </w:rPr>
        <w:t xml:space="preserve"> ด้าน คือ การสร้างเขตการค้าเสรี และ</w:t>
      </w:r>
      <w:r>
        <w:rPr>
          <w:rFonts w:ascii="TH SarabunIT๙" w:hAnsi="TH SarabunIT๙" w:cs="TH SarabunIT๙" w:hint="cs"/>
          <w:szCs w:val="32"/>
          <w:cs/>
        </w:rPr>
        <w:t>การ</w:t>
      </w:r>
      <w:r w:rsidRPr="00E63865">
        <w:rPr>
          <w:rFonts w:ascii="TH SarabunIT๙" w:hAnsi="TH SarabunIT๙" w:cs="TH SarabunIT๙"/>
          <w:szCs w:val="32"/>
          <w:cs/>
        </w:rPr>
        <w:t xml:space="preserve">เพิ่มบทบาทของอาเซียนในเวทีการค้าโลก </w:t>
      </w:r>
    </w:p>
    <w:p w:rsidR="003C6637" w:rsidRPr="00FF7408" w:rsidRDefault="003C6637" w:rsidP="008F5339">
      <w:pPr>
        <w:spacing w:before="240" w:after="0" w:line="240" w:lineRule="auto"/>
        <w:ind w:firstLine="162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กรอ</w:t>
      </w:r>
      <w:r>
        <w:rPr>
          <w:rFonts w:ascii="TH SarabunIT๙" w:hAnsi="TH SarabunIT๙" w:cs="TH SarabunIT๙"/>
          <w:b/>
          <w:bCs/>
          <w:szCs w:val="32"/>
          <w:cs/>
        </w:rPr>
        <w:t>บความตกลงประชาคมเศรษฐกิจอาเซียน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ประกอบไปด้วย </w:t>
      </w:r>
      <w:r w:rsidRPr="00E63865">
        <w:rPr>
          <w:rFonts w:ascii="TH SarabunIT๙" w:hAnsi="TH SarabunIT๙" w:cs="TH SarabunIT๙"/>
          <w:szCs w:val="32"/>
          <w:cs/>
        </w:rPr>
        <w:t>การค้าสินค้า</w:t>
      </w:r>
      <w:r w:rsidRPr="00E63865">
        <w:rPr>
          <w:rFonts w:ascii="TH SarabunIT๙" w:hAnsi="TH SarabunIT๙" w:cs="TH SarabunIT๙"/>
          <w:szCs w:val="32"/>
        </w:rPr>
        <w:t xml:space="preserve"> (Trade in Good</w:t>
      </w:r>
      <w:r>
        <w:rPr>
          <w:rFonts w:ascii="TH SarabunIT๙" w:hAnsi="TH SarabunIT๙" w:cs="TH SarabunIT๙"/>
          <w:szCs w:val="32"/>
        </w:rPr>
        <w:t>s)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E63865">
        <w:rPr>
          <w:rFonts w:ascii="TH SarabunIT๙" w:hAnsi="TH SarabunIT๙" w:cs="TH SarabunIT๙"/>
          <w:szCs w:val="32"/>
          <w:cs/>
        </w:rPr>
        <w:t>การค้าที่เกี่ยวกับบริการ</w:t>
      </w:r>
      <w:r w:rsidRPr="00E63865">
        <w:rPr>
          <w:rFonts w:ascii="TH SarabunIT๙" w:hAnsi="TH SarabunIT๙" w:cs="TH SarabunIT๙"/>
          <w:szCs w:val="32"/>
        </w:rPr>
        <w:t xml:space="preserve"> (Trade in Services)</w:t>
      </w:r>
      <w:r w:rsidRPr="00E63865">
        <w:rPr>
          <w:rFonts w:ascii="TH SarabunIT๙" w:hAnsi="TH SarabunIT๙" w:cs="TH SarabunIT๙"/>
          <w:szCs w:val="32"/>
          <w:cs/>
        </w:rPr>
        <w:t xml:space="preserve"> รวมถึงแรงงาน </w:t>
      </w:r>
      <w:r>
        <w:rPr>
          <w:rFonts w:ascii="TH SarabunIT๙" w:hAnsi="TH SarabunIT๙" w:cs="TH SarabunIT๙"/>
          <w:szCs w:val="32"/>
        </w:rPr>
        <w:t>(</w:t>
      </w:r>
      <w:proofErr w:type="spellStart"/>
      <w:r>
        <w:rPr>
          <w:rFonts w:ascii="TH SarabunIT๙" w:hAnsi="TH SarabunIT๙" w:cs="TH SarabunIT๙"/>
          <w:szCs w:val="32"/>
        </w:rPr>
        <w:t>Labour</w:t>
      </w:r>
      <w:proofErr w:type="spellEnd"/>
      <w:r>
        <w:rPr>
          <w:rFonts w:ascii="TH SarabunIT๙" w:hAnsi="TH SarabunIT๙" w:cs="TH SarabunIT๙"/>
          <w:szCs w:val="32"/>
        </w:rPr>
        <w:t>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E63865">
        <w:rPr>
          <w:rFonts w:ascii="TH SarabunIT๙" w:hAnsi="TH SarabunIT๙" w:cs="TH SarabunIT๙"/>
          <w:szCs w:val="32"/>
          <w:cs/>
        </w:rPr>
        <w:t xml:space="preserve">การลงทุน </w:t>
      </w:r>
      <w:r>
        <w:rPr>
          <w:rFonts w:ascii="TH SarabunIT๙" w:hAnsi="TH SarabunIT๙" w:cs="TH SarabunIT๙"/>
          <w:szCs w:val="32"/>
        </w:rPr>
        <w:t>(Investment)</w:t>
      </w:r>
      <w:r>
        <w:rPr>
          <w:rFonts w:ascii="TH SarabunIT๙" w:hAnsi="TH SarabunIT๙" w:cs="TH SarabunIT๙" w:hint="cs"/>
          <w:szCs w:val="32"/>
          <w:cs/>
        </w:rPr>
        <w:t xml:space="preserve">, </w:t>
      </w:r>
      <w:r w:rsidRPr="00E63865">
        <w:rPr>
          <w:rFonts w:ascii="TH SarabunIT๙" w:hAnsi="TH SarabunIT๙" w:cs="TH SarabunIT๙"/>
          <w:szCs w:val="32"/>
          <w:cs/>
        </w:rPr>
        <w:t xml:space="preserve">ทรัพย์สินทางปัญญา </w:t>
      </w:r>
      <w:r w:rsidRPr="00E63865">
        <w:rPr>
          <w:rFonts w:ascii="TH SarabunIT๙" w:hAnsi="TH SarabunIT๙" w:cs="TH SarabunIT๙"/>
          <w:szCs w:val="32"/>
        </w:rPr>
        <w:t>(Intel</w:t>
      </w:r>
      <w:r>
        <w:rPr>
          <w:rFonts w:ascii="TH SarabunIT๙" w:hAnsi="TH SarabunIT๙" w:cs="TH SarabunIT๙"/>
          <w:szCs w:val="32"/>
        </w:rPr>
        <w:t>lectual Property Rights: IPRs)</w:t>
      </w:r>
      <w:r>
        <w:rPr>
          <w:rFonts w:ascii="TH SarabunIT๙" w:hAnsi="TH SarabunIT๙" w:cs="TH SarabunIT๙" w:hint="cs"/>
          <w:szCs w:val="32"/>
          <w:cs/>
        </w:rPr>
        <w:t xml:space="preserve"> และ</w:t>
      </w:r>
      <w:r w:rsidRPr="00E63865">
        <w:rPr>
          <w:rFonts w:ascii="TH SarabunIT๙" w:hAnsi="TH SarabunIT๙" w:cs="TH SarabunIT๙"/>
          <w:szCs w:val="32"/>
          <w:cs/>
        </w:rPr>
        <w:t>การค้าในเรื่องอื่นๆ</w:t>
      </w:r>
      <w:r>
        <w:rPr>
          <w:rFonts w:ascii="TH SarabunIT๙" w:hAnsi="TH SarabunIT๙" w:cs="TH SarabunIT๙" w:hint="cs"/>
          <w:szCs w:val="32"/>
          <w:cs/>
        </w:rPr>
        <w:t xml:space="preserve"> ซึงสามารถแบ่งออกเป็น</w:t>
      </w:r>
      <w:r w:rsidRPr="003C6637">
        <w:rPr>
          <w:rFonts w:ascii="TH SarabunIT๙" w:hAnsi="TH SarabunIT๙" w:cs="TH SarabunIT๙"/>
          <w:szCs w:val="32"/>
          <w:cs/>
        </w:rPr>
        <w:t xml:space="preserve">กรอบความตกลงของอาเซียนที่เป็น </w:t>
      </w:r>
      <w:r w:rsidRPr="003C6637">
        <w:rPr>
          <w:rFonts w:ascii="TH SarabunIT๙" w:hAnsi="TH SarabunIT๙" w:cs="TH SarabunIT๙"/>
          <w:szCs w:val="32"/>
        </w:rPr>
        <w:t>Hard Law</w:t>
      </w:r>
      <w:r>
        <w:rPr>
          <w:rFonts w:ascii="TH SarabunIT๙" w:hAnsi="TH SarabunIT๙" w:cs="TH SarabunIT๙" w:hint="cs"/>
          <w:szCs w:val="32"/>
          <w:cs/>
        </w:rPr>
        <w:t xml:space="preserve"> และ</w:t>
      </w:r>
      <w:r w:rsidRPr="003C6637">
        <w:rPr>
          <w:rFonts w:ascii="TH SarabunIT๙" w:hAnsi="TH SarabunIT๙" w:cs="TH SarabunIT๙"/>
          <w:szCs w:val="32"/>
          <w:cs/>
        </w:rPr>
        <w:t xml:space="preserve">กรอบความตกลงของอาเซียนที่เป็น </w:t>
      </w:r>
      <w:r w:rsidRPr="003C6637">
        <w:rPr>
          <w:rFonts w:ascii="TH SarabunIT๙" w:hAnsi="TH SarabunIT๙" w:cs="TH SarabunIT๙"/>
          <w:szCs w:val="32"/>
        </w:rPr>
        <w:t>Soft Law</w:t>
      </w:r>
      <w:r>
        <w:rPr>
          <w:rFonts w:ascii="TH SarabunIT๙" w:hAnsi="TH SarabunIT๙" w:cs="TH SarabunIT๙" w:hint="cs"/>
          <w:szCs w:val="32"/>
          <w:cs/>
        </w:rPr>
        <w:t xml:space="preserve"> ดังนี้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</w:p>
    <w:p w:rsidR="00FF7408" w:rsidRPr="00E63865" w:rsidRDefault="00FF7408" w:rsidP="008F5339">
      <w:pPr>
        <w:spacing w:before="240" w:after="0" w:line="240" w:lineRule="auto"/>
        <w:ind w:firstLine="1620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กรอบความตกลงของอาเซียนที่เป็น</w:t>
      </w:r>
      <w:r w:rsidRPr="00E63865">
        <w:rPr>
          <w:rFonts w:ascii="TH SarabunIT๙" w:hAnsi="TH SarabunIT๙" w:cs="TH SarabunIT๙"/>
          <w:b/>
          <w:bCs/>
          <w:szCs w:val="32"/>
        </w:rPr>
        <w:t xml:space="preserve"> Hard Law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(</w:t>
      </w:r>
      <w:r w:rsidRPr="00FF7408">
        <w:rPr>
          <w:rFonts w:ascii="TH SarabunIT๙" w:hAnsi="TH SarabunIT๙" w:cs="TH SarabunIT๙"/>
          <w:szCs w:val="32"/>
        </w:rPr>
        <w:t xml:space="preserve">Hard Law </w:t>
      </w:r>
      <w:r>
        <w:rPr>
          <w:rFonts w:ascii="TH SarabunIT๙" w:hAnsi="TH SarabunIT๙" w:cs="TH SarabunIT๙" w:hint="cs"/>
          <w:szCs w:val="32"/>
          <w:cs/>
        </w:rPr>
        <w:t xml:space="preserve">คือ </w:t>
      </w:r>
      <w:r w:rsidRPr="00FF7408">
        <w:rPr>
          <w:rFonts w:ascii="TH SarabunIT๙" w:hAnsi="TH SarabunIT๙" w:cs="TH SarabunIT๙"/>
          <w:szCs w:val="32"/>
          <w:cs/>
        </w:rPr>
        <w:t>หล</w:t>
      </w:r>
      <w:r>
        <w:rPr>
          <w:rFonts w:ascii="TH SarabunIT๙" w:hAnsi="TH SarabunIT๙" w:cs="TH SarabunIT๙"/>
          <w:szCs w:val="32"/>
          <w:cs/>
        </w:rPr>
        <w:t>ักเกณฑ์ที่มีผลบังคับเป็นกฎหมาย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FF7408">
        <w:rPr>
          <w:rFonts w:ascii="TH SarabunIT๙" w:hAnsi="TH SarabunIT๙" w:cs="TH SarabunIT๙"/>
          <w:szCs w:val="32"/>
          <w:cs/>
        </w:rPr>
        <w:t>หรือการจัดทำสนธิสัญญาระหว่างประเทศอันมีผลผูกพันให้สร้างสิ่งที่มีค่าบังคับเป็นกฎหมาย (</w:t>
      </w:r>
      <w:r w:rsidRPr="00FF7408">
        <w:rPr>
          <w:rFonts w:ascii="TH SarabunIT๙" w:hAnsi="TH SarabunIT๙" w:cs="TH SarabunIT๙"/>
          <w:szCs w:val="32"/>
        </w:rPr>
        <w:t>Legal Binding</w:t>
      </w:r>
      <w:r>
        <w:rPr>
          <w:rFonts w:ascii="TH SarabunIT๙" w:hAnsi="TH SarabunIT๙" w:cs="TH SarabunIT๙" w:hint="cs"/>
          <w:szCs w:val="32"/>
          <w:cs/>
        </w:rPr>
        <w:t>)</w:t>
      </w:r>
      <w:r w:rsidRPr="00FF7408">
        <w:rPr>
          <w:rFonts w:ascii="TH SarabunIT๙" w:hAnsi="TH SarabunIT๙" w:cs="TH SarabunIT๙"/>
          <w:szCs w:val="32"/>
        </w:rPr>
        <w:t xml:space="preserve"> </w:t>
      </w:r>
      <w:r w:rsidRPr="00E63865">
        <w:rPr>
          <w:rFonts w:ascii="TH SarabunIT๙" w:hAnsi="TH SarabunIT๙" w:cs="TH SarabunIT๙"/>
          <w:szCs w:val="32"/>
          <w:cs/>
        </w:rPr>
        <w:t xml:space="preserve">จะครอบคลุมประเด็นการค้าในหลากหลายมิติ อาทิ </w:t>
      </w:r>
    </w:p>
    <w:p w:rsidR="00FF7408" w:rsidRPr="001652E8" w:rsidRDefault="001652E8" w:rsidP="008F5339">
      <w:pPr>
        <w:spacing w:before="120" w:after="0" w:line="240" w:lineRule="auto"/>
        <w:ind w:left="2790" w:hanging="45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๑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1652E8">
        <w:rPr>
          <w:rFonts w:ascii="TH SarabunIT๙" w:hAnsi="TH SarabunIT๙" w:cs="TH SarabunIT๙"/>
          <w:szCs w:val="32"/>
          <w:cs/>
        </w:rPr>
        <w:t xml:space="preserve">กรอบตกลงอาเซียนว่าด้วยการค้าสินค้า </w:t>
      </w:r>
      <w:r w:rsidR="001D02AC">
        <w:rPr>
          <w:rFonts w:ascii="TH SarabunIT๙" w:hAnsi="TH SarabunIT๙" w:cs="TH SarabunIT๙"/>
          <w:szCs w:val="32"/>
        </w:rPr>
        <w:t>(ASEAN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Trade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in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FF7408" w:rsidRPr="001652E8">
        <w:rPr>
          <w:rFonts w:ascii="TH SarabunIT๙" w:hAnsi="TH SarabunIT๙" w:cs="TH SarabunIT๙"/>
          <w:szCs w:val="32"/>
        </w:rPr>
        <w:t xml:space="preserve">Goods Agreement: ATIGA) </w:t>
      </w:r>
    </w:p>
    <w:p w:rsidR="00FF7408" w:rsidRPr="00E63865" w:rsidRDefault="001652E8" w:rsidP="008F5339">
      <w:pPr>
        <w:spacing w:before="120" w:after="0" w:line="240" w:lineRule="auto"/>
        <w:ind w:left="2707" w:hanging="36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๒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E63865">
        <w:rPr>
          <w:rFonts w:ascii="TH SarabunIT๙" w:hAnsi="TH SarabunIT๙" w:cs="TH SarabunIT๙"/>
          <w:szCs w:val="32"/>
          <w:cs/>
        </w:rPr>
        <w:t xml:space="preserve">กรอบตกลงอาเซียนว่าด้วยการบริการ </w:t>
      </w:r>
      <w:r w:rsidR="001D02AC">
        <w:rPr>
          <w:rFonts w:ascii="TH SarabunIT๙" w:hAnsi="TH SarabunIT๙" w:cs="TH SarabunIT๙"/>
          <w:szCs w:val="32"/>
        </w:rPr>
        <w:t>(ASEAN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Framework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Agreement on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FF7408" w:rsidRPr="00E63865">
        <w:rPr>
          <w:rFonts w:ascii="TH SarabunIT๙" w:hAnsi="TH SarabunIT๙" w:cs="TH SarabunIT๙"/>
          <w:szCs w:val="32"/>
        </w:rPr>
        <w:t xml:space="preserve">Services: AFAS) </w:t>
      </w:r>
    </w:p>
    <w:p w:rsidR="00FF7408" w:rsidRPr="00E63865" w:rsidRDefault="001652E8" w:rsidP="008F5339">
      <w:pPr>
        <w:spacing w:before="120" w:after="0" w:line="240" w:lineRule="auto"/>
        <w:ind w:left="2707" w:hanging="36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lastRenderedPageBreak/>
        <w:t>(</w:t>
      </w:r>
      <w:r w:rsidR="006B7EC3">
        <w:rPr>
          <w:rFonts w:ascii="TH SarabunIT๙" w:hAnsi="TH SarabunIT๙" w:cs="TH SarabunIT๙" w:hint="cs"/>
          <w:szCs w:val="32"/>
          <w:cs/>
        </w:rPr>
        <w:t>๓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1D02AC">
        <w:rPr>
          <w:rFonts w:ascii="TH SarabunIT๙" w:hAnsi="TH SarabunIT๙" w:cs="TH SarabunIT๙"/>
          <w:szCs w:val="32"/>
          <w:cs/>
        </w:rPr>
        <w:t>ข้อตกลงยอมรับร่วมกันแห่งอาเซียน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(Mutual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Recognition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FF7408" w:rsidRPr="00E63865">
        <w:rPr>
          <w:rFonts w:ascii="TH SarabunIT๙" w:hAnsi="TH SarabunIT๙" w:cs="TH SarabunIT๙"/>
          <w:szCs w:val="32"/>
        </w:rPr>
        <w:t xml:space="preserve">Arrangements: MRAs) </w:t>
      </w:r>
    </w:p>
    <w:p w:rsidR="00FF7408" w:rsidRPr="00E63865" w:rsidRDefault="001652E8" w:rsidP="008F5339">
      <w:pPr>
        <w:spacing w:before="120" w:after="0" w:line="240" w:lineRule="auto"/>
        <w:ind w:left="2707" w:hanging="36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๔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E63865">
        <w:rPr>
          <w:rFonts w:ascii="TH SarabunIT๙" w:hAnsi="TH SarabunIT๙" w:cs="TH SarabunIT๙"/>
          <w:szCs w:val="32"/>
          <w:cs/>
        </w:rPr>
        <w:t>กรอบความตกลงอาเซียนว่าด้วยการลงทุน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(ASEAN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Comprehensive Investment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Agreement: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FF7408" w:rsidRPr="00E63865">
        <w:rPr>
          <w:rFonts w:ascii="TH SarabunIT๙" w:hAnsi="TH SarabunIT๙" w:cs="TH SarabunIT๙"/>
          <w:szCs w:val="32"/>
        </w:rPr>
        <w:t xml:space="preserve">ACIA) </w:t>
      </w:r>
    </w:p>
    <w:p w:rsidR="00FF7408" w:rsidRPr="00E63865" w:rsidRDefault="001652E8" w:rsidP="008F5339">
      <w:pPr>
        <w:spacing w:before="120" w:after="0" w:line="240" w:lineRule="auto"/>
        <w:ind w:left="2707" w:hanging="36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๕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E63865">
        <w:rPr>
          <w:rFonts w:ascii="TH SarabunIT๙" w:hAnsi="TH SarabunIT๙" w:cs="TH SarabunIT๙"/>
          <w:szCs w:val="32"/>
          <w:cs/>
        </w:rPr>
        <w:t xml:space="preserve">กรอบความตกลงอาเซียนว่าด้วยอุตสาหกรรมพิเศษ </w:t>
      </w:r>
      <w:r w:rsidR="001D02AC">
        <w:rPr>
          <w:rFonts w:ascii="TH SarabunIT๙" w:hAnsi="TH SarabunIT๙" w:cs="TH SarabunIT๙"/>
          <w:szCs w:val="32"/>
        </w:rPr>
        <w:t>(ASEAN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Framework Agreement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for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the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Integration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of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1D02AC">
        <w:rPr>
          <w:rFonts w:ascii="TH SarabunIT๙" w:hAnsi="TH SarabunIT๙" w:cs="TH SarabunIT๙"/>
          <w:szCs w:val="32"/>
        </w:rPr>
        <w:t>Priority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FF7408" w:rsidRPr="00E63865">
        <w:rPr>
          <w:rFonts w:ascii="TH SarabunIT๙" w:hAnsi="TH SarabunIT๙" w:cs="TH SarabunIT๙"/>
          <w:szCs w:val="32"/>
        </w:rPr>
        <w:t xml:space="preserve">Sectors: PIS) </w:t>
      </w:r>
    </w:p>
    <w:p w:rsidR="00FF7408" w:rsidRPr="00E63865" w:rsidRDefault="001652E8" w:rsidP="008F5339">
      <w:pPr>
        <w:spacing w:before="120" w:after="0" w:line="240" w:lineRule="auto"/>
        <w:ind w:left="2707" w:hanging="36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๖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E63865">
        <w:rPr>
          <w:rFonts w:ascii="TH SarabunIT๙" w:hAnsi="TH SarabunIT๙" w:cs="TH SarabunIT๙"/>
          <w:szCs w:val="32"/>
          <w:cs/>
        </w:rPr>
        <w:t xml:space="preserve">กรอบความตกลงอาเซียนว่าด้วยความร่วมมือด้านทรัพย์สินทางปัญญา </w:t>
      </w:r>
      <w:r w:rsidR="001D02AC" w:rsidRPr="001D02AC">
        <w:rPr>
          <w:rFonts w:ascii="TH SarabunIT๙" w:hAnsi="TH SarabunIT๙" w:cs="TH SarabunIT๙"/>
          <w:spacing w:val="-6"/>
          <w:szCs w:val="32"/>
        </w:rPr>
        <w:t>(ASEAN</w:t>
      </w:r>
      <w:r w:rsidR="001D02AC" w:rsidRPr="001D02AC">
        <w:rPr>
          <w:rFonts w:ascii="TH SarabunIT๙" w:hAnsi="TH SarabunIT๙" w:cs="TH SarabunIT๙"/>
          <w:color w:val="FFFFFF" w:themeColor="background1"/>
          <w:spacing w:val="-6"/>
          <w:szCs w:val="32"/>
        </w:rPr>
        <w:t>-</w:t>
      </w:r>
      <w:r w:rsidR="001D02AC" w:rsidRPr="001D02AC">
        <w:rPr>
          <w:rFonts w:ascii="TH SarabunIT๙" w:hAnsi="TH SarabunIT๙" w:cs="TH SarabunIT๙"/>
          <w:spacing w:val="-6"/>
          <w:szCs w:val="32"/>
        </w:rPr>
        <w:t>Framework</w:t>
      </w:r>
      <w:r w:rsidR="001D02AC" w:rsidRPr="001D02AC">
        <w:rPr>
          <w:rFonts w:ascii="TH SarabunIT๙" w:hAnsi="TH SarabunIT๙" w:cs="TH SarabunIT๙"/>
          <w:color w:val="FFFFFF" w:themeColor="background1"/>
          <w:spacing w:val="-6"/>
          <w:szCs w:val="32"/>
        </w:rPr>
        <w:t>-</w:t>
      </w:r>
      <w:r w:rsidR="00FF7408" w:rsidRPr="001D02AC">
        <w:rPr>
          <w:rFonts w:ascii="TH SarabunIT๙" w:hAnsi="TH SarabunIT๙" w:cs="TH SarabunIT๙"/>
          <w:spacing w:val="-6"/>
          <w:szCs w:val="32"/>
        </w:rPr>
        <w:t>Agr</w:t>
      </w:r>
      <w:r w:rsidR="001D02AC" w:rsidRPr="001D02AC">
        <w:rPr>
          <w:rFonts w:ascii="TH SarabunIT๙" w:hAnsi="TH SarabunIT๙" w:cs="TH SarabunIT๙"/>
          <w:spacing w:val="-6"/>
          <w:szCs w:val="32"/>
        </w:rPr>
        <w:t>eement</w:t>
      </w:r>
      <w:r w:rsidR="001D02AC" w:rsidRPr="001D02AC">
        <w:rPr>
          <w:rFonts w:ascii="TH SarabunIT๙" w:hAnsi="TH SarabunIT๙" w:cs="TH SarabunIT๙"/>
          <w:color w:val="FFFFFF" w:themeColor="background1"/>
          <w:spacing w:val="-6"/>
          <w:szCs w:val="32"/>
        </w:rPr>
        <w:t>-</w:t>
      </w:r>
      <w:r w:rsidR="001D02AC" w:rsidRPr="001D02AC">
        <w:rPr>
          <w:rFonts w:ascii="TH SarabunIT๙" w:hAnsi="TH SarabunIT๙" w:cs="TH SarabunIT๙"/>
          <w:spacing w:val="-6"/>
          <w:szCs w:val="32"/>
        </w:rPr>
        <w:t>on</w:t>
      </w:r>
      <w:r w:rsidR="001D02AC" w:rsidRPr="001D02AC">
        <w:rPr>
          <w:rFonts w:ascii="TH SarabunIT๙" w:hAnsi="TH SarabunIT๙" w:cs="TH SarabunIT๙"/>
          <w:color w:val="FFFFFF" w:themeColor="background1"/>
          <w:spacing w:val="-6"/>
          <w:szCs w:val="32"/>
        </w:rPr>
        <w:t>-</w:t>
      </w:r>
      <w:r w:rsidR="001D02AC" w:rsidRPr="001D02AC">
        <w:rPr>
          <w:rFonts w:ascii="TH SarabunIT๙" w:hAnsi="TH SarabunIT๙" w:cs="TH SarabunIT๙"/>
          <w:spacing w:val="-6"/>
          <w:szCs w:val="32"/>
        </w:rPr>
        <w:t>Intellectual</w:t>
      </w:r>
      <w:r w:rsidR="001D02AC" w:rsidRPr="001D02AC">
        <w:rPr>
          <w:rFonts w:ascii="TH SarabunIT๙" w:hAnsi="TH SarabunIT๙" w:cs="TH SarabunIT๙"/>
          <w:color w:val="FFFFFF" w:themeColor="background1"/>
          <w:spacing w:val="-6"/>
          <w:szCs w:val="32"/>
        </w:rPr>
        <w:t>-</w:t>
      </w:r>
      <w:r w:rsidR="00FF7408" w:rsidRPr="001D02AC">
        <w:rPr>
          <w:rFonts w:ascii="TH SarabunIT๙" w:hAnsi="TH SarabunIT๙" w:cs="TH SarabunIT๙"/>
          <w:spacing w:val="-6"/>
          <w:szCs w:val="32"/>
        </w:rPr>
        <w:t>Property Cooperation)</w:t>
      </w:r>
    </w:p>
    <w:p w:rsidR="00FF7408" w:rsidRPr="00E63865" w:rsidRDefault="00FF7408" w:rsidP="008F5339">
      <w:pPr>
        <w:spacing w:before="240" w:after="0" w:line="240" w:lineRule="auto"/>
        <w:ind w:firstLine="1627"/>
        <w:jc w:val="thaiDistribute"/>
        <w:rPr>
          <w:rFonts w:ascii="TH SarabunIT๙" w:hAnsi="TH SarabunIT๙" w:cs="TH SarabunIT๙"/>
          <w:szCs w:val="32"/>
        </w:rPr>
      </w:pPr>
      <w:r w:rsidRPr="00E63865">
        <w:rPr>
          <w:rFonts w:ascii="TH SarabunIT๙" w:hAnsi="TH SarabunIT๙" w:cs="TH SarabunIT๙"/>
          <w:b/>
          <w:bCs/>
          <w:szCs w:val="32"/>
          <w:cs/>
        </w:rPr>
        <w:t>กรอบความตกลงของอาเซียนที่เป็น</w:t>
      </w:r>
      <w:r w:rsidRPr="00E63865">
        <w:rPr>
          <w:rFonts w:ascii="TH SarabunIT๙" w:hAnsi="TH SarabunIT๙" w:cs="TH SarabunIT๙"/>
          <w:b/>
          <w:bCs/>
          <w:szCs w:val="32"/>
        </w:rPr>
        <w:t xml:space="preserve"> Soft Law</w:t>
      </w:r>
      <w:r w:rsidRPr="00E63865">
        <w:rPr>
          <w:rFonts w:ascii="TH SarabunIT๙" w:hAnsi="TH SarabunIT๙" w:cs="TH SarabunIT๙"/>
          <w:szCs w:val="32"/>
          <w:cs/>
        </w:rPr>
        <w:t xml:space="preserve"> </w:t>
      </w:r>
      <w:r w:rsidR="001652E8">
        <w:rPr>
          <w:rFonts w:ascii="TH SarabunIT๙" w:hAnsi="TH SarabunIT๙" w:cs="TH SarabunIT๙" w:hint="cs"/>
          <w:szCs w:val="32"/>
          <w:cs/>
        </w:rPr>
        <w:t>(</w:t>
      </w:r>
      <w:r w:rsidR="001652E8" w:rsidRPr="001652E8">
        <w:rPr>
          <w:rFonts w:ascii="TH SarabunIT๙" w:hAnsi="TH SarabunIT๙" w:cs="TH SarabunIT๙"/>
          <w:szCs w:val="32"/>
        </w:rPr>
        <w:t xml:space="preserve">Soft Law </w:t>
      </w:r>
      <w:r w:rsidR="001652E8">
        <w:rPr>
          <w:rFonts w:ascii="TH SarabunIT๙" w:hAnsi="TH SarabunIT๙" w:cs="TH SarabunIT๙" w:hint="cs"/>
          <w:szCs w:val="32"/>
          <w:cs/>
        </w:rPr>
        <w:t xml:space="preserve">คือ </w:t>
      </w:r>
      <w:r w:rsidR="001652E8" w:rsidRPr="001652E8">
        <w:rPr>
          <w:rFonts w:ascii="TH SarabunIT๙" w:hAnsi="TH SarabunIT๙" w:cs="TH SarabunIT๙"/>
          <w:szCs w:val="32"/>
          <w:cs/>
        </w:rPr>
        <w:t>หลักเกณฑ์ที่ไม่มีผลบังคับเป็นกฎหมาย</w:t>
      </w:r>
      <w:r w:rsidR="001652E8">
        <w:rPr>
          <w:rFonts w:ascii="TH SarabunIT๙" w:hAnsi="TH SarabunIT๙" w:cs="TH SarabunIT๙" w:hint="cs"/>
          <w:szCs w:val="32"/>
          <w:cs/>
        </w:rPr>
        <w:t xml:space="preserve"> </w:t>
      </w:r>
      <w:r w:rsidR="001652E8" w:rsidRPr="001652E8">
        <w:rPr>
          <w:rFonts w:ascii="TH SarabunIT๙" w:hAnsi="TH SarabunIT๙" w:cs="TH SarabunIT๙"/>
          <w:szCs w:val="32"/>
          <w:cs/>
        </w:rPr>
        <w:t>ซึ่งได้แก่ ตราสารต่างๆ ที่ไม่มีค่าบังคับทางกฎหมาย (</w:t>
      </w:r>
      <w:r w:rsidR="001652E8" w:rsidRPr="001652E8">
        <w:rPr>
          <w:rFonts w:ascii="TH SarabunIT๙" w:hAnsi="TH SarabunIT๙" w:cs="TH SarabunIT๙"/>
          <w:szCs w:val="32"/>
        </w:rPr>
        <w:t xml:space="preserve">not Legally Binding) </w:t>
      </w:r>
      <w:r w:rsidR="001652E8" w:rsidRPr="001652E8">
        <w:rPr>
          <w:rFonts w:ascii="TH SarabunIT๙" w:hAnsi="TH SarabunIT๙" w:cs="TH SarabunIT๙"/>
          <w:szCs w:val="32"/>
          <w:cs/>
        </w:rPr>
        <w:t>แต่อาจมีผลเป็นแรงจูงใจให้รัฐต่างๆ รับไปพิจารณาประกอบการจัดทำกฎหมายภายใน</w:t>
      </w:r>
      <w:r w:rsidR="001652E8">
        <w:rPr>
          <w:rFonts w:ascii="TH SarabunIT๙" w:hAnsi="TH SarabunIT๙" w:cs="TH SarabunIT๙" w:hint="cs"/>
          <w:szCs w:val="32"/>
          <w:cs/>
        </w:rPr>
        <w:t xml:space="preserve">) </w:t>
      </w:r>
      <w:r w:rsidR="00FB63F9">
        <w:rPr>
          <w:rFonts w:ascii="TH SarabunIT๙" w:hAnsi="TH SarabunIT๙" w:cs="TH SarabunIT๙"/>
          <w:szCs w:val="32"/>
          <w:cs/>
        </w:rPr>
        <w:t>เพื่อสร้างความ</w:t>
      </w:r>
      <w:r w:rsidRPr="00E63865">
        <w:rPr>
          <w:rFonts w:ascii="TH SarabunIT๙" w:hAnsi="TH SarabunIT๙" w:cs="TH SarabunIT๙"/>
          <w:szCs w:val="32"/>
          <w:cs/>
        </w:rPr>
        <w:t xml:space="preserve">ยืดหยุ่นในการปรับใช้พันธกรณีของสมาชิก อาทิ </w:t>
      </w:r>
    </w:p>
    <w:p w:rsidR="00FF7408" w:rsidRPr="001652E8" w:rsidRDefault="001652E8" w:rsidP="00BC659A">
      <w:pPr>
        <w:spacing w:before="120" w:after="0" w:line="240" w:lineRule="auto"/>
        <w:ind w:firstLine="1701"/>
        <w:jc w:val="thaiDistribute"/>
        <w:rPr>
          <w:rFonts w:ascii="TH SarabunIT๙" w:hAnsi="TH SarabunIT๙" w:cs="TH SarabunIT๙"/>
          <w:szCs w:val="32"/>
        </w:rPr>
      </w:pPr>
      <w:r w:rsidRPr="001652E8"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๑</w:t>
      </w:r>
      <w:r>
        <w:rPr>
          <w:rFonts w:ascii="TH SarabunIT๙" w:hAnsi="TH SarabunIT๙" w:cs="TH SarabunIT๙"/>
          <w:szCs w:val="32"/>
          <w:cs/>
        </w:rPr>
        <w:t xml:space="preserve">) </w:t>
      </w:r>
      <w:r w:rsidR="00FF7408" w:rsidRPr="001652E8">
        <w:rPr>
          <w:rFonts w:ascii="TH SarabunIT๙" w:hAnsi="TH SarabunIT๙" w:cs="TH SarabunIT๙"/>
          <w:szCs w:val="32"/>
          <w:cs/>
        </w:rPr>
        <w:t xml:space="preserve">แนวปฏิบัติด้านการแข่งขันทางการค้า </w:t>
      </w:r>
    </w:p>
    <w:p w:rsidR="00FF7408" w:rsidRPr="00E63865" w:rsidRDefault="001652E8" w:rsidP="00BC659A">
      <w:pPr>
        <w:spacing w:before="120" w:after="0" w:line="240" w:lineRule="auto"/>
        <w:ind w:firstLine="1701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๒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E63865">
        <w:rPr>
          <w:rFonts w:ascii="TH SarabunIT๙" w:hAnsi="TH SarabunIT๙" w:cs="TH SarabunIT๙"/>
          <w:szCs w:val="32"/>
          <w:cs/>
        </w:rPr>
        <w:t xml:space="preserve">แผนดำเนินงานด้านทรัพย์สินทางปัญญา </w:t>
      </w:r>
    </w:p>
    <w:p w:rsidR="00FF7408" w:rsidRPr="001652E8" w:rsidRDefault="001652E8" w:rsidP="00BC659A">
      <w:pPr>
        <w:spacing w:before="120" w:after="0" w:line="240" w:lineRule="auto"/>
        <w:ind w:firstLine="1701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๓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1652E8">
        <w:rPr>
          <w:rFonts w:ascii="TH SarabunIT๙" w:hAnsi="TH SarabunIT๙" w:cs="TH SarabunIT๙"/>
          <w:szCs w:val="32"/>
          <w:cs/>
        </w:rPr>
        <w:t xml:space="preserve">ความร่วมมือด้านเทคโนโลยีสารสนเทศ </w:t>
      </w:r>
    </w:p>
    <w:p w:rsidR="00FF7408" w:rsidRPr="00E63865" w:rsidRDefault="001652E8" w:rsidP="00BC659A">
      <w:pPr>
        <w:spacing w:before="120" w:after="0" w:line="240" w:lineRule="auto"/>
        <w:ind w:firstLine="1701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(</w:t>
      </w:r>
      <w:r w:rsidR="006B7EC3">
        <w:rPr>
          <w:rFonts w:ascii="TH SarabunIT๙" w:hAnsi="TH SarabunIT๙" w:cs="TH SarabunIT๙" w:hint="cs"/>
          <w:szCs w:val="32"/>
          <w:cs/>
        </w:rPr>
        <w:t>๔</w:t>
      </w:r>
      <w:r>
        <w:rPr>
          <w:rFonts w:ascii="TH SarabunIT๙" w:hAnsi="TH SarabunIT๙" w:cs="TH SarabunIT๙" w:hint="cs"/>
          <w:szCs w:val="32"/>
          <w:cs/>
        </w:rPr>
        <w:t xml:space="preserve">) </w:t>
      </w:r>
      <w:r w:rsidR="00FF7408" w:rsidRPr="00E63865">
        <w:rPr>
          <w:rFonts w:ascii="TH SarabunIT๙" w:hAnsi="TH SarabunIT๙" w:cs="TH SarabunIT๙"/>
          <w:szCs w:val="32"/>
          <w:cs/>
        </w:rPr>
        <w:t xml:space="preserve">ความร่วมมือด้านสิ่งแวดล้อม </w:t>
      </w:r>
    </w:p>
    <w:p w:rsidR="003179E0" w:rsidRPr="00BC659A" w:rsidRDefault="00BC659A" w:rsidP="00BC659A">
      <w:pPr>
        <w:tabs>
          <w:tab w:val="left" w:pos="1080"/>
          <w:tab w:val="left" w:pos="2410"/>
        </w:tabs>
        <w:spacing w:before="120" w:after="0" w:line="240" w:lineRule="auto"/>
        <w:ind w:firstLine="1701"/>
        <w:jc w:val="thaiDistribute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</w:rPr>
        <w:t>(</w:t>
      </w:r>
      <w:r>
        <w:rPr>
          <w:rFonts w:ascii="TH SarabunIT๙" w:hAnsi="TH SarabunIT๙" w:cs="TH SarabunIT๙" w:hint="cs"/>
          <w:szCs w:val="32"/>
          <w:cs/>
        </w:rPr>
        <w:t>๕</w:t>
      </w:r>
      <w:r>
        <w:rPr>
          <w:rFonts w:ascii="TH SarabunIT๙" w:hAnsi="TH SarabunIT๙" w:cs="TH SarabunIT๙"/>
          <w:szCs w:val="32"/>
        </w:rPr>
        <w:t xml:space="preserve">) </w:t>
      </w:r>
      <w:r w:rsidR="00FF7408" w:rsidRPr="00BC659A">
        <w:rPr>
          <w:rFonts w:ascii="TH SarabunIT๙" w:hAnsi="TH SarabunIT๙" w:cs="TH SarabunIT๙"/>
          <w:szCs w:val="32"/>
          <w:cs/>
        </w:rPr>
        <w:t xml:space="preserve">ความร่วมมือด้านการพัฒนา </w:t>
      </w:r>
    </w:p>
    <w:p w:rsidR="00FF4940" w:rsidRDefault="006B7EC3" w:rsidP="008F5339">
      <w:pPr>
        <w:spacing w:before="240" w:after="0" w:line="240" w:lineRule="auto"/>
        <w:ind w:firstLine="1354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>๓</w:t>
      </w:r>
      <w:r w:rsidR="00F804DD" w:rsidRPr="003C6637">
        <w:rPr>
          <w:rFonts w:ascii="TH SarabunIT๙" w:hAnsi="TH SarabunIT๙" w:cs="TH SarabunIT๙" w:hint="cs"/>
          <w:b/>
          <w:bCs/>
          <w:szCs w:val="32"/>
          <w:cs/>
        </w:rPr>
        <w:t xml:space="preserve">. </w:t>
      </w:r>
      <w:r w:rsidR="009E40F7" w:rsidRPr="003C6637">
        <w:rPr>
          <w:rFonts w:ascii="TH SarabunIT๙" w:hAnsi="TH SarabunIT๙" w:cs="TH SarabunIT๙"/>
          <w:b/>
          <w:bCs/>
          <w:szCs w:val="32"/>
          <w:cs/>
        </w:rPr>
        <w:t>ประชาคมสังคมและวัฒนธรรมอาเซียน</w:t>
      </w:r>
      <w:r w:rsidR="009E40F7" w:rsidRPr="003C6637">
        <w:rPr>
          <w:rFonts w:ascii="TH SarabunIT๙" w:hAnsi="TH SarabunIT๙" w:cs="TH SarabunIT๙"/>
          <w:b/>
          <w:bCs/>
          <w:szCs w:val="32"/>
        </w:rPr>
        <w:t xml:space="preserve"> (ASCC)</w:t>
      </w:r>
      <w:r w:rsidR="009E40F7" w:rsidRPr="00F804DD">
        <w:rPr>
          <w:rFonts w:ascii="TH SarabunIT๙" w:hAnsi="TH SarabunIT๙" w:cs="TH SarabunIT๙"/>
          <w:szCs w:val="32"/>
        </w:rPr>
        <w:t xml:space="preserve"> </w:t>
      </w:r>
      <w:r w:rsidR="007A3F00" w:rsidRPr="00F804DD">
        <w:rPr>
          <w:rFonts w:ascii="TH SarabunIT๙" w:hAnsi="TH SarabunIT๙" w:cs="TH SarabunIT๙"/>
          <w:szCs w:val="32"/>
          <w:cs/>
        </w:rPr>
        <w:t xml:space="preserve">ได้แก่ </w:t>
      </w:r>
      <w:r w:rsidR="009E40F7" w:rsidRPr="00F804DD">
        <w:rPr>
          <w:rFonts w:ascii="TH SarabunIT๙" w:hAnsi="TH SarabunIT๙" w:cs="TH SarabunIT๙"/>
          <w:szCs w:val="32"/>
          <w:cs/>
        </w:rPr>
        <w:t xml:space="preserve">การพัฒนาคน สวัสดิการสังคม </w:t>
      </w:r>
      <w:r w:rsidR="009E40F7" w:rsidRPr="00F804DD">
        <w:rPr>
          <w:rFonts w:ascii="TH SarabunIT๙" w:hAnsi="TH SarabunIT๙" w:cs="TH SarabunIT๙"/>
          <w:szCs w:val="32"/>
        </w:rPr>
        <w:t xml:space="preserve">(Social </w:t>
      </w:r>
      <w:r w:rsidR="009E40F7" w:rsidRPr="003C6637">
        <w:rPr>
          <w:rFonts w:ascii="TH SarabunIT๙" w:hAnsi="TH SarabunIT๙" w:cs="TH SarabunIT๙"/>
          <w:szCs w:val="32"/>
        </w:rPr>
        <w:t xml:space="preserve">Welfare) </w:t>
      </w:r>
      <w:r w:rsidR="009E40F7" w:rsidRPr="003C6637">
        <w:rPr>
          <w:rFonts w:ascii="TH SarabunIT๙" w:hAnsi="TH SarabunIT๙" w:cs="TH SarabunIT๙"/>
          <w:szCs w:val="32"/>
          <w:cs/>
        </w:rPr>
        <w:t>ความเป็นธรรมในสังคม</w:t>
      </w:r>
      <w:r w:rsidR="009E40F7" w:rsidRPr="003C6637">
        <w:rPr>
          <w:rFonts w:ascii="TH SarabunIT๙" w:hAnsi="TH SarabunIT๙" w:cs="TH SarabunIT๙"/>
          <w:szCs w:val="32"/>
        </w:rPr>
        <w:t xml:space="preserve"> (Social Justice) </w:t>
      </w:r>
      <w:r w:rsidR="009E40F7" w:rsidRPr="003C6637">
        <w:rPr>
          <w:rFonts w:ascii="TH SarabunIT๙" w:hAnsi="TH SarabunIT๙" w:cs="TH SarabunIT๙"/>
          <w:szCs w:val="32"/>
          <w:cs/>
        </w:rPr>
        <w:t>สิ่งแวดล้อมที่ยั่งยืน การสร้าง</w:t>
      </w:r>
      <w:proofErr w:type="spellStart"/>
      <w:r w:rsidR="009E40F7" w:rsidRPr="003C6637">
        <w:rPr>
          <w:rFonts w:ascii="TH SarabunIT๙" w:hAnsi="TH SarabunIT๙" w:cs="TH SarabunIT๙"/>
          <w:szCs w:val="32"/>
          <w:cs/>
        </w:rPr>
        <w:t>อัต</w:t>
      </w:r>
      <w:proofErr w:type="spellEnd"/>
      <w:r w:rsidR="009E40F7" w:rsidRPr="003C6637">
        <w:rPr>
          <w:rFonts w:ascii="TH SarabunIT๙" w:hAnsi="TH SarabunIT๙" w:cs="TH SarabunIT๙"/>
          <w:szCs w:val="32"/>
          <w:cs/>
        </w:rPr>
        <w:t xml:space="preserve">ลักษณ์อาเซียน </w:t>
      </w:r>
      <w:r w:rsidR="007A3F00" w:rsidRPr="003C6637">
        <w:rPr>
          <w:rFonts w:ascii="TH SarabunIT๙" w:hAnsi="TH SarabunIT๙" w:cs="TH SarabunIT๙"/>
          <w:szCs w:val="32"/>
          <w:cs/>
        </w:rPr>
        <w:t>และ</w:t>
      </w:r>
      <w:r w:rsidR="009E40F7" w:rsidRPr="003C6637">
        <w:rPr>
          <w:rFonts w:ascii="TH SarabunIT๙" w:hAnsi="TH SarabunIT๙" w:cs="TH SarabunIT๙"/>
          <w:szCs w:val="32"/>
          <w:cs/>
        </w:rPr>
        <w:t xml:space="preserve">ลดช่องว่างแห่งการพัฒนา </w:t>
      </w:r>
      <w:r w:rsidR="0046149F" w:rsidRPr="003C6637">
        <w:rPr>
          <w:rFonts w:ascii="TH SarabunIT๙" w:hAnsi="TH SarabunIT๙" w:cs="TH SarabunIT๙"/>
          <w:szCs w:val="32"/>
          <w:cs/>
        </w:rPr>
        <w:t>ขอบเขตการศึกษา</w:t>
      </w:r>
      <w:r w:rsidR="001D02AC" w:rsidRPr="001D02AC">
        <w:rPr>
          <w:rFonts w:ascii="TH SarabunIT๙" w:hAnsi="TH SarabunIT๙" w:cs="TH SarabunIT๙"/>
          <w:color w:val="FFFFFF" w:themeColor="background1"/>
          <w:szCs w:val="32"/>
        </w:rPr>
        <w:t>-</w:t>
      </w:r>
      <w:r w:rsidR="0046149F" w:rsidRPr="003C6637">
        <w:rPr>
          <w:rFonts w:ascii="TH SarabunIT๙" w:hAnsi="TH SarabunIT๙" w:cs="TH SarabunIT๙"/>
          <w:szCs w:val="32"/>
        </w:rPr>
        <w:t>ASCC</w:t>
      </w:r>
      <w:r w:rsidR="003C6637" w:rsidRPr="003C6637">
        <w:rPr>
          <w:rFonts w:ascii="TH SarabunIT๙" w:hAnsi="TH SarabunIT๙" w:cs="TH SarabunIT๙" w:hint="cs"/>
          <w:szCs w:val="32"/>
          <w:cs/>
        </w:rPr>
        <w:t xml:space="preserve"> ได้แก่ </w:t>
      </w:r>
      <w:r w:rsidR="0072717E" w:rsidRPr="003C6637">
        <w:rPr>
          <w:rFonts w:ascii="TH SarabunIT๙" w:hAnsi="TH SarabunIT๙" w:cs="TH SarabunIT๙"/>
          <w:szCs w:val="32"/>
          <w:cs/>
        </w:rPr>
        <w:t>แนวคิดเกี่ยวกับการพัฒนาสังคมและวัฒนธรรมในแต่ละยุคสมัย</w:t>
      </w:r>
      <w:r w:rsidR="00460ECF">
        <w:rPr>
          <w:rFonts w:ascii="TH SarabunIT๙" w:hAnsi="TH SarabunIT๙" w:cs="TH SarabunIT๙" w:hint="cs"/>
          <w:szCs w:val="32"/>
          <w:cs/>
        </w:rPr>
        <w:t>ของประเทศสมาชิกอาเซียน</w:t>
      </w:r>
      <w:r w:rsidR="003C6637" w:rsidRPr="003C6637">
        <w:rPr>
          <w:rFonts w:ascii="TH SarabunIT๙" w:hAnsi="TH SarabunIT๙" w:cs="TH SarabunIT๙" w:hint="cs"/>
          <w:szCs w:val="32"/>
          <w:cs/>
        </w:rPr>
        <w:t xml:space="preserve">, </w:t>
      </w:r>
      <w:r w:rsidR="0072717E" w:rsidRPr="003C6637">
        <w:rPr>
          <w:rFonts w:ascii="TH SarabunIT๙" w:hAnsi="TH SarabunIT๙" w:cs="TH SarabunIT๙"/>
          <w:szCs w:val="32"/>
          <w:cs/>
        </w:rPr>
        <w:t>หลักการพื้นฐานภายใต้</w:t>
      </w:r>
      <w:r w:rsidR="003C6637" w:rsidRPr="003C6637">
        <w:rPr>
          <w:rFonts w:ascii="TH SarabunIT๙" w:hAnsi="TH SarabunIT๙" w:cs="TH SarabunIT๙"/>
          <w:szCs w:val="32"/>
        </w:rPr>
        <w:t xml:space="preserve"> ASCC</w:t>
      </w:r>
      <w:r w:rsidR="003C6637" w:rsidRPr="003C6637">
        <w:rPr>
          <w:rFonts w:ascii="TH SarabunIT๙" w:hAnsi="TH SarabunIT๙" w:cs="TH SarabunIT๙" w:hint="cs"/>
          <w:szCs w:val="32"/>
          <w:cs/>
        </w:rPr>
        <w:t xml:space="preserve"> และ</w:t>
      </w:r>
      <w:r w:rsidR="0072717E" w:rsidRPr="003C6637">
        <w:rPr>
          <w:rFonts w:ascii="TH SarabunIT๙" w:hAnsi="TH SarabunIT๙" w:cs="TH SarabunIT๙"/>
          <w:szCs w:val="32"/>
          <w:cs/>
        </w:rPr>
        <w:t>ผ</w:t>
      </w:r>
      <w:r w:rsidR="00460ECF">
        <w:rPr>
          <w:rFonts w:ascii="TH SarabunIT๙" w:hAnsi="TH SarabunIT๙" w:cs="TH SarabunIT๙"/>
          <w:szCs w:val="32"/>
          <w:cs/>
        </w:rPr>
        <w:t>ลกระทบต่อระบบกฎหมายของประเทศไทย</w:t>
      </w:r>
      <w:r w:rsidR="00460ECF">
        <w:rPr>
          <w:rFonts w:ascii="TH SarabunIT๙" w:hAnsi="TH SarabunIT๙" w:cs="TH SarabunIT๙" w:hint="cs"/>
          <w:szCs w:val="32"/>
          <w:cs/>
        </w:rPr>
        <w:t>และประเทศสมาชิกอาเซียน</w:t>
      </w:r>
    </w:p>
    <w:p w:rsidR="00460ECF" w:rsidRDefault="00460ECF" w:rsidP="008F5339">
      <w:pPr>
        <w:spacing w:before="240" w:after="0" w:line="240" w:lineRule="auto"/>
        <w:ind w:firstLine="1354"/>
        <w:jc w:val="thaiDistribute"/>
        <w:rPr>
          <w:rFonts w:ascii="TH SarabunIT๙" w:hAnsi="TH SarabunIT๙" w:cs="TH SarabunIT๙"/>
          <w:szCs w:val="32"/>
        </w:rPr>
      </w:pPr>
      <w:bookmarkStart w:id="0" w:name="_GoBack"/>
      <w:bookmarkEnd w:id="0"/>
    </w:p>
    <w:p w:rsidR="00460ECF" w:rsidRPr="003C6637" w:rsidRDefault="00460ECF" w:rsidP="00460ECF">
      <w:pPr>
        <w:spacing w:before="240" w:after="0" w:line="240" w:lineRule="auto"/>
        <w:ind w:firstLine="1354"/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>********************************</w:t>
      </w:r>
    </w:p>
    <w:sectPr w:rsidR="00460ECF" w:rsidRPr="003C6637" w:rsidSect="0070718F">
      <w:headerReference w:type="default" r:id="rId14"/>
      <w:footerReference w:type="default" r:id="rId15"/>
      <w:footerReference w:type="first" r:id="rId16"/>
      <w:pgSz w:w="11906" w:h="16838"/>
      <w:pgMar w:top="1440" w:right="1440" w:bottom="1710" w:left="1440" w:header="708" w:footer="670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866" w:rsidRDefault="007E1866" w:rsidP="005F5212">
      <w:pPr>
        <w:spacing w:after="0" w:line="240" w:lineRule="auto"/>
      </w:pPr>
      <w:r>
        <w:separator/>
      </w:r>
    </w:p>
  </w:endnote>
  <w:endnote w:type="continuationSeparator" w:id="0">
    <w:p w:rsidR="007E1866" w:rsidRDefault="007E1866" w:rsidP="005F5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18F" w:rsidRPr="00DD0E81" w:rsidRDefault="0070718F" w:rsidP="0070718F">
    <w:pPr>
      <w:spacing w:after="0" w:line="240" w:lineRule="auto"/>
      <w:jc w:val="right"/>
      <w:rPr>
        <w:rFonts w:ascii="TH Sarabun New" w:hAnsi="TH Sarabun New" w:cs="TH Sarabun New"/>
        <w:color w:val="0000FF"/>
        <w:sz w:val="20"/>
        <w:szCs w:val="20"/>
      </w:rPr>
    </w:pPr>
    <w:r w:rsidRPr="00DD0E81">
      <w:rPr>
        <w:rFonts w:ascii="TH Sarabun New" w:hAnsi="TH Sarabun New" w:cs="TH Sarabun New" w:hint="cs"/>
        <w:color w:val="0000FF"/>
        <w:sz w:val="20"/>
        <w:szCs w:val="20"/>
        <w:cs/>
      </w:rPr>
      <w:t>---------------------------------------------------------------</w:t>
    </w:r>
  </w:p>
  <w:p w:rsidR="0070718F" w:rsidRPr="00F16DE3" w:rsidRDefault="0070718F" w:rsidP="0070718F">
    <w:pPr>
      <w:pStyle w:val="Footer"/>
      <w:tabs>
        <w:tab w:val="left" w:pos="5134"/>
      </w:tabs>
      <w:jc w:val="right"/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สรุปการบรรยายกฎหมายระหว่างประเทศที่เกี่ยวกับประชาคมอาเซียน ครอบคลุมสามเสาหลักของประชาคมอาเซียน </w:t>
    </w:r>
  </w:p>
  <w:p w:rsidR="0070718F" w:rsidRPr="00F16DE3" w:rsidRDefault="0070718F" w:rsidP="0070718F">
    <w:pPr>
      <w:pStyle w:val="Footer"/>
      <w:tabs>
        <w:tab w:val="left" w:pos="5134"/>
      </w:tabs>
      <w:jc w:val="right"/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ในหัวข้อ </w:t>
    </w:r>
    <w:r w:rsidRPr="00F16DE3">
      <w:rPr>
        <w:rFonts w:ascii="TH Sarabun New" w:hAnsi="TH Sarabun New" w:cs="TH Sarabun New"/>
        <w:color w:val="0070C0"/>
        <w:sz w:val="20"/>
        <w:szCs w:val="20"/>
      </w:rPr>
      <w:t>“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ประวัติความเป็นมาประชาคมอาเซียนและกฎบัตรอาเซียน</w:t>
    </w:r>
    <w:r w:rsidRPr="00F16DE3">
      <w:rPr>
        <w:rFonts w:ascii="TH Sarabun New" w:hAnsi="TH Sarabun New" w:cs="TH Sarabun New"/>
        <w:color w:val="0070C0"/>
        <w:sz w:val="20"/>
        <w:szCs w:val="20"/>
      </w:rPr>
      <w:t>”</w:t>
    </w:r>
  </w:p>
  <w:p w:rsidR="0070718F" w:rsidRDefault="0070718F" w:rsidP="0070718F">
    <w:pPr>
      <w:pStyle w:val="Footer"/>
      <w:tabs>
        <w:tab w:val="clear" w:pos="4680"/>
        <w:tab w:val="clear" w:pos="9360"/>
        <w:tab w:val="left" w:pos="5134"/>
      </w:tabs>
      <w:jc w:val="right"/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>โดยสำนักงานศูนย์ประชาคมอาเซียนของสำนักงานเลขาธิการสภาผู้แทนราษฎร โทร.</w:t>
    </w:r>
    <w:r w:rsidR="006B7EC3">
      <w:rPr>
        <w:rFonts w:ascii="TH Sarabun New" w:hAnsi="TH Sarabun New" w:cs="TH Sarabun New"/>
        <w:color w:val="0070C0"/>
        <w:sz w:val="20"/>
        <w:szCs w:val="20"/>
        <w:cs/>
      </w:rPr>
      <w:t>๐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-</w:t>
    </w:r>
    <w:r w:rsidR="006B7EC3">
      <w:rPr>
        <w:rFonts w:ascii="TH Sarabun New" w:hAnsi="TH Sarabun New" w:cs="TH Sarabun New"/>
        <w:color w:val="0070C0"/>
        <w:sz w:val="20"/>
        <w:szCs w:val="20"/>
        <w:cs/>
      </w:rPr>
      <w:t>๒๒๔๔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-</w:t>
    </w:r>
    <w:r w:rsidR="006B7EC3">
      <w:rPr>
        <w:rFonts w:ascii="TH Sarabun New" w:hAnsi="TH Sarabun New" w:cs="TH Sarabun New"/>
        <w:color w:val="0070C0"/>
        <w:sz w:val="20"/>
        <w:szCs w:val="20"/>
        <w:cs/>
      </w:rPr>
      <w:t>๑๓๙๒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56C" w:rsidRPr="00DD0E81" w:rsidRDefault="00D6056C" w:rsidP="00D6056C">
    <w:pPr>
      <w:spacing w:after="0" w:line="240" w:lineRule="auto"/>
      <w:jc w:val="right"/>
      <w:rPr>
        <w:rFonts w:ascii="TH Sarabun New" w:hAnsi="TH Sarabun New" w:cs="TH Sarabun New"/>
        <w:color w:val="0000FF"/>
        <w:sz w:val="20"/>
        <w:szCs w:val="20"/>
      </w:rPr>
    </w:pPr>
    <w:r>
      <w:tab/>
    </w:r>
    <w:r w:rsidRPr="00DD0E81">
      <w:rPr>
        <w:rFonts w:ascii="TH Sarabun New" w:hAnsi="TH Sarabun New" w:cs="TH Sarabun New" w:hint="cs"/>
        <w:color w:val="0000FF"/>
        <w:sz w:val="20"/>
        <w:szCs w:val="20"/>
        <w:cs/>
      </w:rPr>
      <w:t>---------------------------------------------------------------</w:t>
    </w:r>
  </w:p>
  <w:p w:rsidR="00F16DE3" w:rsidRPr="00F16DE3" w:rsidRDefault="00F16DE3" w:rsidP="00F16DE3">
    <w:pPr>
      <w:pStyle w:val="Footer"/>
      <w:tabs>
        <w:tab w:val="left" w:pos="5134"/>
      </w:tabs>
      <w:jc w:val="right"/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สรุปการบรรยายกฎหมายระหว่างประเทศที่เกี่ยวกับประชาคมอาเซียน ครอบคลุมสามเสาหลักของประชาคมอาเซียน </w:t>
    </w:r>
  </w:p>
  <w:p w:rsidR="00F16DE3" w:rsidRPr="00F16DE3" w:rsidRDefault="00F16DE3" w:rsidP="00F16DE3">
    <w:pPr>
      <w:pStyle w:val="Footer"/>
      <w:tabs>
        <w:tab w:val="left" w:pos="5134"/>
      </w:tabs>
      <w:jc w:val="right"/>
      <w:rPr>
        <w:rFonts w:ascii="TH Sarabun New" w:hAnsi="TH Sarabun New" w:cs="TH Sarabun New"/>
        <w:color w:val="0070C0"/>
        <w:sz w:val="20"/>
        <w:szCs w:val="20"/>
      </w:rPr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 xml:space="preserve">ในหัวข้อ </w:t>
    </w:r>
    <w:r w:rsidRPr="00F16DE3">
      <w:rPr>
        <w:rFonts w:ascii="TH Sarabun New" w:hAnsi="TH Sarabun New" w:cs="TH Sarabun New"/>
        <w:color w:val="0070C0"/>
        <w:sz w:val="20"/>
        <w:szCs w:val="20"/>
      </w:rPr>
      <w:t>“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ประวัติความเป็นมาประชาคมอาเซียนและกฎบัตรอาเซียน</w:t>
    </w:r>
    <w:r w:rsidRPr="00F16DE3">
      <w:rPr>
        <w:rFonts w:ascii="TH Sarabun New" w:hAnsi="TH Sarabun New" w:cs="TH Sarabun New"/>
        <w:color w:val="0070C0"/>
        <w:sz w:val="20"/>
        <w:szCs w:val="20"/>
      </w:rPr>
      <w:t>”</w:t>
    </w:r>
  </w:p>
  <w:p w:rsidR="00D6056C" w:rsidRDefault="00F16DE3" w:rsidP="00F16DE3">
    <w:pPr>
      <w:pStyle w:val="Footer"/>
      <w:tabs>
        <w:tab w:val="clear" w:pos="4680"/>
        <w:tab w:val="clear" w:pos="9360"/>
        <w:tab w:val="left" w:pos="5134"/>
      </w:tabs>
      <w:jc w:val="right"/>
    </w:pPr>
    <w:r w:rsidRPr="00F16DE3">
      <w:rPr>
        <w:rFonts w:ascii="TH Sarabun New" w:hAnsi="TH Sarabun New" w:cs="TH Sarabun New"/>
        <w:color w:val="0070C0"/>
        <w:sz w:val="20"/>
        <w:szCs w:val="20"/>
        <w:cs/>
      </w:rPr>
      <w:t>โดยสำนักงานศูนย์ประชาคมอาเซียนของสำนักงานเลขาธิการสภาผู้แทนราษฎร โทร.</w:t>
    </w:r>
    <w:r w:rsidR="006B7EC3">
      <w:rPr>
        <w:rFonts w:ascii="TH Sarabun New" w:hAnsi="TH Sarabun New" w:cs="TH Sarabun New"/>
        <w:color w:val="0070C0"/>
        <w:sz w:val="20"/>
        <w:szCs w:val="20"/>
        <w:cs/>
      </w:rPr>
      <w:t>๐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-</w:t>
    </w:r>
    <w:r w:rsidR="006B7EC3">
      <w:rPr>
        <w:rFonts w:ascii="TH Sarabun New" w:hAnsi="TH Sarabun New" w:cs="TH Sarabun New"/>
        <w:color w:val="0070C0"/>
        <w:sz w:val="20"/>
        <w:szCs w:val="20"/>
        <w:cs/>
      </w:rPr>
      <w:t>๒๒๔๔</w:t>
    </w:r>
    <w:r w:rsidRPr="00F16DE3">
      <w:rPr>
        <w:rFonts w:ascii="TH Sarabun New" w:hAnsi="TH Sarabun New" w:cs="TH Sarabun New"/>
        <w:color w:val="0070C0"/>
        <w:sz w:val="20"/>
        <w:szCs w:val="20"/>
        <w:cs/>
      </w:rPr>
      <w:t>-</w:t>
    </w:r>
    <w:r w:rsidR="006B7EC3">
      <w:rPr>
        <w:rFonts w:ascii="TH Sarabun New" w:hAnsi="TH Sarabun New" w:cs="TH Sarabun New"/>
        <w:color w:val="0070C0"/>
        <w:sz w:val="20"/>
        <w:szCs w:val="20"/>
        <w:cs/>
      </w:rPr>
      <w:t>๑๓๙๒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866" w:rsidRDefault="007E1866" w:rsidP="005F5212">
      <w:pPr>
        <w:spacing w:after="0" w:line="240" w:lineRule="auto"/>
      </w:pPr>
      <w:r>
        <w:separator/>
      </w:r>
    </w:p>
  </w:footnote>
  <w:footnote w:type="continuationSeparator" w:id="0">
    <w:p w:rsidR="007E1866" w:rsidRDefault="007E1866" w:rsidP="005F5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</w:rPr>
      <w:id w:val="415138011"/>
      <w:docPartObj>
        <w:docPartGallery w:val="Page Numbers (Top of Page)"/>
        <w:docPartUnique/>
      </w:docPartObj>
    </w:sdtPr>
    <w:sdtEndPr/>
    <w:sdtContent>
      <w:p w:rsidR="0072717E" w:rsidRDefault="0072717E">
        <w:pPr>
          <w:pStyle w:val="Header"/>
          <w:jc w:val="center"/>
          <w:rPr>
            <w:rFonts w:asciiTheme="majorHAnsi" w:eastAsiaTheme="majorEastAsia" w:hAnsiTheme="majorHAnsi" w:cstheme="majorBidi"/>
            <w:sz w:val="28"/>
          </w:rPr>
        </w:pPr>
        <w:r>
          <w:rPr>
            <w:rFonts w:asciiTheme="majorHAnsi" w:eastAsiaTheme="majorEastAsia" w:hAnsiTheme="majorHAnsi" w:cstheme="majorBidi"/>
            <w:sz w:val="28"/>
          </w:rPr>
          <w:t xml:space="preserve">~ 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 w:cstheme="minorBidi"/>
            <w:sz w:val="22"/>
            <w:szCs w:val="22"/>
          </w:rPr>
          <w:fldChar w:fldCharType="separate"/>
        </w:r>
        <w:r w:rsidR="00BC659A" w:rsidRPr="00BC659A">
          <w:rPr>
            <w:rFonts w:asciiTheme="majorHAnsi" w:eastAsiaTheme="majorEastAsia" w:hAnsiTheme="majorHAnsi" w:cstheme="majorBidi"/>
            <w:noProof/>
            <w:sz w:val="28"/>
            <w:cs/>
          </w:rPr>
          <w:t>๗</w:t>
        </w:r>
        <w:r>
          <w:rPr>
            <w:rFonts w:asciiTheme="majorHAnsi" w:eastAsiaTheme="majorEastAsia" w:hAnsiTheme="majorHAnsi" w:cstheme="majorBidi"/>
            <w:noProof/>
            <w:sz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</w:rPr>
          <w:t xml:space="preserve"> ~</w:t>
        </w:r>
      </w:p>
    </w:sdtContent>
  </w:sdt>
  <w:p w:rsidR="0072717E" w:rsidRDefault="007271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663"/>
    <w:multiLevelType w:val="hybridMultilevel"/>
    <w:tmpl w:val="77F42B8C"/>
    <w:lvl w:ilvl="0" w:tplc="07FA40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0F54"/>
    <w:multiLevelType w:val="hybridMultilevel"/>
    <w:tmpl w:val="174C1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C5C45"/>
    <w:multiLevelType w:val="hybridMultilevel"/>
    <w:tmpl w:val="069E44D4"/>
    <w:lvl w:ilvl="0" w:tplc="CC660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4307C">
      <w:start w:val="14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785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AC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28A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560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69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43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4EC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40010B"/>
    <w:multiLevelType w:val="hybridMultilevel"/>
    <w:tmpl w:val="5D9EF6D0"/>
    <w:lvl w:ilvl="0" w:tplc="24F2B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AF20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3A46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474E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64E2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3EC3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8F69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1840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79A8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0E4775D2"/>
    <w:multiLevelType w:val="hybridMultilevel"/>
    <w:tmpl w:val="734A40A2"/>
    <w:lvl w:ilvl="0" w:tplc="E1A28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1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640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CA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EC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04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2EA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3A5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B28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EA57E03"/>
    <w:multiLevelType w:val="hybridMultilevel"/>
    <w:tmpl w:val="0B82BAA4"/>
    <w:lvl w:ilvl="0" w:tplc="BCB04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1693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C07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B06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0A6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0AFA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382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D845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C4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25765"/>
    <w:multiLevelType w:val="hybridMultilevel"/>
    <w:tmpl w:val="004468A2"/>
    <w:lvl w:ilvl="0" w:tplc="926CE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D81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C2B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1CC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21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02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C07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225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4B05E48"/>
    <w:multiLevelType w:val="hybridMultilevel"/>
    <w:tmpl w:val="94F02676"/>
    <w:lvl w:ilvl="0" w:tplc="F9BC4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84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04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06D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06F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C09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E2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EA2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88F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69A4B0B"/>
    <w:multiLevelType w:val="hybridMultilevel"/>
    <w:tmpl w:val="5490ACE6"/>
    <w:lvl w:ilvl="0" w:tplc="785CF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AD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03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61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48F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12F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888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42C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E619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71246"/>
    <w:multiLevelType w:val="hybridMultilevel"/>
    <w:tmpl w:val="A906C6D4"/>
    <w:lvl w:ilvl="0" w:tplc="3A82DCF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87EA2"/>
    <w:multiLevelType w:val="hybridMultilevel"/>
    <w:tmpl w:val="E1D2DEBA"/>
    <w:lvl w:ilvl="0" w:tplc="01F44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C4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E8E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CE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85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E7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6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58E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F6E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A3634B6"/>
    <w:multiLevelType w:val="hybridMultilevel"/>
    <w:tmpl w:val="6F7A0FAA"/>
    <w:lvl w:ilvl="0" w:tplc="6428B5DC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85C18"/>
    <w:multiLevelType w:val="hybridMultilevel"/>
    <w:tmpl w:val="BDD2D37E"/>
    <w:lvl w:ilvl="0" w:tplc="251E7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6AEC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FCC3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B03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8A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0CFA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B67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ABE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0A9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3C6348"/>
    <w:multiLevelType w:val="hybridMultilevel"/>
    <w:tmpl w:val="12024D20"/>
    <w:lvl w:ilvl="0" w:tplc="1EE0C8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IT๙" w:eastAsiaTheme="minorHAnsi" w:hAnsi="TH SarabunIT๙" w:cs="TH SarabunIT๙"/>
      </w:rPr>
    </w:lvl>
    <w:lvl w:ilvl="1" w:tplc="B9126E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0633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72D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C84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00CD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2C9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72F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0D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DE5BEA"/>
    <w:multiLevelType w:val="hybridMultilevel"/>
    <w:tmpl w:val="4DCA9C80"/>
    <w:lvl w:ilvl="0" w:tplc="5310E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Theme="minorHAnsi" w:hAnsi="TH SarabunIT๙" w:cs="TH SarabunIT๙"/>
      </w:rPr>
    </w:lvl>
    <w:lvl w:ilvl="1" w:tplc="F6E43854">
      <w:start w:val="9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2A9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3E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A5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E609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0B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22D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0C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55217C"/>
    <w:multiLevelType w:val="hybridMultilevel"/>
    <w:tmpl w:val="AB4046CE"/>
    <w:lvl w:ilvl="0" w:tplc="B302C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E2D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A09F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FC18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782D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4A9B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5C6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E99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08C4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DC5DAC"/>
    <w:multiLevelType w:val="hybridMultilevel"/>
    <w:tmpl w:val="D43C7C2E"/>
    <w:lvl w:ilvl="0" w:tplc="6444D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1C34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A2A0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2A9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A4A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4B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CC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43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7673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550608"/>
    <w:multiLevelType w:val="hybridMultilevel"/>
    <w:tmpl w:val="76447050"/>
    <w:lvl w:ilvl="0" w:tplc="B9D0D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097FA5"/>
    <w:multiLevelType w:val="hybridMultilevel"/>
    <w:tmpl w:val="7E680174"/>
    <w:lvl w:ilvl="0" w:tplc="186E9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A8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FA7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2EE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7E7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9C3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66F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A44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EA1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EF07B3F"/>
    <w:multiLevelType w:val="hybridMultilevel"/>
    <w:tmpl w:val="C4E067F0"/>
    <w:lvl w:ilvl="0" w:tplc="CACEF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CA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387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C2D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6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67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401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A7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684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F9238A8"/>
    <w:multiLevelType w:val="hybridMultilevel"/>
    <w:tmpl w:val="634A7E04"/>
    <w:lvl w:ilvl="0" w:tplc="EA820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884AE">
      <w:start w:val="14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6CC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8C8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E8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006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DCB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4E6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2D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11C3CF6"/>
    <w:multiLevelType w:val="hybridMultilevel"/>
    <w:tmpl w:val="DD8C0480"/>
    <w:lvl w:ilvl="0" w:tplc="DAD4A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EE39A">
      <w:start w:val="1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64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A8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386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42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0F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8E9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20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2C57175"/>
    <w:multiLevelType w:val="hybridMultilevel"/>
    <w:tmpl w:val="AE184C84"/>
    <w:lvl w:ilvl="0" w:tplc="D6D8A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A07EEA">
      <w:start w:val="11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70B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0A0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69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F2EC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02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4E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A7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4D80196"/>
    <w:multiLevelType w:val="hybridMultilevel"/>
    <w:tmpl w:val="088E9B66"/>
    <w:lvl w:ilvl="0" w:tplc="1BB42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29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63F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82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A9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2A97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06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AE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B628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9043DC"/>
    <w:multiLevelType w:val="hybridMultilevel"/>
    <w:tmpl w:val="17C68056"/>
    <w:lvl w:ilvl="0" w:tplc="DD0E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E43854">
      <w:start w:val="9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2A9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3E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A5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E609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0B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22D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0C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B14EB5"/>
    <w:multiLevelType w:val="hybridMultilevel"/>
    <w:tmpl w:val="28A6D0BE"/>
    <w:lvl w:ilvl="0" w:tplc="49E8CE5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942BC3"/>
    <w:multiLevelType w:val="hybridMultilevel"/>
    <w:tmpl w:val="7458B258"/>
    <w:lvl w:ilvl="0" w:tplc="65E45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Theme="minorHAnsi" w:hAnsi="TH SarabunIT๙" w:cs="TH SarabunIT๙"/>
      </w:rPr>
    </w:lvl>
    <w:lvl w:ilvl="1" w:tplc="2CE499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648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4D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CC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92A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B4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2224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F62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915778"/>
    <w:multiLevelType w:val="hybridMultilevel"/>
    <w:tmpl w:val="B72E015C"/>
    <w:lvl w:ilvl="0" w:tplc="75E67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6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C32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A0E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B417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405E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A433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AB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5CDD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F07DB0"/>
    <w:multiLevelType w:val="hybridMultilevel"/>
    <w:tmpl w:val="AF6C6DB6"/>
    <w:lvl w:ilvl="0" w:tplc="202A6C2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773D53"/>
    <w:multiLevelType w:val="hybridMultilevel"/>
    <w:tmpl w:val="F45C1AAC"/>
    <w:lvl w:ilvl="0" w:tplc="BC407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Theme="minorHAnsi" w:hAnsi="TH SarabunIT๙" w:cs="TH SarabunIT๙"/>
      </w:rPr>
    </w:lvl>
    <w:lvl w:ilvl="1" w:tplc="B9126E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0633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72D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C84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00CD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2C9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72F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0D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CD105D"/>
    <w:multiLevelType w:val="hybridMultilevel"/>
    <w:tmpl w:val="1B9EC3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B5968"/>
    <w:multiLevelType w:val="hybridMultilevel"/>
    <w:tmpl w:val="4EAC81E2"/>
    <w:lvl w:ilvl="0" w:tplc="42AC4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682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4AD2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184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504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EAAD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C0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DA4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9CBD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7B5894"/>
    <w:multiLevelType w:val="hybridMultilevel"/>
    <w:tmpl w:val="E356F134"/>
    <w:lvl w:ilvl="0" w:tplc="1520C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3402524">
      <w:start w:val="6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FAD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E20D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630A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D62A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AF69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232C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6AD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54307B03"/>
    <w:multiLevelType w:val="hybridMultilevel"/>
    <w:tmpl w:val="EEBE6CB2"/>
    <w:lvl w:ilvl="0" w:tplc="5F468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013F8">
      <w:start w:val="155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23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04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7CB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27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A47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EC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982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5241B87"/>
    <w:multiLevelType w:val="hybridMultilevel"/>
    <w:tmpl w:val="9E56D2F2"/>
    <w:lvl w:ilvl="0" w:tplc="437C5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604915A">
      <w:start w:val="99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1204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9AAD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6E20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440F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41A2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749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46CE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>
    <w:nsid w:val="5A40080E"/>
    <w:multiLevelType w:val="hybridMultilevel"/>
    <w:tmpl w:val="80A83C8C"/>
    <w:lvl w:ilvl="0" w:tplc="54047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E43854">
      <w:start w:val="9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2A9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3E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A5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E609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0B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22D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0C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5E6310"/>
    <w:multiLevelType w:val="hybridMultilevel"/>
    <w:tmpl w:val="084EEC2E"/>
    <w:lvl w:ilvl="0" w:tplc="CA50065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03752F"/>
    <w:multiLevelType w:val="hybridMultilevel"/>
    <w:tmpl w:val="469C604A"/>
    <w:lvl w:ilvl="0" w:tplc="6590BF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IT๙" w:eastAsiaTheme="minorHAnsi" w:hAnsi="TH SarabunIT๙" w:cs="TH SarabunIT๙"/>
      </w:rPr>
    </w:lvl>
    <w:lvl w:ilvl="1" w:tplc="2CE499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648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4D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CC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92A9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B4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2224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F62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0F704D"/>
    <w:multiLevelType w:val="hybridMultilevel"/>
    <w:tmpl w:val="31CA9BCE"/>
    <w:lvl w:ilvl="0" w:tplc="BFA49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7768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6680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7BEE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24E7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182C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16AD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AB84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422B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>
    <w:nsid w:val="64D16BBB"/>
    <w:multiLevelType w:val="hybridMultilevel"/>
    <w:tmpl w:val="7AB01E64"/>
    <w:lvl w:ilvl="0" w:tplc="3B6A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96E5CE">
      <w:start w:val="155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1CB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F6D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A1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DA1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6D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67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C2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A632348"/>
    <w:multiLevelType w:val="hybridMultilevel"/>
    <w:tmpl w:val="792AE076"/>
    <w:lvl w:ilvl="0" w:tplc="8C12F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1E5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16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9CF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47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4C37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2ED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D260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C5E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28390F"/>
    <w:multiLevelType w:val="hybridMultilevel"/>
    <w:tmpl w:val="7412367C"/>
    <w:lvl w:ilvl="0" w:tplc="93FE0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2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A808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9034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9AEB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FC0A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26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AC00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5861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DD4023"/>
    <w:multiLevelType w:val="hybridMultilevel"/>
    <w:tmpl w:val="73A629E2"/>
    <w:lvl w:ilvl="0" w:tplc="17CE9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00382E">
      <w:start w:val="148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46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61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2A4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AE7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05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F4B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2A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C285EB0"/>
    <w:multiLevelType w:val="hybridMultilevel"/>
    <w:tmpl w:val="FEBC197C"/>
    <w:lvl w:ilvl="0" w:tplc="F0FEF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IT๙" w:eastAsiaTheme="minorHAnsi" w:hAnsi="TH SarabunIT๙" w:cs="TH SarabunIT๙"/>
      </w:rPr>
    </w:lvl>
    <w:lvl w:ilvl="1" w:tplc="F6E43854">
      <w:start w:val="9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2A9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3E3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A5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E609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0B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22D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0C2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7762C7"/>
    <w:multiLevelType w:val="hybridMultilevel"/>
    <w:tmpl w:val="827EA3F6"/>
    <w:lvl w:ilvl="0" w:tplc="B1161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FCB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48A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347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AD7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883D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BE9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36B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949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18"/>
  </w:num>
  <w:num w:numId="3">
    <w:abstractNumId w:val="27"/>
  </w:num>
  <w:num w:numId="4">
    <w:abstractNumId w:val="22"/>
  </w:num>
  <w:num w:numId="5">
    <w:abstractNumId w:val="21"/>
  </w:num>
  <w:num w:numId="6">
    <w:abstractNumId w:val="3"/>
  </w:num>
  <w:num w:numId="7">
    <w:abstractNumId w:val="34"/>
  </w:num>
  <w:num w:numId="8">
    <w:abstractNumId w:val="24"/>
  </w:num>
  <w:num w:numId="9">
    <w:abstractNumId w:val="31"/>
  </w:num>
  <w:num w:numId="10">
    <w:abstractNumId w:val="8"/>
  </w:num>
  <w:num w:numId="11">
    <w:abstractNumId w:val="32"/>
  </w:num>
  <w:num w:numId="12">
    <w:abstractNumId w:val="38"/>
  </w:num>
  <w:num w:numId="13">
    <w:abstractNumId w:val="33"/>
  </w:num>
  <w:num w:numId="14">
    <w:abstractNumId w:val="41"/>
  </w:num>
  <w:num w:numId="15">
    <w:abstractNumId w:val="20"/>
  </w:num>
  <w:num w:numId="16">
    <w:abstractNumId w:val="39"/>
  </w:num>
  <w:num w:numId="17">
    <w:abstractNumId w:val="2"/>
  </w:num>
  <w:num w:numId="18">
    <w:abstractNumId w:val="4"/>
  </w:num>
  <w:num w:numId="19">
    <w:abstractNumId w:val="7"/>
  </w:num>
  <w:num w:numId="20">
    <w:abstractNumId w:val="10"/>
  </w:num>
  <w:num w:numId="21">
    <w:abstractNumId w:val="6"/>
  </w:num>
  <w:num w:numId="22">
    <w:abstractNumId w:val="23"/>
  </w:num>
  <w:num w:numId="23">
    <w:abstractNumId w:val="15"/>
  </w:num>
  <w:num w:numId="24">
    <w:abstractNumId w:val="12"/>
  </w:num>
  <w:num w:numId="25">
    <w:abstractNumId w:val="40"/>
  </w:num>
  <w:num w:numId="26">
    <w:abstractNumId w:val="16"/>
  </w:num>
  <w:num w:numId="27">
    <w:abstractNumId w:val="5"/>
  </w:num>
  <w:num w:numId="28">
    <w:abstractNumId w:val="26"/>
  </w:num>
  <w:num w:numId="29">
    <w:abstractNumId w:val="29"/>
  </w:num>
  <w:num w:numId="30">
    <w:abstractNumId w:val="19"/>
  </w:num>
  <w:num w:numId="31">
    <w:abstractNumId w:val="44"/>
  </w:num>
  <w:num w:numId="32">
    <w:abstractNumId w:val="17"/>
  </w:num>
  <w:num w:numId="33">
    <w:abstractNumId w:val="43"/>
  </w:num>
  <w:num w:numId="34">
    <w:abstractNumId w:val="35"/>
  </w:num>
  <w:num w:numId="35">
    <w:abstractNumId w:val="14"/>
  </w:num>
  <w:num w:numId="36">
    <w:abstractNumId w:val="30"/>
  </w:num>
  <w:num w:numId="37">
    <w:abstractNumId w:val="11"/>
  </w:num>
  <w:num w:numId="38">
    <w:abstractNumId w:val="37"/>
  </w:num>
  <w:num w:numId="39">
    <w:abstractNumId w:val="1"/>
  </w:num>
  <w:num w:numId="40">
    <w:abstractNumId w:val="13"/>
  </w:num>
  <w:num w:numId="41">
    <w:abstractNumId w:val="0"/>
  </w:num>
  <w:num w:numId="42">
    <w:abstractNumId w:val="25"/>
  </w:num>
  <w:num w:numId="43">
    <w:abstractNumId w:val="28"/>
  </w:num>
  <w:num w:numId="44">
    <w:abstractNumId w:val="9"/>
  </w:num>
  <w:num w:numId="45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F7"/>
    <w:rsid w:val="0004572D"/>
    <w:rsid w:val="000A0B06"/>
    <w:rsid w:val="000A5131"/>
    <w:rsid w:val="000F22AA"/>
    <w:rsid w:val="001652E8"/>
    <w:rsid w:val="001B1981"/>
    <w:rsid w:val="001B6245"/>
    <w:rsid w:val="001D02AC"/>
    <w:rsid w:val="00296CC5"/>
    <w:rsid w:val="002A5D31"/>
    <w:rsid w:val="002C51E3"/>
    <w:rsid w:val="00305FA5"/>
    <w:rsid w:val="003179E0"/>
    <w:rsid w:val="00327A79"/>
    <w:rsid w:val="0033064D"/>
    <w:rsid w:val="00335849"/>
    <w:rsid w:val="003411F1"/>
    <w:rsid w:val="003828ED"/>
    <w:rsid w:val="003A07F8"/>
    <w:rsid w:val="003C6637"/>
    <w:rsid w:val="003D6633"/>
    <w:rsid w:val="003E0B9B"/>
    <w:rsid w:val="003E21B2"/>
    <w:rsid w:val="003E3189"/>
    <w:rsid w:val="003E5A50"/>
    <w:rsid w:val="003F6AA5"/>
    <w:rsid w:val="003F7DE7"/>
    <w:rsid w:val="00407E7E"/>
    <w:rsid w:val="0043586B"/>
    <w:rsid w:val="004362BD"/>
    <w:rsid w:val="00444862"/>
    <w:rsid w:val="00460ECF"/>
    <w:rsid w:val="0046149F"/>
    <w:rsid w:val="004E33DD"/>
    <w:rsid w:val="00515647"/>
    <w:rsid w:val="00535E45"/>
    <w:rsid w:val="00583F9D"/>
    <w:rsid w:val="005A0A3D"/>
    <w:rsid w:val="005D32FC"/>
    <w:rsid w:val="005D47EC"/>
    <w:rsid w:val="005F5212"/>
    <w:rsid w:val="00602B42"/>
    <w:rsid w:val="0066230A"/>
    <w:rsid w:val="00673D3C"/>
    <w:rsid w:val="006B29A3"/>
    <w:rsid w:val="006B7EC3"/>
    <w:rsid w:val="006D43F5"/>
    <w:rsid w:val="0070718F"/>
    <w:rsid w:val="007214AA"/>
    <w:rsid w:val="00725088"/>
    <w:rsid w:val="0072717E"/>
    <w:rsid w:val="00770628"/>
    <w:rsid w:val="00775B12"/>
    <w:rsid w:val="00782D6D"/>
    <w:rsid w:val="007832FF"/>
    <w:rsid w:val="00787651"/>
    <w:rsid w:val="007A3F00"/>
    <w:rsid w:val="007E1866"/>
    <w:rsid w:val="00805647"/>
    <w:rsid w:val="00806A1E"/>
    <w:rsid w:val="008134A2"/>
    <w:rsid w:val="0087703C"/>
    <w:rsid w:val="008B2D8E"/>
    <w:rsid w:val="008E157D"/>
    <w:rsid w:val="008F5339"/>
    <w:rsid w:val="00904711"/>
    <w:rsid w:val="009203A8"/>
    <w:rsid w:val="00923873"/>
    <w:rsid w:val="00925C1C"/>
    <w:rsid w:val="00962BBE"/>
    <w:rsid w:val="00971FFB"/>
    <w:rsid w:val="009B12E3"/>
    <w:rsid w:val="009C4CF0"/>
    <w:rsid w:val="009E40F7"/>
    <w:rsid w:val="009E607E"/>
    <w:rsid w:val="00A21EC1"/>
    <w:rsid w:val="00A41B6F"/>
    <w:rsid w:val="00A842F3"/>
    <w:rsid w:val="00A84684"/>
    <w:rsid w:val="00AC74DB"/>
    <w:rsid w:val="00AC7733"/>
    <w:rsid w:val="00AE6201"/>
    <w:rsid w:val="00AF6155"/>
    <w:rsid w:val="00B02FE6"/>
    <w:rsid w:val="00B065E1"/>
    <w:rsid w:val="00B40ED1"/>
    <w:rsid w:val="00B825E2"/>
    <w:rsid w:val="00B86D8F"/>
    <w:rsid w:val="00BA0031"/>
    <w:rsid w:val="00BB6CB4"/>
    <w:rsid w:val="00BC659A"/>
    <w:rsid w:val="00C06A72"/>
    <w:rsid w:val="00C24ABB"/>
    <w:rsid w:val="00C26F06"/>
    <w:rsid w:val="00C320EA"/>
    <w:rsid w:val="00C3573A"/>
    <w:rsid w:val="00C51886"/>
    <w:rsid w:val="00C74391"/>
    <w:rsid w:val="00C91862"/>
    <w:rsid w:val="00CA0D2B"/>
    <w:rsid w:val="00D3743A"/>
    <w:rsid w:val="00D6056C"/>
    <w:rsid w:val="00DB13DF"/>
    <w:rsid w:val="00DC77A3"/>
    <w:rsid w:val="00DD0E81"/>
    <w:rsid w:val="00E11FF7"/>
    <w:rsid w:val="00E3411B"/>
    <w:rsid w:val="00E63865"/>
    <w:rsid w:val="00E71F76"/>
    <w:rsid w:val="00EC0C32"/>
    <w:rsid w:val="00ED3FB1"/>
    <w:rsid w:val="00F16DE3"/>
    <w:rsid w:val="00F32056"/>
    <w:rsid w:val="00F46F70"/>
    <w:rsid w:val="00F804DD"/>
    <w:rsid w:val="00F877AD"/>
    <w:rsid w:val="00F87D9A"/>
    <w:rsid w:val="00FB63F9"/>
    <w:rsid w:val="00FD5A48"/>
    <w:rsid w:val="00FE0E6D"/>
    <w:rsid w:val="00FF4940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FF7"/>
    <w:pPr>
      <w:ind w:left="720"/>
      <w:contextualSpacing/>
    </w:pPr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5F5212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5F5212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5F5212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5F5212"/>
    <w:rPr>
      <w:rFonts w:cs="Angsan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1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11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FF7"/>
    <w:pPr>
      <w:ind w:left="720"/>
      <w:contextualSpacing/>
    </w:pPr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5F5212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5F5212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5F5212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5F5212"/>
    <w:rPr>
      <w:rFonts w:cs="Angsan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1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11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1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4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40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37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1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5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27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4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8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4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5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88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2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3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31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72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47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144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430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0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2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4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6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803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37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7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69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8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77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8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5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4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9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087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23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628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2672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49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94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09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3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5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1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3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87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5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89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5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3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610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587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399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78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4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3529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825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13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10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26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9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4435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238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609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3512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853">
          <w:marLeft w:val="6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6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70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8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0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5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160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1510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405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84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681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3170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803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998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78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09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84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834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77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44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43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361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0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0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782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87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45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7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4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9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17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4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2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17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137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87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18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3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7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1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4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5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36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2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5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02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7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3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3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637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123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70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660">
          <w:marLeft w:val="634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91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2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0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8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7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67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4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3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3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080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8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4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9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5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2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2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0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9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0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5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2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45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21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28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4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56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837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59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07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0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44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881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24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999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461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89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2689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893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2235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02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490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5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6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6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9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7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9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957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3237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36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72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5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350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61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376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7379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34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89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7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67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6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3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6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6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E14F6-B74E-40C7-84D3-0A7BDD7A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7</Pages>
  <Words>2144</Words>
  <Characters>12222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ADMIN</cp:lastModifiedBy>
  <cp:revision>23</cp:revision>
  <cp:lastPrinted>2016-02-12T05:24:00Z</cp:lastPrinted>
  <dcterms:created xsi:type="dcterms:W3CDTF">2016-02-10T04:42:00Z</dcterms:created>
  <dcterms:modified xsi:type="dcterms:W3CDTF">2016-03-15T22:04:00Z</dcterms:modified>
</cp:coreProperties>
</file>