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EC8" w:rsidRPr="00C560BA" w:rsidRDefault="00993EC8" w:rsidP="00993EC8">
      <w:pPr>
        <w:spacing w:line="240" w:lineRule="auto"/>
        <w:jc w:val="center"/>
        <w:rPr>
          <w:rFonts w:ascii="Arial" w:hAnsi="Arial" w:cs="Arial"/>
          <w:sz w:val="24"/>
          <w:szCs w:val="24"/>
        </w:rPr>
      </w:pPr>
      <w:bookmarkStart w:id="0" w:name="_GoBack"/>
      <w:bookmarkEnd w:id="0"/>
      <w:r>
        <w:rPr>
          <w:rFonts w:ascii="Arial" w:hAnsi="Arial" w:cs="Arial"/>
          <w:noProof/>
          <w:sz w:val="24"/>
          <w:szCs w:val="24"/>
        </w:rPr>
        <w:drawing>
          <wp:inline distT="0" distB="0" distL="0" distR="0">
            <wp:extent cx="1057275" cy="1041400"/>
            <wp:effectExtent l="0" t="0" r="9525" b="6350"/>
            <wp:docPr id="1" name="Picture 1" descr="AIP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PA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041400"/>
                    </a:xfrm>
                    <a:prstGeom prst="rect">
                      <a:avLst/>
                    </a:prstGeom>
                    <a:noFill/>
                    <a:ln>
                      <a:noFill/>
                    </a:ln>
                  </pic:spPr>
                </pic:pic>
              </a:graphicData>
            </a:graphic>
          </wp:inline>
        </w:drawing>
      </w:r>
    </w:p>
    <w:p w:rsidR="00993EC8" w:rsidRPr="00C560BA" w:rsidRDefault="00993EC8" w:rsidP="00993EC8">
      <w:pPr>
        <w:spacing w:line="240" w:lineRule="auto"/>
        <w:jc w:val="center"/>
        <w:rPr>
          <w:rFonts w:ascii="Arial" w:hAnsi="Arial" w:cs="Arial"/>
          <w:b/>
          <w:sz w:val="24"/>
          <w:szCs w:val="24"/>
        </w:rPr>
      </w:pPr>
      <w:r w:rsidRPr="00C560BA">
        <w:rPr>
          <w:rFonts w:ascii="Arial" w:hAnsi="Arial" w:cs="Arial"/>
          <w:b/>
          <w:sz w:val="24"/>
          <w:szCs w:val="24"/>
        </w:rPr>
        <w:t>THE 34</w:t>
      </w:r>
      <w:r w:rsidRPr="00C560BA">
        <w:rPr>
          <w:rFonts w:ascii="Arial" w:hAnsi="Arial" w:cs="Arial"/>
          <w:b/>
          <w:sz w:val="24"/>
          <w:szCs w:val="24"/>
          <w:vertAlign w:val="superscript"/>
        </w:rPr>
        <w:t>th</w:t>
      </w:r>
      <w:r w:rsidRPr="00C560BA">
        <w:rPr>
          <w:rFonts w:ascii="Arial" w:hAnsi="Arial" w:cs="Arial"/>
          <w:b/>
          <w:sz w:val="24"/>
          <w:szCs w:val="24"/>
        </w:rPr>
        <w:t xml:space="preserve"> GENERAL ASSEMBLY</w:t>
      </w:r>
    </w:p>
    <w:p w:rsidR="00993EC8" w:rsidRPr="00C560BA" w:rsidRDefault="00993EC8" w:rsidP="00993EC8">
      <w:pPr>
        <w:spacing w:line="240" w:lineRule="auto"/>
        <w:jc w:val="center"/>
        <w:rPr>
          <w:rFonts w:ascii="Arial" w:hAnsi="Arial" w:cs="Arial"/>
          <w:b/>
          <w:sz w:val="24"/>
          <w:szCs w:val="24"/>
        </w:rPr>
      </w:pPr>
      <w:r w:rsidRPr="00C560BA">
        <w:rPr>
          <w:rFonts w:ascii="Arial" w:hAnsi="Arial" w:cs="Arial"/>
          <w:b/>
          <w:sz w:val="24"/>
          <w:szCs w:val="24"/>
        </w:rPr>
        <w:t>ASEAN INTER PARLIAMENTARY ASSEMBLY</w:t>
      </w:r>
    </w:p>
    <w:p w:rsidR="00993EC8" w:rsidRPr="00C560BA" w:rsidRDefault="00993EC8" w:rsidP="00993EC8">
      <w:pPr>
        <w:spacing w:line="240" w:lineRule="auto"/>
        <w:jc w:val="center"/>
        <w:rPr>
          <w:rFonts w:ascii="Arial" w:hAnsi="Arial" w:cs="Arial"/>
          <w:b/>
          <w:sz w:val="24"/>
          <w:szCs w:val="24"/>
        </w:rPr>
      </w:pPr>
      <w:r w:rsidRPr="00C560BA">
        <w:rPr>
          <w:rFonts w:ascii="Arial" w:hAnsi="Arial" w:cs="Arial"/>
          <w:b/>
          <w:sz w:val="24"/>
          <w:szCs w:val="24"/>
        </w:rPr>
        <w:t>BANDAR SERI BEGAWAN, BRUNEI DARUSSALAM</w:t>
      </w:r>
    </w:p>
    <w:p w:rsidR="00993EC8" w:rsidRPr="00C560BA" w:rsidRDefault="00993EC8" w:rsidP="00993EC8">
      <w:pPr>
        <w:spacing w:line="240" w:lineRule="auto"/>
        <w:jc w:val="center"/>
        <w:rPr>
          <w:rFonts w:ascii="Arial" w:hAnsi="Arial" w:cs="Arial"/>
          <w:b/>
          <w:sz w:val="24"/>
          <w:szCs w:val="24"/>
        </w:rPr>
      </w:pPr>
      <w:r w:rsidRPr="00C560BA">
        <w:rPr>
          <w:rFonts w:ascii="Arial" w:hAnsi="Arial" w:cs="Arial"/>
          <w:b/>
          <w:sz w:val="24"/>
          <w:szCs w:val="24"/>
        </w:rPr>
        <w:t>17</w:t>
      </w:r>
      <w:r w:rsidRPr="00C560BA">
        <w:rPr>
          <w:rFonts w:ascii="Arial" w:hAnsi="Arial" w:cs="Arial"/>
          <w:b/>
          <w:sz w:val="24"/>
          <w:szCs w:val="24"/>
          <w:vertAlign w:val="superscript"/>
        </w:rPr>
        <w:t>th</w:t>
      </w:r>
      <w:r w:rsidRPr="00C560BA">
        <w:rPr>
          <w:rFonts w:ascii="Arial" w:hAnsi="Arial" w:cs="Arial"/>
          <w:b/>
          <w:sz w:val="24"/>
          <w:szCs w:val="24"/>
        </w:rPr>
        <w:t xml:space="preserve"> – 23</w:t>
      </w:r>
      <w:r w:rsidRPr="00C560BA">
        <w:rPr>
          <w:rFonts w:ascii="Arial" w:hAnsi="Arial" w:cs="Arial"/>
          <w:b/>
          <w:sz w:val="24"/>
          <w:szCs w:val="24"/>
          <w:vertAlign w:val="superscript"/>
        </w:rPr>
        <w:t>rd</w:t>
      </w:r>
      <w:r w:rsidRPr="00C560BA">
        <w:rPr>
          <w:rFonts w:ascii="Arial" w:hAnsi="Arial" w:cs="Arial"/>
          <w:b/>
          <w:sz w:val="24"/>
          <w:szCs w:val="24"/>
        </w:rPr>
        <w:t xml:space="preserve"> SEPTEMBER 2013</w:t>
      </w:r>
    </w:p>
    <w:p w:rsidR="00993EC8" w:rsidRPr="00C560BA" w:rsidRDefault="00993EC8" w:rsidP="00993EC8">
      <w:pPr>
        <w:spacing w:line="240" w:lineRule="auto"/>
        <w:jc w:val="center"/>
        <w:rPr>
          <w:rFonts w:ascii="Arial" w:hAnsi="Arial" w:cs="Arial"/>
          <w:b/>
          <w:sz w:val="24"/>
          <w:szCs w:val="24"/>
        </w:rPr>
      </w:pPr>
    </w:p>
    <w:p w:rsidR="00993EC8" w:rsidRPr="00C560BA" w:rsidRDefault="00993EC8" w:rsidP="00993EC8">
      <w:pPr>
        <w:pBdr>
          <w:bottom w:val="single" w:sz="4" w:space="1" w:color="auto"/>
        </w:pBdr>
        <w:spacing w:line="240" w:lineRule="auto"/>
        <w:jc w:val="center"/>
        <w:rPr>
          <w:rFonts w:ascii="Arial" w:hAnsi="Arial" w:cs="Arial"/>
          <w:b/>
          <w:sz w:val="24"/>
          <w:szCs w:val="24"/>
        </w:rPr>
      </w:pPr>
    </w:p>
    <w:p w:rsidR="00993EC8" w:rsidRPr="00DD703D" w:rsidRDefault="00993EC8" w:rsidP="00993EC8">
      <w:pPr>
        <w:spacing w:line="240" w:lineRule="auto"/>
        <w:jc w:val="right"/>
        <w:rPr>
          <w:rFonts w:ascii="Arial" w:hAnsi="Arial" w:cs="Arial"/>
          <w:b/>
          <w:sz w:val="24"/>
          <w:szCs w:val="24"/>
        </w:rPr>
      </w:pPr>
      <w:r w:rsidRPr="00DD703D">
        <w:rPr>
          <w:rFonts w:ascii="Arial" w:hAnsi="Arial" w:cs="Arial"/>
          <w:b/>
          <w:sz w:val="24"/>
          <w:szCs w:val="24"/>
        </w:rPr>
        <w:t xml:space="preserve"> Doc 34GA/2013/JC/01</w:t>
      </w:r>
    </w:p>
    <w:p w:rsidR="00993EC8" w:rsidRPr="00C560BA" w:rsidRDefault="00993EC8" w:rsidP="00993EC8">
      <w:pPr>
        <w:spacing w:line="240" w:lineRule="auto"/>
        <w:ind w:left="0"/>
        <w:jc w:val="center"/>
        <w:rPr>
          <w:rFonts w:ascii="Arial" w:hAnsi="Arial" w:cs="Arial"/>
          <w:sz w:val="24"/>
          <w:szCs w:val="24"/>
        </w:rPr>
      </w:pPr>
    </w:p>
    <w:p w:rsidR="00993EC8" w:rsidRPr="00C560BA" w:rsidRDefault="00993EC8" w:rsidP="00993EC8">
      <w:pPr>
        <w:tabs>
          <w:tab w:val="left" w:pos="540"/>
        </w:tabs>
        <w:spacing w:line="240" w:lineRule="auto"/>
        <w:ind w:left="0"/>
        <w:jc w:val="center"/>
        <w:rPr>
          <w:rFonts w:ascii="Arial" w:hAnsi="Arial" w:cs="Arial"/>
          <w:b/>
          <w:sz w:val="24"/>
          <w:szCs w:val="24"/>
        </w:rPr>
      </w:pPr>
      <w:r w:rsidRPr="00C560BA">
        <w:rPr>
          <w:rFonts w:ascii="Arial" w:hAnsi="Arial" w:cs="Arial"/>
          <w:b/>
          <w:sz w:val="24"/>
          <w:szCs w:val="24"/>
        </w:rPr>
        <w:t>JOINT COMMUNIQUÉ</w:t>
      </w:r>
    </w:p>
    <w:p w:rsidR="00993EC8" w:rsidRPr="00C560BA" w:rsidRDefault="00993EC8" w:rsidP="00993EC8">
      <w:pPr>
        <w:tabs>
          <w:tab w:val="left" w:pos="540"/>
        </w:tabs>
        <w:spacing w:line="240" w:lineRule="auto"/>
        <w:ind w:left="0"/>
        <w:rPr>
          <w:rFonts w:ascii="Arial" w:hAnsi="Arial" w:cs="Arial"/>
          <w:b/>
          <w:sz w:val="24"/>
          <w:szCs w:val="24"/>
        </w:rPr>
      </w:pPr>
    </w:p>
    <w:p w:rsidR="00993EC8" w:rsidRPr="00C560BA" w:rsidRDefault="00993EC8" w:rsidP="00993EC8">
      <w:pPr>
        <w:tabs>
          <w:tab w:val="left" w:pos="540"/>
        </w:tabs>
        <w:spacing w:line="240" w:lineRule="auto"/>
        <w:ind w:left="0"/>
        <w:rPr>
          <w:rFonts w:ascii="Arial" w:hAnsi="Arial" w:cs="Arial"/>
          <w:b/>
          <w:sz w:val="24"/>
          <w:szCs w:val="24"/>
        </w:rPr>
      </w:pPr>
      <w:r w:rsidRPr="00C560BA">
        <w:rPr>
          <w:rFonts w:ascii="Arial" w:hAnsi="Arial" w:cs="Arial"/>
          <w:b/>
          <w:sz w:val="24"/>
          <w:szCs w:val="24"/>
        </w:rPr>
        <w:t>INTRODUCTION</w:t>
      </w:r>
    </w:p>
    <w:p w:rsidR="00993EC8" w:rsidRPr="00C560BA" w:rsidRDefault="00993EC8" w:rsidP="00993EC8">
      <w:pPr>
        <w:spacing w:line="240" w:lineRule="auto"/>
        <w:ind w:left="0"/>
        <w:rPr>
          <w:rFonts w:ascii="Arial" w:hAnsi="Arial" w:cs="Arial"/>
          <w:b/>
          <w:sz w:val="24"/>
          <w:szCs w:val="24"/>
        </w:rPr>
      </w:pPr>
    </w:p>
    <w:p w:rsidR="00993EC8" w:rsidRPr="00C560BA" w:rsidRDefault="00993EC8" w:rsidP="00993EC8">
      <w:pPr>
        <w:numPr>
          <w:ilvl w:val="0"/>
          <w:numId w:val="1"/>
        </w:numPr>
        <w:spacing w:line="240" w:lineRule="auto"/>
        <w:ind w:left="426" w:hanging="425"/>
        <w:rPr>
          <w:rFonts w:ascii="Arial" w:hAnsi="Arial" w:cs="Arial"/>
          <w:sz w:val="24"/>
          <w:szCs w:val="24"/>
        </w:rPr>
      </w:pPr>
      <w:r w:rsidRPr="00C560BA">
        <w:rPr>
          <w:rFonts w:ascii="Arial" w:hAnsi="Arial" w:cs="Arial"/>
          <w:sz w:val="24"/>
          <w:szCs w:val="24"/>
        </w:rPr>
        <w:t>Pursuant to the decision of the 3</w:t>
      </w:r>
      <w:r w:rsidRPr="00C560BA">
        <w:rPr>
          <w:rFonts w:ascii="Arial" w:hAnsi="Arial" w:cs="Arial"/>
          <w:sz w:val="24"/>
          <w:szCs w:val="24"/>
          <w:lang w:val="id-ID"/>
        </w:rPr>
        <w:t>3</w:t>
      </w:r>
      <w:r w:rsidRPr="00C560BA">
        <w:rPr>
          <w:rFonts w:ascii="Arial" w:hAnsi="Arial" w:cs="Arial"/>
          <w:sz w:val="24"/>
          <w:szCs w:val="24"/>
          <w:vertAlign w:val="superscript"/>
          <w:lang w:val="id-ID"/>
        </w:rPr>
        <w:t>rd</w:t>
      </w:r>
      <w:r w:rsidRPr="00C560BA">
        <w:rPr>
          <w:rFonts w:ascii="Arial" w:hAnsi="Arial" w:cs="Arial"/>
          <w:sz w:val="24"/>
          <w:szCs w:val="24"/>
          <w:lang w:val="id-ID"/>
        </w:rPr>
        <w:t xml:space="preserve"> </w:t>
      </w:r>
      <w:r w:rsidRPr="00C560BA">
        <w:rPr>
          <w:rFonts w:ascii="Arial" w:hAnsi="Arial" w:cs="Arial"/>
          <w:sz w:val="24"/>
          <w:szCs w:val="24"/>
        </w:rPr>
        <w:t xml:space="preserve">General Assembly of the ASEAN Inter-Parliamentary Assembly (AIPA) held in </w:t>
      </w:r>
      <w:r w:rsidRPr="00C560BA">
        <w:rPr>
          <w:rFonts w:ascii="Arial" w:hAnsi="Arial" w:cs="Arial"/>
          <w:sz w:val="24"/>
          <w:szCs w:val="24"/>
          <w:lang w:val="id-ID"/>
        </w:rPr>
        <w:t>Lombok</w:t>
      </w:r>
      <w:r w:rsidRPr="00C560BA">
        <w:rPr>
          <w:rFonts w:ascii="Arial" w:hAnsi="Arial" w:cs="Arial"/>
          <w:sz w:val="24"/>
          <w:szCs w:val="24"/>
        </w:rPr>
        <w:t xml:space="preserve">, </w:t>
      </w:r>
      <w:r w:rsidRPr="00C560BA">
        <w:rPr>
          <w:rFonts w:ascii="Arial" w:hAnsi="Arial" w:cs="Arial"/>
          <w:sz w:val="24"/>
          <w:szCs w:val="24"/>
          <w:lang w:val="id-ID"/>
        </w:rPr>
        <w:t>Indonesia</w:t>
      </w:r>
      <w:r w:rsidRPr="00C560BA">
        <w:rPr>
          <w:rFonts w:ascii="Arial" w:hAnsi="Arial" w:cs="Arial"/>
          <w:sz w:val="24"/>
          <w:szCs w:val="24"/>
        </w:rPr>
        <w:t>, on 1</w:t>
      </w:r>
      <w:r w:rsidRPr="00C560BA">
        <w:rPr>
          <w:rFonts w:ascii="Arial" w:hAnsi="Arial" w:cs="Arial"/>
          <w:sz w:val="24"/>
          <w:szCs w:val="24"/>
          <w:lang w:val="id-ID"/>
        </w:rPr>
        <w:t>6</w:t>
      </w:r>
      <w:r w:rsidRPr="00C560BA">
        <w:rPr>
          <w:rFonts w:ascii="Arial" w:hAnsi="Arial" w:cs="Arial"/>
          <w:sz w:val="24"/>
          <w:szCs w:val="24"/>
        </w:rPr>
        <w:t>-2</w:t>
      </w:r>
      <w:r w:rsidRPr="00C560BA">
        <w:rPr>
          <w:rFonts w:ascii="Arial" w:hAnsi="Arial" w:cs="Arial"/>
          <w:sz w:val="24"/>
          <w:szCs w:val="24"/>
          <w:lang w:val="id-ID"/>
        </w:rPr>
        <w:t>2</w:t>
      </w:r>
      <w:r w:rsidRPr="00C560BA">
        <w:rPr>
          <w:rFonts w:ascii="Arial" w:hAnsi="Arial" w:cs="Arial"/>
          <w:sz w:val="24"/>
          <w:szCs w:val="24"/>
        </w:rPr>
        <w:t xml:space="preserve"> September 201</w:t>
      </w:r>
      <w:r w:rsidRPr="00C560BA">
        <w:rPr>
          <w:rFonts w:ascii="Arial" w:hAnsi="Arial" w:cs="Arial"/>
          <w:sz w:val="24"/>
          <w:szCs w:val="24"/>
          <w:lang w:val="id-ID"/>
        </w:rPr>
        <w:t>2</w:t>
      </w:r>
      <w:r w:rsidRPr="00C560BA">
        <w:rPr>
          <w:rFonts w:ascii="Arial" w:hAnsi="Arial" w:cs="Arial"/>
          <w:sz w:val="24"/>
          <w:szCs w:val="24"/>
        </w:rPr>
        <w:t>, and in accordance with the Statutes of AIPA, the 3</w:t>
      </w:r>
      <w:r w:rsidRPr="00C560BA">
        <w:rPr>
          <w:rFonts w:ascii="Arial" w:hAnsi="Arial" w:cs="Arial"/>
          <w:sz w:val="24"/>
          <w:szCs w:val="24"/>
          <w:lang w:val="id-ID"/>
        </w:rPr>
        <w:t>4</w:t>
      </w:r>
      <w:r w:rsidRPr="00C560BA">
        <w:rPr>
          <w:rFonts w:ascii="Arial" w:hAnsi="Arial" w:cs="Arial"/>
          <w:sz w:val="24"/>
          <w:szCs w:val="24"/>
          <w:vertAlign w:val="superscript"/>
          <w:lang w:val="id-ID"/>
        </w:rPr>
        <w:t>th</w:t>
      </w:r>
      <w:r w:rsidRPr="00C560BA">
        <w:rPr>
          <w:rFonts w:ascii="Arial" w:hAnsi="Arial" w:cs="Arial"/>
          <w:sz w:val="24"/>
          <w:szCs w:val="24"/>
        </w:rPr>
        <w:t xml:space="preserve"> General Assembly was held in </w:t>
      </w:r>
      <w:r w:rsidRPr="00C560BA">
        <w:rPr>
          <w:rFonts w:ascii="Arial" w:hAnsi="Arial" w:cs="Arial"/>
          <w:sz w:val="24"/>
          <w:szCs w:val="24"/>
          <w:lang w:val="id-ID"/>
        </w:rPr>
        <w:t>Bandar Seri Begawan</w:t>
      </w:r>
      <w:r w:rsidRPr="00C560BA">
        <w:rPr>
          <w:rFonts w:ascii="Arial" w:hAnsi="Arial" w:cs="Arial"/>
          <w:sz w:val="24"/>
          <w:szCs w:val="24"/>
        </w:rPr>
        <w:t>,</w:t>
      </w:r>
      <w:r w:rsidRPr="00C560BA">
        <w:rPr>
          <w:rFonts w:ascii="Arial" w:hAnsi="Arial" w:cs="Arial"/>
          <w:sz w:val="24"/>
          <w:szCs w:val="24"/>
          <w:lang w:val="id-ID"/>
        </w:rPr>
        <w:t xml:space="preserve"> Brunei Darussalam</w:t>
      </w:r>
      <w:r w:rsidRPr="00C560BA">
        <w:rPr>
          <w:rFonts w:ascii="Arial" w:hAnsi="Arial" w:cs="Arial"/>
          <w:sz w:val="24"/>
          <w:szCs w:val="24"/>
        </w:rPr>
        <w:t>, on 1</w:t>
      </w:r>
      <w:r w:rsidRPr="00C560BA">
        <w:rPr>
          <w:rFonts w:ascii="Arial" w:hAnsi="Arial" w:cs="Arial"/>
          <w:sz w:val="24"/>
          <w:szCs w:val="24"/>
          <w:lang w:val="id-ID"/>
        </w:rPr>
        <w:t>7</w:t>
      </w:r>
      <w:r w:rsidRPr="00C560BA">
        <w:rPr>
          <w:rFonts w:ascii="Arial" w:hAnsi="Arial" w:cs="Arial"/>
          <w:sz w:val="24"/>
          <w:szCs w:val="24"/>
        </w:rPr>
        <w:t>-2</w:t>
      </w:r>
      <w:r w:rsidRPr="00C560BA">
        <w:rPr>
          <w:rFonts w:ascii="Arial" w:hAnsi="Arial" w:cs="Arial"/>
          <w:sz w:val="24"/>
          <w:szCs w:val="24"/>
          <w:lang w:val="id-ID"/>
        </w:rPr>
        <w:t>3</w:t>
      </w:r>
      <w:r w:rsidRPr="00C560BA">
        <w:rPr>
          <w:rFonts w:ascii="Arial" w:hAnsi="Arial" w:cs="Arial"/>
          <w:sz w:val="24"/>
          <w:szCs w:val="24"/>
        </w:rPr>
        <w:t xml:space="preserve"> September 201</w:t>
      </w:r>
      <w:r w:rsidRPr="00C560BA">
        <w:rPr>
          <w:rFonts w:ascii="Arial" w:hAnsi="Arial" w:cs="Arial"/>
          <w:sz w:val="24"/>
          <w:szCs w:val="24"/>
          <w:lang w:val="id-ID"/>
        </w:rPr>
        <w:t>3</w:t>
      </w:r>
      <w:r w:rsidRPr="00C560BA">
        <w:rPr>
          <w:rFonts w:ascii="Arial" w:hAnsi="Arial" w:cs="Arial"/>
          <w:sz w:val="24"/>
          <w:szCs w:val="24"/>
        </w:rPr>
        <w:t xml:space="preserve"> under the theme, “</w:t>
      </w:r>
      <w:r w:rsidRPr="00C560BA">
        <w:rPr>
          <w:rFonts w:ascii="Arial" w:hAnsi="Arial" w:cs="Arial"/>
          <w:sz w:val="24"/>
          <w:szCs w:val="24"/>
          <w:lang w:val="id-ID"/>
        </w:rPr>
        <w:t>The Role of AIPA in Realising the ASEAN Community”</w:t>
      </w:r>
      <w:r w:rsidRPr="00C560BA">
        <w:rPr>
          <w:rFonts w:ascii="Arial" w:hAnsi="Arial" w:cs="Arial"/>
          <w:sz w:val="24"/>
          <w:szCs w:val="24"/>
        </w:rPr>
        <w:t xml:space="preserve">. </w:t>
      </w:r>
    </w:p>
    <w:p w:rsidR="00993EC8" w:rsidRPr="00C560BA" w:rsidRDefault="00993EC8" w:rsidP="00993EC8">
      <w:pPr>
        <w:spacing w:line="240" w:lineRule="auto"/>
        <w:ind w:left="0"/>
        <w:rPr>
          <w:rFonts w:ascii="Arial" w:hAnsi="Arial" w:cs="Arial"/>
          <w:iCs/>
          <w:sz w:val="24"/>
          <w:szCs w:val="24"/>
        </w:rPr>
      </w:pPr>
    </w:p>
    <w:p w:rsidR="00993EC8" w:rsidRPr="00C560BA" w:rsidRDefault="00993EC8" w:rsidP="00993EC8">
      <w:pPr>
        <w:numPr>
          <w:ilvl w:val="0"/>
          <w:numId w:val="1"/>
        </w:numPr>
        <w:spacing w:line="240" w:lineRule="auto"/>
        <w:ind w:left="426" w:hanging="425"/>
        <w:rPr>
          <w:rFonts w:ascii="Arial" w:hAnsi="Arial" w:cs="Arial"/>
          <w:sz w:val="24"/>
          <w:szCs w:val="24"/>
        </w:rPr>
      </w:pPr>
      <w:r w:rsidRPr="00C560BA">
        <w:rPr>
          <w:rFonts w:ascii="Arial" w:hAnsi="Arial" w:cs="Arial"/>
          <w:sz w:val="24"/>
          <w:szCs w:val="24"/>
          <w:lang w:val="id-ID"/>
        </w:rPr>
        <w:t>His Excellency Pehin Orang Kaya Laila Setia Bakti Diraja Dato Laila Utama Haji Awang Isa bin Pehin Datu Perdana Manteri Dato Laila Utama Haji Awan</w:t>
      </w:r>
      <w:r>
        <w:rPr>
          <w:rFonts w:ascii="Arial" w:hAnsi="Arial" w:cs="Arial"/>
          <w:sz w:val="24"/>
          <w:szCs w:val="24"/>
        </w:rPr>
        <w:t>g</w:t>
      </w:r>
      <w:r w:rsidRPr="00C560BA">
        <w:rPr>
          <w:rFonts w:ascii="Arial" w:hAnsi="Arial" w:cs="Arial"/>
          <w:sz w:val="24"/>
          <w:szCs w:val="24"/>
          <w:lang w:val="id-ID"/>
        </w:rPr>
        <w:t xml:space="preserve"> Ibrahim</w:t>
      </w:r>
      <w:r w:rsidRPr="00C560BA">
        <w:rPr>
          <w:rFonts w:ascii="Arial" w:hAnsi="Arial" w:cs="Arial"/>
          <w:sz w:val="24"/>
          <w:szCs w:val="24"/>
        </w:rPr>
        <w:t>,</w:t>
      </w:r>
      <w:r w:rsidRPr="00C560BA">
        <w:rPr>
          <w:rFonts w:ascii="Arial" w:hAnsi="Arial" w:cs="Arial"/>
          <w:sz w:val="24"/>
          <w:szCs w:val="24"/>
          <w:lang w:val="id-ID"/>
        </w:rPr>
        <w:t xml:space="preserve"> </w:t>
      </w:r>
      <w:r>
        <w:rPr>
          <w:rFonts w:ascii="Arial" w:hAnsi="Arial" w:cs="Arial"/>
          <w:sz w:val="24"/>
          <w:szCs w:val="24"/>
        </w:rPr>
        <w:t>President of the 34</w:t>
      </w:r>
      <w:r w:rsidRPr="00DD703D">
        <w:rPr>
          <w:rFonts w:ascii="Arial" w:hAnsi="Arial" w:cs="Arial"/>
          <w:sz w:val="24"/>
          <w:szCs w:val="24"/>
          <w:vertAlign w:val="superscript"/>
        </w:rPr>
        <w:t>th</w:t>
      </w:r>
      <w:r>
        <w:rPr>
          <w:rFonts w:ascii="Arial" w:hAnsi="Arial" w:cs="Arial"/>
          <w:sz w:val="24"/>
          <w:szCs w:val="24"/>
        </w:rPr>
        <w:t xml:space="preserve"> </w:t>
      </w:r>
      <w:r w:rsidRPr="00C560BA">
        <w:rPr>
          <w:rFonts w:ascii="Arial" w:hAnsi="Arial" w:cs="Arial"/>
          <w:sz w:val="24"/>
          <w:szCs w:val="24"/>
        </w:rPr>
        <w:t>AIPA and</w:t>
      </w:r>
      <w:r>
        <w:rPr>
          <w:rFonts w:ascii="Arial" w:hAnsi="Arial" w:cs="Arial"/>
          <w:sz w:val="24"/>
          <w:szCs w:val="24"/>
        </w:rPr>
        <w:t xml:space="preserve"> </w:t>
      </w:r>
      <w:r w:rsidRPr="00C560BA">
        <w:rPr>
          <w:rFonts w:ascii="Arial" w:hAnsi="Arial" w:cs="Arial"/>
          <w:sz w:val="24"/>
          <w:szCs w:val="24"/>
          <w:lang w:val="id-ID"/>
        </w:rPr>
        <w:t>Speaker of the Legislative Council</w:t>
      </w:r>
      <w:r w:rsidRPr="00C560BA">
        <w:rPr>
          <w:rFonts w:ascii="Arial" w:hAnsi="Arial" w:cs="Arial"/>
          <w:sz w:val="24"/>
          <w:szCs w:val="24"/>
        </w:rPr>
        <w:t xml:space="preserve"> presided over the 3</w:t>
      </w:r>
      <w:r w:rsidRPr="00C560BA">
        <w:rPr>
          <w:rFonts w:ascii="Arial" w:hAnsi="Arial" w:cs="Arial"/>
          <w:sz w:val="24"/>
          <w:szCs w:val="24"/>
          <w:lang w:val="id-ID"/>
        </w:rPr>
        <w:t>4</w:t>
      </w:r>
      <w:r w:rsidRPr="00C560BA">
        <w:rPr>
          <w:rFonts w:ascii="Arial" w:hAnsi="Arial" w:cs="Arial"/>
          <w:sz w:val="24"/>
          <w:szCs w:val="24"/>
          <w:vertAlign w:val="superscript"/>
          <w:lang w:val="id-ID"/>
        </w:rPr>
        <w:t>th</w:t>
      </w:r>
      <w:r w:rsidRPr="00C560BA">
        <w:rPr>
          <w:rFonts w:ascii="Arial" w:hAnsi="Arial" w:cs="Arial"/>
          <w:sz w:val="24"/>
          <w:szCs w:val="24"/>
        </w:rPr>
        <w:t xml:space="preserve"> AIPA General Assembly.</w:t>
      </w:r>
    </w:p>
    <w:p w:rsidR="00993EC8" w:rsidRDefault="00993EC8" w:rsidP="00993EC8">
      <w:pPr>
        <w:spacing w:line="240" w:lineRule="auto"/>
        <w:ind w:left="0"/>
        <w:rPr>
          <w:rFonts w:ascii="Arial" w:hAnsi="Arial" w:cs="Arial"/>
          <w:b/>
          <w:sz w:val="24"/>
          <w:szCs w:val="24"/>
        </w:rPr>
      </w:pPr>
    </w:p>
    <w:p w:rsidR="006340D2" w:rsidRDefault="006340D2" w:rsidP="00993EC8">
      <w:pPr>
        <w:spacing w:line="240" w:lineRule="auto"/>
        <w:ind w:left="0"/>
        <w:rPr>
          <w:rFonts w:ascii="Arial" w:hAnsi="Arial" w:cs="Arial"/>
          <w:b/>
          <w:sz w:val="24"/>
          <w:szCs w:val="24"/>
        </w:rPr>
      </w:pPr>
    </w:p>
    <w:p w:rsidR="00993EC8" w:rsidRPr="00C560BA" w:rsidRDefault="00993EC8" w:rsidP="00993EC8">
      <w:pPr>
        <w:spacing w:line="240" w:lineRule="auto"/>
        <w:ind w:left="0"/>
        <w:rPr>
          <w:rFonts w:ascii="Arial" w:hAnsi="Arial" w:cs="Arial"/>
          <w:b/>
          <w:sz w:val="24"/>
          <w:szCs w:val="24"/>
        </w:rPr>
      </w:pPr>
      <w:r w:rsidRPr="00C560BA">
        <w:rPr>
          <w:rFonts w:ascii="Arial" w:hAnsi="Arial" w:cs="Arial"/>
          <w:b/>
          <w:sz w:val="24"/>
          <w:szCs w:val="24"/>
        </w:rPr>
        <w:t xml:space="preserve">WELCOMING ADDRESSES </w:t>
      </w:r>
    </w:p>
    <w:p w:rsidR="00993EC8" w:rsidRPr="00C560BA" w:rsidRDefault="00993EC8" w:rsidP="00993EC8">
      <w:pPr>
        <w:spacing w:line="240" w:lineRule="auto"/>
        <w:ind w:left="1"/>
        <w:rPr>
          <w:rFonts w:ascii="Arial" w:hAnsi="Arial" w:cs="Arial"/>
          <w:sz w:val="24"/>
          <w:szCs w:val="24"/>
        </w:rPr>
      </w:pPr>
    </w:p>
    <w:p w:rsidR="00993EC8" w:rsidRPr="00C560BA" w:rsidRDefault="00993EC8" w:rsidP="00993EC8">
      <w:pPr>
        <w:numPr>
          <w:ilvl w:val="0"/>
          <w:numId w:val="1"/>
        </w:numPr>
        <w:spacing w:line="240" w:lineRule="auto"/>
        <w:ind w:left="426" w:hanging="425"/>
        <w:rPr>
          <w:rFonts w:ascii="Arial" w:hAnsi="Arial" w:cs="Arial"/>
          <w:sz w:val="24"/>
          <w:szCs w:val="24"/>
        </w:rPr>
      </w:pPr>
      <w:r>
        <w:rPr>
          <w:rFonts w:ascii="Arial" w:hAnsi="Arial" w:cs="Arial"/>
          <w:sz w:val="24"/>
          <w:szCs w:val="24"/>
        </w:rPr>
        <w:t xml:space="preserve">In his welcoming address, </w:t>
      </w:r>
      <w:r w:rsidRPr="00C560BA">
        <w:rPr>
          <w:rFonts w:ascii="Arial" w:hAnsi="Arial" w:cs="Arial"/>
          <w:sz w:val="24"/>
          <w:szCs w:val="24"/>
          <w:lang w:val="id-ID"/>
        </w:rPr>
        <w:t>His Excellency Pehin Orang Kaya Laila Setia Bakti Diraja Dato Laila Utama Haji Awang Isa bin Pehin Datu Perdana Manteri Dato Laila Utama Haji Awan</w:t>
      </w:r>
      <w:r>
        <w:rPr>
          <w:rFonts w:ascii="Arial" w:hAnsi="Arial" w:cs="Arial"/>
          <w:sz w:val="24"/>
          <w:szCs w:val="24"/>
        </w:rPr>
        <w:t>g</w:t>
      </w:r>
      <w:r w:rsidRPr="00C560BA">
        <w:rPr>
          <w:rFonts w:ascii="Arial" w:hAnsi="Arial" w:cs="Arial"/>
          <w:sz w:val="24"/>
          <w:szCs w:val="24"/>
          <w:lang w:val="id-ID"/>
        </w:rPr>
        <w:t xml:space="preserve"> Ibrahim</w:t>
      </w:r>
      <w:r w:rsidRPr="00C560BA">
        <w:rPr>
          <w:rFonts w:ascii="Arial" w:hAnsi="Arial" w:cs="Arial"/>
          <w:sz w:val="24"/>
          <w:szCs w:val="24"/>
        </w:rPr>
        <w:t xml:space="preserve">, </w:t>
      </w:r>
      <w:r>
        <w:rPr>
          <w:rFonts w:ascii="Arial" w:hAnsi="Arial" w:cs="Arial"/>
          <w:sz w:val="24"/>
          <w:szCs w:val="24"/>
        </w:rPr>
        <w:t>President of 34</w:t>
      </w:r>
      <w:r w:rsidRPr="00B106DC">
        <w:rPr>
          <w:rFonts w:ascii="Arial" w:hAnsi="Arial" w:cs="Arial"/>
          <w:sz w:val="24"/>
          <w:szCs w:val="24"/>
          <w:vertAlign w:val="superscript"/>
        </w:rPr>
        <w:t>th</w:t>
      </w:r>
      <w:r>
        <w:rPr>
          <w:rFonts w:ascii="Arial" w:hAnsi="Arial" w:cs="Arial"/>
          <w:sz w:val="24"/>
          <w:szCs w:val="24"/>
        </w:rPr>
        <w:t xml:space="preserve"> AIPA General Assembly and </w:t>
      </w:r>
      <w:r w:rsidRPr="00C560BA">
        <w:rPr>
          <w:rFonts w:ascii="Arial" w:hAnsi="Arial" w:cs="Arial"/>
          <w:sz w:val="24"/>
          <w:szCs w:val="24"/>
          <w:lang w:val="id-ID"/>
        </w:rPr>
        <w:t>Speaker of the Legislative Counci</w:t>
      </w:r>
      <w:r>
        <w:rPr>
          <w:rFonts w:ascii="Arial" w:hAnsi="Arial" w:cs="Arial"/>
          <w:sz w:val="24"/>
          <w:szCs w:val="24"/>
        </w:rPr>
        <w:t>l of Brunei Darussalam</w:t>
      </w:r>
      <w:r w:rsidRPr="00C560BA">
        <w:rPr>
          <w:rFonts w:ascii="Arial" w:hAnsi="Arial" w:cs="Arial"/>
          <w:sz w:val="24"/>
          <w:szCs w:val="24"/>
        </w:rPr>
        <w:t xml:space="preserve"> welcomed honorable delegates and distinguished guests, </w:t>
      </w:r>
      <w:r w:rsidRPr="00C560BA">
        <w:rPr>
          <w:rFonts w:ascii="Arial" w:hAnsi="Arial" w:cs="Arial"/>
          <w:sz w:val="24"/>
          <w:szCs w:val="24"/>
          <w:lang w:val="id-ID"/>
        </w:rPr>
        <w:t>ob</w:t>
      </w:r>
      <w:r>
        <w:rPr>
          <w:rFonts w:ascii="Arial" w:hAnsi="Arial" w:cs="Arial"/>
          <w:sz w:val="24"/>
          <w:szCs w:val="24"/>
        </w:rPr>
        <w:t>s</w:t>
      </w:r>
      <w:r w:rsidRPr="00C560BA">
        <w:rPr>
          <w:rFonts w:ascii="Arial" w:hAnsi="Arial" w:cs="Arial"/>
          <w:sz w:val="24"/>
          <w:szCs w:val="24"/>
          <w:lang w:val="id-ID"/>
        </w:rPr>
        <w:t>ervers and guests of the host.</w:t>
      </w:r>
    </w:p>
    <w:p w:rsidR="00993EC8" w:rsidRPr="00C560BA" w:rsidRDefault="00993EC8" w:rsidP="00993EC8">
      <w:pPr>
        <w:spacing w:line="240" w:lineRule="auto"/>
        <w:ind w:left="0"/>
        <w:rPr>
          <w:rFonts w:ascii="Arial" w:hAnsi="Arial" w:cs="Arial"/>
          <w:b/>
          <w:bCs/>
          <w:sz w:val="24"/>
          <w:szCs w:val="24"/>
        </w:rPr>
      </w:pPr>
    </w:p>
    <w:p w:rsidR="00993EC8" w:rsidRDefault="00993EC8" w:rsidP="00993EC8">
      <w:pPr>
        <w:spacing w:line="240" w:lineRule="auto"/>
        <w:ind w:left="0"/>
        <w:rPr>
          <w:rFonts w:ascii="Arial" w:hAnsi="Arial" w:cs="Arial"/>
          <w:b/>
          <w:bCs/>
          <w:sz w:val="24"/>
          <w:szCs w:val="24"/>
        </w:rPr>
      </w:pPr>
    </w:p>
    <w:p w:rsidR="00993EC8" w:rsidRPr="00C560BA" w:rsidRDefault="00993EC8" w:rsidP="00993EC8">
      <w:pPr>
        <w:spacing w:line="240" w:lineRule="auto"/>
        <w:ind w:left="0"/>
        <w:rPr>
          <w:rFonts w:ascii="Arial" w:hAnsi="Arial" w:cs="Arial"/>
          <w:b/>
          <w:bCs/>
          <w:sz w:val="24"/>
          <w:szCs w:val="24"/>
        </w:rPr>
      </w:pPr>
      <w:r w:rsidRPr="00C560BA">
        <w:rPr>
          <w:rFonts w:ascii="Arial" w:hAnsi="Arial" w:cs="Arial"/>
          <w:b/>
          <w:bCs/>
          <w:sz w:val="24"/>
          <w:szCs w:val="24"/>
        </w:rPr>
        <w:t>OPENING ADDRESS</w:t>
      </w:r>
    </w:p>
    <w:p w:rsidR="00993EC8" w:rsidRPr="00C560BA" w:rsidRDefault="00993EC8" w:rsidP="00993EC8">
      <w:pPr>
        <w:spacing w:line="240" w:lineRule="auto"/>
        <w:ind w:left="1"/>
        <w:rPr>
          <w:rFonts w:ascii="Arial" w:hAnsi="Arial" w:cs="Arial"/>
          <w:sz w:val="24"/>
          <w:szCs w:val="24"/>
        </w:rPr>
      </w:pPr>
    </w:p>
    <w:p w:rsidR="00993EC8" w:rsidRPr="00C560BA" w:rsidRDefault="00993EC8" w:rsidP="00993EC8">
      <w:pPr>
        <w:numPr>
          <w:ilvl w:val="0"/>
          <w:numId w:val="1"/>
        </w:numPr>
        <w:spacing w:line="240" w:lineRule="auto"/>
        <w:ind w:left="426" w:hanging="425"/>
        <w:rPr>
          <w:rFonts w:ascii="Arial" w:hAnsi="Arial" w:cs="Arial"/>
          <w:sz w:val="24"/>
          <w:szCs w:val="24"/>
        </w:rPr>
      </w:pPr>
      <w:r w:rsidRPr="00C560BA">
        <w:rPr>
          <w:rFonts w:ascii="Arial" w:hAnsi="Arial" w:cs="Arial"/>
          <w:sz w:val="24"/>
          <w:szCs w:val="24"/>
        </w:rPr>
        <w:t>His Majesty Sultan Haji Hassanal Bolkiah Mu’i</w:t>
      </w:r>
      <w:r>
        <w:rPr>
          <w:rFonts w:ascii="Arial" w:hAnsi="Arial" w:cs="Arial"/>
          <w:sz w:val="24"/>
          <w:szCs w:val="24"/>
        </w:rPr>
        <w:t xml:space="preserve">zzaddin Waddaulah ibni                </w:t>
      </w:r>
      <w:r w:rsidRPr="00C560BA">
        <w:rPr>
          <w:rFonts w:ascii="Arial" w:hAnsi="Arial" w:cs="Arial"/>
          <w:sz w:val="24"/>
          <w:szCs w:val="24"/>
        </w:rPr>
        <w:t xml:space="preserve">Al-Marhum Sultan Haji Omar ‘Ali Saifuddien Sa’adul Khairi Waddien, Sultan and Yang Di-Pertuan of Brunei Darussalam, </w:t>
      </w:r>
      <w:r>
        <w:rPr>
          <w:rFonts w:ascii="Arial" w:hAnsi="Arial" w:cs="Arial"/>
          <w:sz w:val="24"/>
          <w:szCs w:val="24"/>
        </w:rPr>
        <w:t>officiated</w:t>
      </w:r>
      <w:r w:rsidRPr="00C560BA">
        <w:rPr>
          <w:rFonts w:ascii="Arial" w:hAnsi="Arial" w:cs="Arial"/>
          <w:sz w:val="24"/>
          <w:szCs w:val="24"/>
        </w:rPr>
        <w:t xml:space="preserve"> the 3</w:t>
      </w:r>
      <w:r w:rsidRPr="00C560BA">
        <w:rPr>
          <w:rFonts w:ascii="Arial" w:hAnsi="Arial" w:cs="Arial"/>
          <w:sz w:val="24"/>
          <w:szCs w:val="24"/>
          <w:lang w:val="id-ID"/>
        </w:rPr>
        <w:t>4</w:t>
      </w:r>
      <w:r w:rsidRPr="00C560BA">
        <w:rPr>
          <w:rFonts w:ascii="Arial" w:hAnsi="Arial" w:cs="Arial"/>
          <w:sz w:val="24"/>
          <w:szCs w:val="24"/>
          <w:vertAlign w:val="superscript"/>
          <w:lang w:val="id-ID"/>
        </w:rPr>
        <w:t>th</w:t>
      </w:r>
      <w:r w:rsidRPr="00C560BA">
        <w:rPr>
          <w:rFonts w:ascii="Arial" w:hAnsi="Arial" w:cs="Arial"/>
          <w:sz w:val="24"/>
          <w:szCs w:val="24"/>
        </w:rPr>
        <w:t xml:space="preserve"> General Assembly</w:t>
      </w:r>
      <w:r>
        <w:rPr>
          <w:rFonts w:ascii="Arial" w:hAnsi="Arial" w:cs="Arial"/>
          <w:sz w:val="24"/>
          <w:szCs w:val="24"/>
        </w:rPr>
        <w:t xml:space="preserve"> of ASEAN Inter-Parliamentary Assembly</w:t>
      </w:r>
      <w:r w:rsidRPr="00C560BA">
        <w:rPr>
          <w:rFonts w:ascii="Arial" w:hAnsi="Arial" w:cs="Arial"/>
          <w:sz w:val="24"/>
          <w:szCs w:val="24"/>
        </w:rPr>
        <w:t xml:space="preserve"> on</w:t>
      </w:r>
      <w:r>
        <w:rPr>
          <w:rFonts w:ascii="Arial" w:hAnsi="Arial" w:cs="Arial"/>
          <w:sz w:val="24"/>
          <w:szCs w:val="24"/>
        </w:rPr>
        <w:t xml:space="preserve"> Thursday,</w:t>
      </w:r>
      <w:r w:rsidRPr="00C560BA">
        <w:rPr>
          <w:rFonts w:ascii="Arial" w:hAnsi="Arial" w:cs="Arial"/>
          <w:sz w:val="24"/>
          <w:szCs w:val="24"/>
        </w:rPr>
        <w:t xml:space="preserve"> </w:t>
      </w:r>
      <w:r w:rsidRPr="00C560BA">
        <w:rPr>
          <w:rFonts w:ascii="Arial" w:hAnsi="Arial" w:cs="Arial"/>
          <w:sz w:val="24"/>
          <w:szCs w:val="24"/>
          <w:lang w:val="id-ID"/>
        </w:rPr>
        <w:t>19</w:t>
      </w:r>
      <w:r w:rsidRPr="00C560BA">
        <w:rPr>
          <w:rFonts w:ascii="Arial" w:hAnsi="Arial" w:cs="Arial"/>
          <w:sz w:val="24"/>
          <w:szCs w:val="24"/>
          <w:vertAlign w:val="superscript"/>
        </w:rPr>
        <w:t xml:space="preserve"> </w:t>
      </w:r>
      <w:r w:rsidRPr="00C560BA">
        <w:rPr>
          <w:rFonts w:ascii="Arial" w:hAnsi="Arial" w:cs="Arial"/>
          <w:sz w:val="24"/>
          <w:szCs w:val="24"/>
        </w:rPr>
        <w:t>September 201</w:t>
      </w:r>
      <w:r w:rsidRPr="00C560BA">
        <w:rPr>
          <w:rFonts w:ascii="Arial" w:hAnsi="Arial" w:cs="Arial"/>
          <w:sz w:val="24"/>
          <w:szCs w:val="24"/>
          <w:lang w:val="id-ID"/>
        </w:rPr>
        <w:t xml:space="preserve">3 and </w:t>
      </w:r>
      <w:r>
        <w:rPr>
          <w:rFonts w:ascii="Arial" w:hAnsi="Arial" w:cs="Arial"/>
          <w:sz w:val="24"/>
          <w:szCs w:val="24"/>
        </w:rPr>
        <w:t xml:space="preserve">has </w:t>
      </w:r>
      <w:r w:rsidRPr="00C560BA">
        <w:rPr>
          <w:rFonts w:ascii="Arial" w:hAnsi="Arial" w:cs="Arial"/>
          <w:sz w:val="24"/>
          <w:szCs w:val="24"/>
        </w:rPr>
        <w:t>highlighted the significance of the 3</w:t>
      </w:r>
      <w:r w:rsidRPr="00C560BA">
        <w:rPr>
          <w:rFonts w:ascii="Arial" w:hAnsi="Arial" w:cs="Arial"/>
          <w:sz w:val="24"/>
          <w:szCs w:val="24"/>
          <w:lang w:val="id-ID"/>
        </w:rPr>
        <w:t>4</w:t>
      </w:r>
      <w:r w:rsidRPr="00C560BA">
        <w:rPr>
          <w:rFonts w:ascii="Arial" w:hAnsi="Arial" w:cs="Arial"/>
          <w:sz w:val="24"/>
          <w:szCs w:val="24"/>
          <w:vertAlign w:val="superscript"/>
          <w:lang w:val="id-ID"/>
        </w:rPr>
        <w:t>th</w:t>
      </w:r>
      <w:r w:rsidRPr="00C560BA">
        <w:rPr>
          <w:rFonts w:ascii="Arial" w:hAnsi="Arial" w:cs="Arial"/>
          <w:sz w:val="24"/>
          <w:szCs w:val="24"/>
        </w:rPr>
        <w:t xml:space="preserve"> General Assembly in strengthening </w:t>
      </w:r>
      <w:r>
        <w:rPr>
          <w:rFonts w:ascii="Arial" w:hAnsi="Arial" w:cs="Arial"/>
          <w:sz w:val="24"/>
          <w:szCs w:val="24"/>
        </w:rPr>
        <w:t>“</w:t>
      </w:r>
      <w:r w:rsidRPr="00C560BA">
        <w:rPr>
          <w:rFonts w:ascii="Arial" w:hAnsi="Arial" w:cs="Arial"/>
          <w:sz w:val="24"/>
          <w:szCs w:val="24"/>
        </w:rPr>
        <w:t>The Role of AIPA in Realising The ASEAN Community</w:t>
      </w:r>
      <w:r>
        <w:rPr>
          <w:rFonts w:ascii="Arial" w:hAnsi="Arial" w:cs="Arial"/>
          <w:sz w:val="24"/>
          <w:szCs w:val="24"/>
        </w:rPr>
        <w:t>”</w:t>
      </w:r>
      <w:r w:rsidRPr="00C560BA">
        <w:rPr>
          <w:rFonts w:ascii="Arial" w:hAnsi="Arial" w:cs="Arial"/>
          <w:sz w:val="24"/>
          <w:szCs w:val="24"/>
        </w:rPr>
        <w:t>.  His Majesty believe</w:t>
      </w:r>
      <w:r w:rsidRPr="00C560BA">
        <w:rPr>
          <w:rFonts w:ascii="Arial" w:hAnsi="Arial" w:cs="Arial"/>
          <w:sz w:val="24"/>
          <w:szCs w:val="24"/>
          <w:lang w:val="id-ID"/>
        </w:rPr>
        <w:t>d</w:t>
      </w:r>
      <w:r w:rsidRPr="00C560BA">
        <w:rPr>
          <w:rFonts w:ascii="Arial" w:hAnsi="Arial" w:cs="Arial"/>
          <w:sz w:val="24"/>
          <w:szCs w:val="24"/>
        </w:rPr>
        <w:t xml:space="preserve"> that it is essential to involve all ASEAN relevant stakeholders, essentially Executive and Parliamentarians, in order to generate a sense of identity and belonging to the community. His Majesty</w:t>
      </w:r>
      <w:r>
        <w:rPr>
          <w:rFonts w:ascii="Arial" w:hAnsi="Arial" w:cs="Arial"/>
          <w:sz w:val="24"/>
          <w:szCs w:val="24"/>
        </w:rPr>
        <w:t xml:space="preserve"> also</w:t>
      </w:r>
      <w:r w:rsidRPr="00C560BA">
        <w:rPr>
          <w:rFonts w:ascii="Arial" w:hAnsi="Arial" w:cs="Arial"/>
          <w:sz w:val="24"/>
          <w:szCs w:val="24"/>
        </w:rPr>
        <w:t xml:space="preserve"> </w:t>
      </w:r>
      <w:r w:rsidRPr="00C560BA">
        <w:rPr>
          <w:rFonts w:ascii="Arial" w:hAnsi="Arial" w:cs="Arial"/>
          <w:sz w:val="24"/>
          <w:szCs w:val="24"/>
          <w:lang w:val="id-ID"/>
        </w:rPr>
        <w:t>shared</w:t>
      </w:r>
      <w:r w:rsidRPr="00C560BA">
        <w:rPr>
          <w:rFonts w:ascii="Arial" w:hAnsi="Arial" w:cs="Arial"/>
          <w:sz w:val="24"/>
          <w:szCs w:val="24"/>
        </w:rPr>
        <w:t xml:space="preserve"> no doubt that ASEAN needs to enhance </w:t>
      </w:r>
      <w:r w:rsidRPr="00C560BA">
        <w:rPr>
          <w:rFonts w:ascii="Arial" w:hAnsi="Arial" w:cs="Arial"/>
          <w:sz w:val="24"/>
          <w:szCs w:val="24"/>
        </w:rPr>
        <w:lastRenderedPageBreak/>
        <w:t>common desire and collective will to live in region of enduring peace, security and stability, sustain economic growth, shared prosperity and social progress for ASEAN current and future generations. This is the reason why ASEAN places greater emphasis on realizing a truly people-centered ASEAN as a critical element of ASEAN Community 2015. His Majesty also significantly underline</w:t>
      </w:r>
      <w:r w:rsidRPr="00C560BA">
        <w:rPr>
          <w:rFonts w:ascii="Arial" w:hAnsi="Arial" w:cs="Arial"/>
          <w:sz w:val="24"/>
          <w:szCs w:val="24"/>
          <w:lang w:val="id-ID"/>
        </w:rPr>
        <w:t>d</w:t>
      </w:r>
      <w:r w:rsidRPr="00C560BA">
        <w:rPr>
          <w:rFonts w:ascii="Arial" w:hAnsi="Arial" w:cs="Arial"/>
          <w:sz w:val="24"/>
          <w:szCs w:val="24"/>
        </w:rPr>
        <w:t xml:space="preserve"> the importance of AIPA to communicate the ASEAN’s vision</w:t>
      </w:r>
      <w:r>
        <w:rPr>
          <w:rFonts w:ascii="Arial" w:hAnsi="Arial" w:cs="Arial"/>
          <w:sz w:val="24"/>
          <w:szCs w:val="24"/>
        </w:rPr>
        <w:t xml:space="preserve"> to ASEAN's citizens and call upon ASEAN parliamentarians to continue to promote better understanding and to broaden the network with fellow parliamentarians from ASEAN Dialogue Partner countries, for the building of peaceful and harmonious communities in our respective regions.</w:t>
      </w:r>
    </w:p>
    <w:p w:rsidR="00993EC8" w:rsidRDefault="00993EC8" w:rsidP="00993EC8">
      <w:pPr>
        <w:spacing w:line="240" w:lineRule="auto"/>
        <w:ind w:left="1"/>
        <w:rPr>
          <w:rFonts w:ascii="Arial" w:hAnsi="Arial" w:cs="Arial"/>
          <w:b/>
          <w:sz w:val="24"/>
          <w:szCs w:val="24"/>
        </w:rPr>
      </w:pPr>
    </w:p>
    <w:p w:rsidR="00993EC8" w:rsidRPr="00A3453C" w:rsidRDefault="00993EC8" w:rsidP="00993EC8">
      <w:pPr>
        <w:spacing w:line="240" w:lineRule="auto"/>
        <w:ind w:left="1"/>
        <w:rPr>
          <w:rFonts w:ascii="Arial" w:hAnsi="Arial" w:cs="Arial"/>
          <w:b/>
          <w:sz w:val="24"/>
          <w:szCs w:val="24"/>
        </w:rPr>
      </w:pPr>
    </w:p>
    <w:p w:rsidR="00993EC8" w:rsidRPr="00C560BA" w:rsidRDefault="00993EC8" w:rsidP="00993EC8">
      <w:pPr>
        <w:spacing w:line="240" w:lineRule="auto"/>
        <w:ind w:left="1"/>
        <w:rPr>
          <w:rFonts w:ascii="Arial" w:hAnsi="Arial" w:cs="Arial"/>
          <w:b/>
          <w:sz w:val="24"/>
          <w:szCs w:val="24"/>
          <w:lang w:val="id-ID"/>
        </w:rPr>
      </w:pPr>
      <w:r w:rsidRPr="00C560BA">
        <w:rPr>
          <w:rFonts w:ascii="Arial" w:hAnsi="Arial" w:cs="Arial"/>
          <w:b/>
          <w:sz w:val="24"/>
          <w:szCs w:val="24"/>
        </w:rPr>
        <w:t>DELEGATIONS</w:t>
      </w:r>
    </w:p>
    <w:p w:rsidR="00993EC8" w:rsidRPr="00C560BA" w:rsidRDefault="00993EC8" w:rsidP="00993EC8">
      <w:pPr>
        <w:spacing w:line="240" w:lineRule="auto"/>
        <w:ind w:left="1"/>
        <w:rPr>
          <w:rFonts w:ascii="Arial" w:hAnsi="Arial" w:cs="Arial"/>
          <w:sz w:val="24"/>
          <w:szCs w:val="24"/>
          <w:lang w:val="id-ID"/>
        </w:rPr>
      </w:pPr>
    </w:p>
    <w:p w:rsidR="00993EC8" w:rsidRPr="00C560BA" w:rsidRDefault="00993EC8" w:rsidP="00993EC8">
      <w:pPr>
        <w:numPr>
          <w:ilvl w:val="0"/>
          <w:numId w:val="1"/>
        </w:numPr>
        <w:spacing w:line="240" w:lineRule="auto"/>
        <w:ind w:left="426" w:hanging="425"/>
        <w:rPr>
          <w:rFonts w:ascii="Arial" w:hAnsi="Arial" w:cs="Arial"/>
          <w:sz w:val="24"/>
          <w:szCs w:val="24"/>
        </w:rPr>
      </w:pPr>
      <w:r w:rsidRPr="00C560BA">
        <w:rPr>
          <w:rFonts w:ascii="Arial" w:hAnsi="Arial" w:cs="Arial"/>
          <w:sz w:val="24"/>
          <w:szCs w:val="24"/>
        </w:rPr>
        <w:t>The Parliament Delegations from</w:t>
      </w:r>
      <w:r w:rsidRPr="00C560BA">
        <w:rPr>
          <w:rFonts w:ascii="Arial" w:hAnsi="Arial" w:cs="Arial"/>
          <w:b/>
          <w:sz w:val="24"/>
          <w:szCs w:val="24"/>
        </w:rPr>
        <w:t xml:space="preserve"> Brunei Darussalam</w:t>
      </w:r>
      <w:r w:rsidRPr="00C560BA">
        <w:rPr>
          <w:rFonts w:ascii="Arial" w:hAnsi="Arial" w:cs="Arial"/>
          <w:sz w:val="24"/>
          <w:szCs w:val="24"/>
        </w:rPr>
        <w:t xml:space="preserve"> led by Hon. Pehin Orang Kaya Maharaja Kerna Dato Paduka Seri Awang Haji Yaakub Bin </w:t>
      </w:r>
      <w:r w:rsidRPr="00C560BA">
        <w:rPr>
          <w:rFonts w:ascii="Arial" w:hAnsi="Arial" w:cs="Arial"/>
          <w:color w:val="000000"/>
          <w:sz w:val="24"/>
          <w:szCs w:val="24"/>
          <w:lang w:val="en-AU"/>
        </w:rPr>
        <w:t>Pehin Orang Kaya Maharaja Diraja Dato Paduka Awang Haji Zainal, Member of Legislative Council;</w:t>
      </w:r>
      <w:r w:rsidRPr="00C560BA">
        <w:rPr>
          <w:rFonts w:ascii="Arial" w:hAnsi="Arial" w:cs="Arial"/>
          <w:sz w:val="24"/>
          <w:szCs w:val="24"/>
        </w:rPr>
        <w:t xml:space="preserve"> the </w:t>
      </w:r>
      <w:r w:rsidRPr="00C560BA">
        <w:rPr>
          <w:rFonts w:ascii="Arial" w:hAnsi="Arial" w:cs="Arial"/>
          <w:b/>
          <w:sz w:val="24"/>
          <w:szCs w:val="24"/>
        </w:rPr>
        <w:t>Kingdom of Cambodia</w:t>
      </w:r>
      <w:r w:rsidRPr="00C560BA">
        <w:rPr>
          <w:rFonts w:ascii="Arial" w:hAnsi="Arial" w:cs="Arial"/>
          <w:sz w:val="24"/>
          <w:szCs w:val="24"/>
        </w:rPr>
        <w:t xml:space="preserve"> led by H.E</w:t>
      </w:r>
      <w:r w:rsidR="00BA29E2">
        <w:rPr>
          <w:rFonts w:ascii="Arial" w:hAnsi="Arial" w:cs="Arial"/>
          <w:sz w:val="24"/>
          <w:szCs w:val="24"/>
        </w:rPr>
        <w:t>.</w:t>
      </w:r>
      <w:r w:rsidRPr="00C560BA">
        <w:rPr>
          <w:rFonts w:ascii="Arial" w:hAnsi="Arial" w:cs="Arial"/>
          <w:sz w:val="24"/>
          <w:szCs w:val="24"/>
        </w:rPr>
        <w:t xml:space="preserve"> Mr</w:t>
      </w:r>
      <w:r w:rsidR="006340D2">
        <w:rPr>
          <w:rFonts w:ascii="Arial" w:hAnsi="Arial" w:cs="Arial"/>
          <w:sz w:val="24"/>
          <w:szCs w:val="24"/>
        </w:rPr>
        <w:t>.</w:t>
      </w:r>
      <w:r w:rsidRPr="00C560BA">
        <w:rPr>
          <w:rFonts w:ascii="Arial" w:hAnsi="Arial" w:cs="Arial"/>
          <w:sz w:val="24"/>
          <w:szCs w:val="24"/>
        </w:rPr>
        <w:t xml:space="preserve"> Tep Ngorn, </w:t>
      </w:r>
      <w:r w:rsidR="00EA348B">
        <w:rPr>
          <w:rFonts w:ascii="Arial" w:hAnsi="Arial" w:cs="Arial"/>
          <w:sz w:val="24"/>
          <w:szCs w:val="24"/>
        </w:rPr>
        <w:t>2</w:t>
      </w:r>
      <w:r w:rsidR="00EA348B" w:rsidRPr="00EA348B">
        <w:rPr>
          <w:rFonts w:ascii="Arial" w:hAnsi="Arial" w:cs="Arial"/>
          <w:sz w:val="24"/>
          <w:szCs w:val="24"/>
          <w:vertAlign w:val="superscript"/>
        </w:rPr>
        <w:t>nd</w:t>
      </w:r>
      <w:r w:rsidR="00EA348B">
        <w:rPr>
          <w:rFonts w:ascii="Arial" w:hAnsi="Arial" w:cs="Arial"/>
          <w:sz w:val="24"/>
          <w:szCs w:val="24"/>
        </w:rPr>
        <w:t xml:space="preserve"> </w:t>
      </w:r>
      <w:r w:rsidRPr="00C560BA">
        <w:rPr>
          <w:rFonts w:ascii="Arial" w:hAnsi="Arial" w:cs="Arial"/>
          <w:sz w:val="24"/>
          <w:szCs w:val="24"/>
        </w:rPr>
        <w:t xml:space="preserve">Vice President of </w:t>
      </w:r>
      <w:r w:rsidR="00EA348B">
        <w:rPr>
          <w:rFonts w:ascii="Arial" w:hAnsi="Arial" w:cs="Arial"/>
          <w:sz w:val="24"/>
          <w:szCs w:val="24"/>
        </w:rPr>
        <w:t xml:space="preserve">the </w:t>
      </w:r>
      <w:r w:rsidRPr="00C560BA">
        <w:rPr>
          <w:rFonts w:ascii="Arial" w:hAnsi="Arial" w:cs="Arial"/>
          <w:sz w:val="24"/>
          <w:szCs w:val="24"/>
        </w:rPr>
        <w:t>Senate</w:t>
      </w:r>
      <w:r w:rsidR="00EA348B">
        <w:rPr>
          <w:rFonts w:ascii="Arial" w:hAnsi="Arial" w:cs="Arial"/>
          <w:sz w:val="24"/>
          <w:szCs w:val="24"/>
        </w:rPr>
        <w:t xml:space="preserve"> of the Upper House</w:t>
      </w:r>
      <w:r w:rsidRPr="00C560BA">
        <w:rPr>
          <w:rFonts w:ascii="Arial" w:hAnsi="Arial" w:cs="Arial"/>
          <w:sz w:val="24"/>
          <w:szCs w:val="24"/>
        </w:rPr>
        <w:t xml:space="preserve">; </w:t>
      </w:r>
      <w:r w:rsidRPr="00C560BA">
        <w:rPr>
          <w:rFonts w:ascii="Arial" w:hAnsi="Arial" w:cs="Arial"/>
          <w:b/>
          <w:sz w:val="24"/>
          <w:szCs w:val="24"/>
        </w:rPr>
        <w:t>Republic of Indonesia</w:t>
      </w:r>
      <w:r w:rsidRPr="00C560BA">
        <w:rPr>
          <w:rFonts w:ascii="Arial" w:hAnsi="Arial" w:cs="Arial"/>
          <w:sz w:val="24"/>
          <w:szCs w:val="24"/>
        </w:rPr>
        <w:t xml:space="preserve"> led by </w:t>
      </w:r>
      <w:r w:rsidRPr="00C560BA">
        <w:rPr>
          <w:rFonts w:ascii="Arial" w:hAnsi="Arial" w:cs="Arial"/>
          <w:color w:val="000000"/>
          <w:sz w:val="24"/>
          <w:szCs w:val="24"/>
          <w:lang w:val="en-AU"/>
        </w:rPr>
        <w:t>H.E. Dr. Haji Marzuki Alie</w:t>
      </w:r>
      <w:r w:rsidRPr="00C560BA">
        <w:rPr>
          <w:rFonts w:ascii="Arial" w:hAnsi="Arial" w:cs="Arial"/>
          <w:sz w:val="24"/>
          <w:szCs w:val="24"/>
        </w:rPr>
        <w:t xml:space="preserve">, Speaker of the House of Representatives; </w:t>
      </w:r>
      <w:r w:rsidRPr="00C560BA">
        <w:rPr>
          <w:rFonts w:ascii="Arial" w:hAnsi="Arial" w:cs="Arial"/>
          <w:b/>
          <w:sz w:val="24"/>
          <w:szCs w:val="24"/>
        </w:rPr>
        <w:t>Lao People’s Democratic Republic</w:t>
      </w:r>
      <w:r w:rsidRPr="00C560BA">
        <w:rPr>
          <w:rFonts w:ascii="Arial" w:hAnsi="Arial" w:cs="Arial"/>
          <w:sz w:val="24"/>
          <w:szCs w:val="24"/>
        </w:rPr>
        <w:t xml:space="preserve"> led by H.E. Mdm Pany </w:t>
      </w:r>
      <w:r w:rsidR="00EA348B">
        <w:rPr>
          <w:rFonts w:ascii="Arial" w:hAnsi="Arial" w:cs="Arial"/>
          <w:sz w:val="24"/>
          <w:szCs w:val="24"/>
        </w:rPr>
        <w:t>Y</w:t>
      </w:r>
      <w:r w:rsidR="00EA348B" w:rsidRPr="00C560BA">
        <w:rPr>
          <w:rFonts w:ascii="Arial" w:hAnsi="Arial" w:cs="Arial"/>
          <w:sz w:val="24"/>
          <w:szCs w:val="24"/>
        </w:rPr>
        <w:t>athotou</w:t>
      </w:r>
      <w:r w:rsidRPr="00C560BA">
        <w:rPr>
          <w:rFonts w:ascii="Arial" w:hAnsi="Arial" w:cs="Arial"/>
          <w:sz w:val="24"/>
          <w:szCs w:val="24"/>
        </w:rPr>
        <w:t xml:space="preserve">, </w:t>
      </w:r>
      <w:r w:rsidRPr="00C560BA">
        <w:rPr>
          <w:rFonts w:ascii="Arial" w:hAnsi="Arial" w:cs="Arial"/>
          <w:color w:val="000000"/>
          <w:sz w:val="24"/>
          <w:szCs w:val="24"/>
          <w:lang w:val="en-AU"/>
        </w:rPr>
        <w:t xml:space="preserve">President of </w:t>
      </w:r>
      <w:r w:rsidR="00EA348B">
        <w:rPr>
          <w:rFonts w:ascii="Arial" w:hAnsi="Arial" w:cs="Arial"/>
          <w:color w:val="000000"/>
          <w:sz w:val="24"/>
          <w:szCs w:val="24"/>
          <w:lang w:val="en-AU"/>
        </w:rPr>
        <w:t xml:space="preserve">the </w:t>
      </w:r>
      <w:r w:rsidRPr="00C560BA">
        <w:rPr>
          <w:rFonts w:ascii="Arial" w:hAnsi="Arial" w:cs="Arial"/>
          <w:color w:val="000000"/>
          <w:sz w:val="24"/>
          <w:szCs w:val="24"/>
          <w:lang w:val="en-AU"/>
        </w:rPr>
        <w:t>National Assembly</w:t>
      </w:r>
      <w:r w:rsidRPr="00C560BA">
        <w:rPr>
          <w:rFonts w:ascii="Arial" w:hAnsi="Arial" w:cs="Arial"/>
          <w:sz w:val="24"/>
          <w:szCs w:val="24"/>
        </w:rPr>
        <w:t xml:space="preserve">; </w:t>
      </w:r>
      <w:r w:rsidRPr="00C560BA">
        <w:rPr>
          <w:rFonts w:ascii="Arial" w:hAnsi="Arial" w:cs="Arial"/>
          <w:b/>
          <w:sz w:val="24"/>
          <w:szCs w:val="24"/>
        </w:rPr>
        <w:t>Malaysia</w:t>
      </w:r>
      <w:r w:rsidRPr="00C560BA">
        <w:rPr>
          <w:rFonts w:ascii="Arial" w:hAnsi="Arial" w:cs="Arial"/>
          <w:sz w:val="24"/>
          <w:szCs w:val="24"/>
        </w:rPr>
        <w:t xml:space="preserve"> led by Hon. Tan Sri Dat</w:t>
      </w:r>
      <w:r w:rsidR="00D477E1">
        <w:rPr>
          <w:rFonts w:ascii="Arial" w:hAnsi="Arial" w:cs="Arial"/>
          <w:sz w:val="24"/>
          <w:szCs w:val="24"/>
        </w:rPr>
        <w:t>o’</w:t>
      </w:r>
      <w:r w:rsidRPr="00C560BA">
        <w:rPr>
          <w:rFonts w:ascii="Arial" w:hAnsi="Arial" w:cs="Arial"/>
          <w:sz w:val="24"/>
          <w:szCs w:val="24"/>
        </w:rPr>
        <w:t xml:space="preserve"> Seri Panglima Pandikar Amin Haji Mulia, Speaker</w:t>
      </w:r>
      <w:r>
        <w:rPr>
          <w:rFonts w:ascii="Arial" w:hAnsi="Arial" w:cs="Arial"/>
          <w:sz w:val="24"/>
          <w:szCs w:val="24"/>
        </w:rPr>
        <w:t xml:space="preserve"> </w:t>
      </w:r>
      <w:r w:rsidR="00EA348B">
        <w:rPr>
          <w:rFonts w:ascii="Arial" w:hAnsi="Arial" w:cs="Arial"/>
          <w:sz w:val="24"/>
          <w:szCs w:val="24"/>
        </w:rPr>
        <w:t>of the House of Representatives</w:t>
      </w:r>
      <w:r w:rsidRPr="00C560BA">
        <w:rPr>
          <w:rFonts w:ascii="Arial" w:hAnsi="Arial" w:cs="Arial"/>
          <w:sz w:val="24"/>
          <w:szCs w:val="24"/>
        </w:rPr>
        <w:t xml:space="preserve">; </w:t>
      </w:r>
      <w:r w:rsidRPr="00C560BA">
        <w:rPr>
          <w:rFonts w:ascii="Arial" w:hAnsi="Arial" w:cs="Arial"/>
          <w:b/>
          <w:bCs/>
          <w:sz w:val="24"/>
          <w:szCs w:val="24"/>
        </w:rPr>
        <w:t>Republic of the Union of Myanmar</w:t>
      </w:r>
      <w:r w:rsidRPr="00C560BA">
        <w:rPr>
          <w:rFonts w:ascii="Arial" w:hAnsi="Arial" w:cs="Arial"/>
          <w:sz w:val="24"/>
          <w:szCs w:val="24"/>
        </w:rPr>
        <w:t xml:space="preserve"> led by</w:t>
      </w:r>
      <w:r w:rsidR="00CA1761">
        <w:rPr>
          <w:rFonts w:ascii="Arial" w:hAnsi="Arial" w:cs="Arial"/>
          <w:sz w:val="24"/>
          <w:szCs w:val="24"/>
        </w:rPr>
        <w:t xml:space="preserve"> </w:t>
      </w:r>
      <w:r w:rsidR="00BA29E2">
        <w:rPr>
          <w:rFonts w:ascii="Arial" w:hAnsi="Arial" w:cs="Arial"/>
          <w:sz w:val="24"/>
          <w:szCs w:val="24"/>
        </w:rPr>
        <w:t xml:space="preserve">H.E. </w:t>
      </w:r>
      <w:r w:rsidRPr="00C560BA">
        <w:rPr>
          <w:rFonts w:ascii="Arial" w:hAnsi="Arial" w:cs="Arial"/>
          <w:color w:val="000000"/>
          <w:sz w:val="24"/>
          <w:szCs w:val="24"/>
          <w:lang w:val="en-AU"/>
        </w:rPr>
        <w:t xml:space="preserve">Thura </w:t>
      </w:r>
      <w:r w:rsidR="009A2681">
        <w:rPr>
          <w:rFonts w:ascii="Arial" w:hAnsi="Arial" w:cs="Arial"/>
          <w:color w:val="000000"/>
          <w:sz w:val="24"/>
          <w:szCs w:val="24"/>
          <w:lang w:val="en-AU"/>
        </w:rPr>
        <w:t xml:space="preserve">U </w:t>
      </w:r>
      <w:r w:rsidRPr="00C560BA">
        <w:rPr>
          <w:rFonts w:ascii="Arial" w:hAnsi="Arial" w:cs="Arial"/>
          <w:color w:val="000000"/>
          <w:sz w:val="24"/>
          <w:szCs w:val="24"/>
          <w:lang w:val="en-AU"/>
        </w:rPr>
        <w:t>Shwe Mann, Speaker of Pyidaungsu Hluttaw</w:t>
      </w:r>
      <w:r w:rsidR="00EA348B">
        <w:rPr>
          <w:rFonts w:ascii="Arial" w:hAnsi="Arial" w:cs="Arial"/>
          <w:color w:val="000000"/>
          <w:sz w:val="24"/>
          <w:szCs w:val="24"/>
          <w:lang w:val="en-AU"/>
        </w:rPr>
        <w:t xml:space="preserve"> &amp; Pyithu Hluttaw</w:t>
      </w:r>
      <w:r w:rsidRPr="00C560BA">
        <w:rPr>
          <w:rFonts w:ascii="Arial" w:hAnsi="Arial" w:cs="Arial"/>
          <w:sz w:val="24"/>
          <w:szCs w:val="24"/>
        </w:rPr>
        <w:t xml:space="preserve">; </w:t>
      </w:r>
      <w:r w:rsidRPr="00C560BA">
        <w:rPr>
          <w:rFonts w:ascii="Arial" w:hAnsi="Arial" w:cs="Arial"/>
          <w:b/>
          <w:sz w:val="24"/>
          <w:szCs w:val="24"/>
        </w:rPr>
        <w:t>Republic of the Philippines</w:t>
      </w:r>
      <w:r w:rsidRPr="00C560BA">
        <w:rPr>
          <w:rFonts w:ascii="Arial" w:hAnsi="Arial" w:cs="Arial"/>
          <w:sz w:val="24"/>
          <w:szCs w:val="24"/>
        </w:rPr>
        <w:t xml:space="preserve"> led by Hon. Pangalian M. Balindong, Deputy Speaker</w:t>
      </w:r>
      <w:r>
        <w:rPr>
          <w:rFonts w:ascii="Arial" w:hAnsi="Arial" w:cs="Arial"/>
          <w:sz w:val="24"/>
          <w:szCs w:val="24"/>
        </w:rPr>
        <w:t xml:space="preserve"> the </w:t>
      </w:r>
      <w:r w:rsidR="00EA348B">
        <w:rPr>
          <w:rFonts w:ascii="Arial" w:hAnsi="Arial" w:cs="Arial"/>
          <w:sz w:val="24"/>
          <w:szCs w:val="24"/>
        </w:rPr>
        <w:t>House of Representatives</w:t>
      </w:r>
      <w:r w:rsidRPr="00C560BA">
        <w:rPr>
          <w:rFonts w:ascii="Arial" w:hAnsi="Arial" w:cs="Arial"/>
          <w:sz w:val="24"/>
          <w:szCs w:val="24"/>
        </w:rPr>
        <w:t xml:space="preserve">; </w:t>
      </w:r>
      <w:r w:rsidRPr="00C560BA">
        <w:rPr>
          <w:rFonts w:ascii="Arial" w:hAnsi="Arial" w:cs="Arial"/>
          <w:b/>
          <w:sz w:val="24"/>
          <w:szCs w:val="24"/>
        </w:rPr>
        <w:t xml:space="preserve">Republic of Singapore </w:t>
      </w:r>
      <w:r w:rsidRPr="00C560BA">
        <w:rPr>
          <w:rFonts w:ascii="Arial" w:hAnsi="Arial" w:cs="Arial"/>
          <w:sz w:val="24"/>
          <w:szCs w:val="24"/>
        </w:rPr>
        <w:t>was led by H.E</w:t>
      </w:r>
      <w:r w:rsidR="00BA29E2">
        <w:rPr>
          <w:rFonts w:ascii="Arial" w:hAnsi="Arial" w:cs="Arial"/>
          <w:sz w:val="24"/>
          <w:szCs w:val="24"/>
        </w:rPr>
        <w:t>.</w:t>
      </w:r>
      <w:r w:rsidRPr="00C560BA">
        <w:rPr>
          <w:rFonts w:ascii="Arial" w:hAnsi="Arial" w:cs="Arial"/>
          <w:sz w:val="24"/>
          <w:szCs w:val="24"/>
        </w:rPr>
        <w:t xml:space="preserve"> Mdm Halimah Yacob, </w:t>
      </w:r>
      <w:r w:rsidRPr="00C560BA">
        <w:rPr>
          <w:rFonts w:ascii="Arial" w:hAnsi="Arial" w:cs="Arial"/>
          <w:color w:val="000000"/>
          <w:sz w:val="24"/>
          <w:szCs w:val="24"/>
          <w:lang w:val="en-AU"/>
        </w:rPr>
        <w:t>Speaker</w:t>
      </w:r>
      <w:r>
        <w:rPr>
          <w:rFonts w:ascii="Arial" w:hAnsi="Arial" w:cs="Arial"/>
          <w:color w:val="000000"/>
          <w:sz w:val="24"/>
          <w:szCs w:val="24"/>
          <w:lang w:val="en-AU"/>
        </w:rPr>
        <w:t xml:space="preserve"> of Parliament</w:t>
      </w:r>
      <w:r w:rsidRPr="00C560BA">
        <w:rPr>
          <w:rFonts w:ascii="Arial" w:hAnsi="Arial" w:cs="Arial"/>
          <w:sz w:val="24"/>
          <w:szCs w:val="24"/>
        </w:rPr>
        <w:t xml:space="preserve">; the </w:t>
      </w:r>
      <w:r w:rsidRPr="00C560BA">
        <w:rPr>
          <w:rFonts w:ascii="Arial" w:hAnsi="Arial" w:cs="Arial"/>
          <w:b/>
          <w:bCs/>
          <w:sz w:val="24"/>
          <w:szCs w:val="24"/>
        </w:rPr>
        <w:t>Kingdom of</w:t>
      </w:r>
      <w:r w:rsidRPr="00C560BA">
        <w:rPr>
          <w:rFonts w:ascii="Arial" w:hAnsi="Arial" w:cs="Arial"/>
          <w:b/>
          <w:sz w:val="24"/>
          <w:szCs w:val="24"/>
        </w:rPr>
        <w:t xml:space="preserve"> Thailand</w:t>
      </w:r>
      <w:r w:rsidRPr="00C560BA">
        <w:rPr>
          <w:rFonts w:ascii="Arial" w:hAnsi="Arial" w:cs="Arial"/>
          <w:sz w:val="24"/>
          <w:szCs w:val="24"/>
        </w:rPr>
        <w:t xml:space="preserve"> led by </w:t>
      </w:r>
      <w:r w:rsidRPr="00C560BA">
        <w:rPr>
          <w:rFonts w:ascii="Arial" w:hAnsi="Arial" w:cs="Arial"/>
          <w:color w:val="000000"/>
          <w:sz w:val="24"/>
          <w:szCs w:val="24"/>
          <w:lang w:val="en-AU"/>
        </w:rPr>
        <w:t>H</w:t>
      </w:r>
      <w:r w:rsidR="00D23A92">
        <w:rPr>
          <w:rFonts w:ascii="Arial" w:hAnsi="Arial" w:cs="Arial"/>
          <w:color w:val="000000"/>
          <w:sz w:val="24"/>
          <w:szCs w:val="24"/>
          <w:lang w:val="en-AU"/>
        </w:rPr>
        <w:t>.E</w:t>
      </w:r>
      <w:r w:rsidRPr="00C560BA">
        <w:rPr>
          <w:rFonts w:ascii="Arial" w:hAnsi="Arial" w:cs="Arial"/>
          <w:color w:val="000000"/>
          <w:sz w:val="24"/>
          <w:szCs w:val="24"/>
          <w:lang w:val="en-AU"/>
        </w:rPr>
        <w:t>. Mr. Surachai  L</w:t>
      </w:r>
      <w:r w:rsidR="00D23A92">
        <w:rPr>
          <w:rFonts w:ascii="Arial" w:hAnsi="Arial" w:cs="Arial"/>
          <w:color w:val="000000"/>
          <w:sz w:val="24"/>
          <w:szCs w:val="24"/>
          <w:lang w:val="en-AU"/>
        </w:rPr>
        <w:t>iengboonlertchai</w:t>
      </w:r>
      <w:r>
        <w:rPr>
          <w:rFonts w:ascii="Arial" w:hAnsi="Arial" w:cs="Arial"/>
          <w:color w:val="000000"/>
          <w:sz w:val="24"/>
          <w:szCs w:val="24"/>
          <w:lang w:val="en-AU"/>
        </w:rPr>
        <w:t>, The First Vice-President of the Senate</w:t>
      </w:r>
      <w:r w:rsidRPr="00C560BA">
        <w:rPr>
          <w:rFonts w:ascii="Arial" w:hAnsi="Arial" w:cs="Arial"/>
          <w:sz w:val="24"/>
          <w:szCs w:val="24"/>
        </w:rPr>
        <w:t xml:space="preserve">; and the </w:t>
      </w:r>
      <w:r w:rsidR="00F5663A">
        <w:rPr>
          <w:rFonts w:ascii="Arial" w:hAnsi="Arial" w:cs="Arial"/>
          <w:b/>
          <w:sz w:val="24"/>
          <w:szCs w:val="24"/>
        </w:rPr>
        <w:t>Socialist Republic of Vietn</w:t>
      </w:r>
      <w:r w:rsidRPr="00C560BA">
        <w:rPr>
          <w:rFonts w:ascii="Arial" w:hAnsi="Arial" w:cs="Arial"/>
          <w:b/>
          <w:sz w:val="24"/>
          <w:szCs w:val="24"/>
        </w:rPr>
        <w:t>am</w:t>
      </w:r>
      <w:r w:rsidRPr="00C560BA">
        <w:rPr>
          <w:rFonts w:ascii="Arial" w:hAnsi="Arial" w:cs="Arial"/>
          <w:sz w:val="24"/>
          <w:szCs w:val="24"/>
        </w:rPr>
        <w:t xml:space="preserve"> led by H.E. Mdm. </w:t>
      </w:r>
      <w:r w:rsidR="00EA348B">
        <w:rPr>
          <w:rFonts w:ascii="Arial" w:hAnsi="Arial" w:cs="Arial"/>
          <w:sz w:val="24"/>
          <w:szCs w:val="24"/>
        </w:rPr>
        <w:t>Tong Thi P</w:t>
      </w:r>
      <w:r w:rsidR="00EA348B" w:rsidRPr="00C560BA">
        <w:rPr>
          <w:rFonts w:ascii="Arial" w:hAnsi="Arial" w:cs="Arial"/>
          <w:sz w:val="24"/>
          <w:szCs w:val="24"/>
        </w:rPr>
        <w:t>hong</w:t>
      </w:r>
      <w:r w:rsidRPr="00C560BA">
        <w:rPr>
          <w:rFonts w:ascii="Arial" w:hAnsi="Arial" w:cs="Arial"/>
          <w:sz w:val="24"/>
          <w:szCs w:val="24"/>
        </w:rPr>
        <w:t>, Vice President of the National Assembly.</w:t>
      </w:r>
    </w:p>
    <w:p w:rsidR="00993EC8" w:rsidRDefault="00993EC8" w:rsidP="00993EC8">
      <w:pPr>
        <w:spacing w:line="240" w:lineRule="auto"/>
        <w:ind w:left="0"/>
        <w:rPr>
          <w:rFonts w:ascii="Arial" w:hAnsi="Arial" w:cs="Arial"/>
          <w:sz w:val="24"/>
          <w:szCs w:val="24"/>
        </w:rPr>
      </w:pPr>
    </w:p>
    <w:p w:rsidR="00BA29E2" w:rsidRPr="00C560BA" w:rsidRDefault="00BA29E2" w:rsidP="00993EC8">
      <w:pPr>
        <w:spacing w:line="240" w:lineRule="auto"/>
        <w:ind w:left="0"/>
        <w:rPr>
          <w:rFonts w:ascii="Arial" w:hAnsi="Arial" w:cs="Arial"/>
          <w:sz w:val="24"/>
          <w:szCs w:val="24"/>
        </w:rPr>
      </w:pPr>
    </w:p>
    <w:p w:rsidR="00993EC8" w:rsidRPr="00C560BA" w:rsidRDefault="00993EC8" w:rsidP="00993EC8">
      <w:pPr>
        <w:numPr>
          <w:ilvl w:val="0"/>
          <w:numId w:val="1"/>
        </w:numPr>
        <w:spacing w:line="240" w:lineRule="auto"/>
        <w:ind w:left="426" w:hanging="425"/>
        <w:rPr>
          <w:rFonts w:ascii="Arial" w:hAnsi="Arial" w:cs="Arial"/>
          <w:sz w:val="24"/>
          <w:szCs w:val="24"/>
        </w:rPr>
      </w:pPr>
      <w:r w:rsidRPr="00C560BA">
        <w:rPr>
          <w:rFonts w:ascii="Arial" w:hAnsi="Arial" w:cs="Arial"/>
          <w:b/>
          <w:sz w:val="24"/>
          <w:szCs w:val="24"/>
        </w:rPr>
        <w:t>Observer Delegations</w:t>
      </w:r>
      <w:r w:rsidRPr="00C560BA">
        <w:rPr>
          <w:rFonts w:ascii="Arial" w:hAnsi="Arial" w:cs="Arial"/>
          <w:sz w:val="24"/>
          <w:szCs w:val="24"/>
        </w:rPr>
        <w:t xml:space="preserve"> that include </w:t>
      </w:r>
      <w:r w:rsidRPr="00C560BA">
        <w:rPr>
          <w:rFonts w:ascii="Arial" w:hAnsi="Arial" w:cs="Arial"/>
          <w:b/>
          <w:sz w:val="24"/>
          <w:szCs w:val="24"/>
        </w:rPr>
        <w:t>Belarus</w:t>
      </w:r>
      <w:r w:rsidRPr="00C560BA">
        <w:rPr>
          <w:rFonts w:ascii="Arial" w:hAnsi="Arial" w:cs="Arial"/>
          <w:sz w:val="24"/>
          <w:szCs w:val="24"/>
        </w:rPr>
        <w:t xml:space="preserve"> was led by Mr. Vital</w:t>
      </w:r>
      <w:r w:rsidR="00EA348B">
        <w:rPr>
          <w:rFonts w:ascii="Arial" w:hAnsi="Arial" w:cs="Arial"/>
          <w:sz w:val="24"/>
          <w:szCs w:val="24"/>
        </w:rPr>
        <w:t>y Busko;</w:t>
      </w:r>
      <w:r w:rsidRPr="00C560BA">
        <w:rPr>
          <w:rFonts w:ascii="Arial" w:hAnsi="Arial" w:cs="Arial"/>
          <w:sz w:val="24"/>
          <w:szCs w:val="24"/>
        </w:rPr>
        <w:t xml:space="preserve"> </w:t>
      </w:r>
      <w:r w:rsidRPr="00C560BA">
        <w:rPr>
          <w:rFonts w:ascii="Arial" w:hAnsi="Arial" w:cs="Arial"/>
          <w:b/>
          <w:sz w:val="24"/>
          <w:szCs w:val="24"/>
        </w:rPr>
        <w:t>Canada</w:t>
      </w:r>
      <w:r w:rsidRPr="00C560BA">
        <w:rPr>
          <w:rFonts w:ascii="Arial" w:hAnsi="Arial" w:cs="Arial"/>
          <w:sz w:val="24"/>
          <w:szCs w:val="24"/>
        </w:rPr>
        <w:t xml:space="preserve"> was led by </w:t>
      </w:r>
      <w:r>
        <w:rPr>
          <w:rFonts w:ascii="Arial" w:hAnsi="Arial" w:cs="Arial"/>
          <w:sz w:val="24"/>
          <w:szCs w:val="24"/>
        </w:rPr>
        <w:t>Hon.</w:t>
      </w:r>
      <w:r w:rsidRPr="00C560BA">
        <w:rPr>
          <w:rFonts w:ascii="Arial" w:hAnsi="Arial" w:cs="Arial"/>
          <w:sz w:val="24"/>
          <w:szCs w:val="24"/>
        </w:rPr>
        <w:t xml:space="preserve"> Don</w:t>
      </w:r>
      <w:r>
        <w:rPr>
          <w:rFonts w:ascii="Arial" w:hAnsi="Arial" w:cs="Arial"/>
          <w:sz w:val="24"/>
          <w:szCs w:val="24"/>
        </w:rPr>
        <w:t xml:space="preserve">ald Neil </w:t>
      </w:r>
      <w:r w:rsidRPr="00C560BA">
        <w:rPr>
          <w:rFonts w:ascii="Arial" w:hAnsi="Arial" w:cs="Arial"/>
          <w:sz w:val="24"/>
          <w:szCs w:val="24"/>
        </w:rPr>
        <w:t>Plett</w:t>
      </w:r>
      <w:r w:rsidR="00EA348B">
        <w:rPr>
          <w:rFonts w:ascii="Arial" w:hAnsi="Arial" w:cs="Arial"/>
          <w:sz w:val="24"/>
          <w:szCs w:val="24"/>
        </w:rPr>
        <w:t>;</w:t>
      </w:r>
      <w:r>
        <w:rPr>
          <w:rFonts w:ascii="Arial" w:hAnsi="Arial" w:cs="Arial"/>
          <w:sz w:val="24"/>
          <w:szCs w:val="24"/>
        </w:rPr>
        <w:t xml:space="preserve">  </w:t>
      </w:r>
      <w:r w:rsidRPr="00C560BA">
        <w:rPr>
          <w:rFonts w:ascii="Arial" w:hAnsi="Arial" w:cs="Arial"/>
          <w:b/>
          <w:sz w:val="24"/>
          <w:szCs w:val="24"/>
        </w:rPr>
        <w:t>People’s Republic of China</w:t>
      </w:r>
      <w:r w:rsidRPr="00C560BA">
        <w:rPr>
          <w:rFonts w:ascii="Arial" w:hAnsi="Arial" w:cs="Arial"/>
          <w:sz w:val="24"/>
          <w:szCs w:val="24"/>
        </w:rPr>
        <w:t xml:space="preserve"> was led by Hon. Mr. Chi Wanchun</w:t>
      </w:r>
      <w:r w:rsidRPr="00650B1C">
        <w:rPr>
          <w:rFonts w:ascii="Arial" w:hAnsi="Arial" w:cs="Arial"/>
          <w:sz w:val="24"/>
          <w:szCs w:val="24"/>
        </w:rPr>
        <w:t>;</w:t>
      </w:r>
      <w:r w:rsidRPr="00C560BA">
        <w:rPr>
          <w:rFonts w:ascii="Arial" w:hAnsi="Arial" w:cs="Arial"/>
          <w:sz w:val="24"/>
          <w:szCs w:val="24"/>
        </w:rPr>
        <w:t xml:space="preserve"> </w:t>
      </w:r>
      <w:r w:rsidRPr="00C560BA">
        <w:rPr>
          <w:rFonts w:ascii="Arial" w:hAnsi="Arial" w:cs="Arial"/>
          <w:b/>
          <w:sz w:val="24"/>
          <w:szCs w:val="24"/>
        </w:rPr>
        <w:t>European Parliament</w:t>
      </w:r>
      <w:r w:rsidRPr="00C560BA">
        <w:rPr>
          <w:rFonts w:ascii="Arial" w:hAnsi="Arial" w:cs="Arial"/>
          <w:sz w:val="24"/>
          <w:szCs w:val="24"/>
        </w:rPr>
        <w:t xml:space="preserve"> was led by Mr. Werner Langen; </w:t>
      </w:r>
      <w:r w:rsidRPr="00C560BA">
        <w:rPr>
          <w:rFonts w:ascii="Arial" w:hAnsi="Arial" w:cs="Arial"/>
          <w:b/>
          <w:sz w:val="24"/>
          <w:szCs w:val="24"/>
        </w:rPr>
        <w:t>India</w:t>
      </w:r>
      <w:r w:rsidRPr="00C560BA">
        <w:rPr>
          <w:rFonts w:ascii="Arial" w:hAnsi="Arial" w:cs="Arial"/>
          <w:sz w:val="24"/>
          <w:szCs w:val="24"/>
        </w:rPr>
        <w:t xml:space="preserve"> was led by Mr. </w:t>
      </w:r>
      <w:r>
        <w:rPr>
          <w:rFonts w:ascii="Arial" w:hAnsi="Arial" w:cs="Arial"/>
          <w:sz w:val="24"/>
          <w:szCs w:val="24"/>
        </w:rPr>
        <w:t>Vis</w:t>
      </w:r>
      <w:r w:rsidRPr="00C560BA">
        <w:rPr>
          <w:rFonts w:ascii="Arial" w:hAnsi="Arial" w:cs="Arial"/>
          <w:sz w:val="24"/>
          <w:szCs w:val="24"/>
        </w:rPr>
        <w:t xml:space="preserve">wanathan Perumal;  </w:t>
      </w:r>
      <w:r w:rsidRPr="00C560BA">
        <w:rPr>
          <w:rFonts w:ascii="Arial" w:hAnsi="Arial" w:cs="Arial"/>
          <w:b/>
          <w:sz w:val="24"/>
          <w:szCs w:val="24"/>
        </w:rPr>
        <w:t>Japan</w:t>
      </w:r>
      <w:r w:rsidRPr="00C560BA">
        <w:rPr>
          <w:rFonts w:ascii="Arial" w:hAnsi="Arial" w:cs="Arial"/>
          <w:sz w:val="24"/>
          <w:szCs w:val="24"/>
        </w:rPr>
        <w:t xml:space="preserve"> was led by Ms. Ta</w:t>
      </w:r>
      <w:r w:rsidR="00EA348B">
        <w:rPr>
          <w:rFonts w:ascii="Arial" w:hAnsi="Arial" w:cs="Arial"/>
          <w:sz w:val="24"/>
          <w:szCs w:val="24"/>
        </w:rPr>
        <w:t xml:space="preserve">kagai </w:t>
      </w:r>
      <w:r w:rsidRPr="00C560BA">
        <w:rPr>
          <w:rFonts w:ascii="Arial" w:hAnsi="Arial" w:cs="Arial"/>
          <w:sz w:val="24"/>
          <w:szCs w:val="24"/>
        </w:rPr>
        <w:t xml:space="preserve">Emiko; </w:t>
      </w:r>
      <w:r w:rsidRPr="00C560BA">
        <w:rPr>
          <w:rFonts w:ascii="Arial" w:hAnsi="Arial" w:cs="Arial"/>
          <w:b/>
          <w:sz w:val="24"/>
          <w:szCs w:val="24"/>
        </w:rPr>
        <w:t>Russian Federation</w:t>
      </w:r>
      <w:r w:rsidRPr="00C560BA">
        <w:rPr>
          <w:rFonts w:ascii="Arial" w:hAnsi="Arial" w:cs="Arial"/>
          <w:sz w:val="24"/>
          <w:szCs w:val="24"/>
        </w:rPr>
        <w:t xml:space="preserve"> was led Mr. </w:t>
      </w:r>
      <w:r w:rsidR="00EA348B">
        <w:rPr>
          <w:rFonts w:ascii="Arial" w:hAnsi="Arial" w:cs="Arial"/>
          <w:sz w:val="24"/>
          <w:szCs w:val="24"/>
        </w:rPr>
        <w:t>Kalashnikov Leonid</w:t>
      </w:r>
      <w:r w:rsidRPr="00C560BA">
        <w:rPr>
          <w:rFonts w:ascii="Arial" w:hAnsi="Arial" w:cs="Arial"/>
          <w:sz w:val="24"/>
          <w:szCs w:val="24"/>
        </w:rPr>
        <w:t>.</w:t>
      </w:r>
    </w:p>
    <w:p w:rsidR="00BA29E2" w:rsidRPr="00C560BA" w:rsidRDefault="00BA29E2" w:rsidP="00993EC8">
      <w:pPr>
        <w:spacing w:line="240" w:lineRule="auto"/>
        <w:ind w:left="0"/>
        <w:rPr>
          <w:rFonts w:ascii="Arial" w:hAnsi="Arial" w:cs="Arial"/>
          <w:sz w:val="24"/>
          <w:szCs w:val="24"/>
        </w:rPr>
      </w:pPr>
    </w:p>
    <w:p w:rsidR="00993EC8" w:rsidRPr="00CE3785" w:rsidRDefault="00993EC8" w:rsidP="00CE3785">
      <w:pPr>
        <w:numPr>
          <w:ilvl w:val="0"/>
          <w:numId w:val="1"/>
        </w:numPr>
        <w:spacing w:line="240" w:lineRule="auto"/>
        <w:ind w:left="450" w:hanging="450"/>
        <w:rPr>
          <w:rFonts w:ascii="Arial" w:hAnsi="Arial" w:cs="Arial"/>
          <w:sz w:val="24"/>
          <w:szCs w:val="24"/>
        </w:rPr>
      </w:pPr>
      <w:r w:rsidRPr="00CE3785">
        <w:rPr>
          <w:rFonts w:ascii="Arial" w:hAnsi="Arial" w:cs="Arial"/>
          <w:b/>
          <w:sz w:val="24"/>
          <w:szCs w:val="24"/>
        </w:rPr>
        <w:t>The Guests of the Host</w:t>
      </w:r>
      <w:r w:rsidRPr="00CE3785">
        <w:rPr>
          <w:rFonts w:ascii="Arial" w:hAnsi="Arial" w:cs="Arial"/>
          <w:sz w:val="24"/>
          <w:szCs w:val="24"/>
        </w:rPr>
        <w:t xml:space="preserve"> include </w:t>
      </w:r>
      <w:r w:rsidRPr="00CE3785">
        <w:rPr>
          <w:rFonts w:ascii="Arial" w:hAnsi="Arial" w:cs="Arial"/>
          <w:b/>
          <w:sz w:val="24"/>
          <w:szCs w:val="24"/>
        </w:rPr>
        <w:t>ASEAN Secretary General</w:t>
      </w:r>
      <w:r w:rsidRPr="00CE3785">
        <w:rPr>
          <w:rFonts w:ascii="Arial" w:hAnsi="Arial" w:cs="Arial"/>
          <w:sz w:val="24"/>
          <w:szCs w:val="24"/>
        </w:rPr>
        <w:t xml:space="preserve"> </w:t>
      </w:r>
      <w:r w:rsidR="00BA29E2">
        <w:rPr>
          <w:rFonts w:ascii="Arial" w:hAnsi="Arial" w:cs="Arial"/>
          <w:sz w:val="24"/>
          <w:szCs w:val="24"/>
        </w:rPr>
        <w:t>represented</w:t>
      </w:r>
      <w:r w:rsidRPr="00CE3785">
        <w:rPr>
          <w:rFonts w:ascii="Arial" w:hAnsi="Arial" w:cs="Arial"/>
          <w:sz w:val="24"/>
          <w:szCs w:val="24"/>
        </w:rPr>
        <w:t xml:space="preserve"> by Mr. Danny Lee; </w:t>
      </w:r>
      <w:r w:rsidRPr="00CE3785">
        <w:rPr>
          <w:rFonts w:ascii="Arial" w:hAnsi="Arial" w:cs="Arial"/>
          <w:b/>
          <w:sz w:val="24"/>
          <w:szCs w:val="24"/>
        </w:rPr>
        <w:t>Inter-Parliamentary Union</w:t>
      </w:r>
      <w:r w:rsidRPr="00CE3785">
        <w:rPr>
          <w:rFonts w:ascii="Arial" w:hAnsi="Arial" w:cs="Arial"/>
          <w:sz w:val="24"/>
          <w:szCs w:val="24"/>
        </w:rPr>
        <w:t xml:space="preserve"> </w:t>
      </w:r>
      <w:r w:rsidR="00BA29E2">
        <w:rPr>
          <w:rFonts w:ascii="Arial" w:hAnsi="Arial" w:cs="Arial"/>
          <w:sz w:val="24"/>
          <w:szCs w:val="24"/>
        </w:rPr>
        <w:t>represented</w:t>
      </w:r>
      <w:r w:rsidR="00BA29E2" w:rsidRPr="00CE3785">
        <w:rPr>
          <w:rFonts w:ascii="Arial" w:hAnsi="Arial" w:cs="Arial"/>
          <w:sz w:val="24"/>
          <w:szCs w:val="24"/>
        </w:rPr>
        <w:t xml:space="preserve"> by</w:t>
      </w:r>
      <w:r w:rsidRPr="00CE3785">
        <w:rPr>
          <w:rFonts w:ascii="Arial" w:hAnsi="Arial" w:cs="Arial"/>
          <w:sz w:val="24"/>
          <w:szCs w:val="24"/>
        </w:rPr>
        <w:t xml:space="preserve"> Mr. Martin Chungong; </w:t>
      </w:r>
      <w:r w:rsidRPr="00CE3785">
        <w:rPr>
          <w:rFonts w:ascii="Arial" w:hAnsi="Arial" w:cs="Arial"/>
          <w:b/>
          <w:sz w:val="24"/>
          <w:szCs w:val="24"/>
        </w:rPr>
        <w:t>ASEAN-WEN/FREELAND/ARREST</w:t>
      </w:r>
      <w:r w:rsidRPr="00CE3785">
        <w:rPr>
          <w:rFonts w:ascii="Arial" w:hAnsi="Arial" w:cs="Arial"/>
          <w:sz w:val="24"/>
          <w:szCs w:val="24"/>
        </w:rPr>
        <w:t xml:space="preserve"> </w:t>
      </w:r>
      <w:r w:rsidR="00BA29E2">
        <w:rPr>
          <w:rFonts w:ascii="Arial" w:hAnsi="Arial" w:cs="Arial"/>
          <w:sz w:val="24"/>
          <w:szCs w:val="24"/>
        </w:rPr>
        <w:t>represented</w:t>
      </w:r>
      <w:r w:rsidR="00BA29E2" w:rsidRPr="00CE3785">
        <w:rPr>
          <w:rFonts w:ascii="Arial" w:hAnsi="Arial" w:cs="Arial"/>
          <w:sz w:val="24"/>
          <w:szCs w:val="24"/>
        </w:rPr>
        <w:t xml:space="preserve"> by</w:t>
      </w:r>
      <w:r w:rsidRPr="00CE3785">
        <w:rPr>
          <w:rFonts w:ascii="Arial" w:hAnsi="Arial" w:cs="Arial"/>
          <w:sz w:val="24"/>
          <w:szCs w:val="24"/>
        </w:rPr>
        <w:t xml:space="preserve"> Mr. Chrisgel Ryan Ang Cruz; </w:t>
      </w:r>
      <w:r w:rsidRPr="00CE3785">
        <w:rPr>
          <w:rFonts w:ascii="Arial" w:hAnsi="Arial" w:cs="Arial"/>
          <w:b/>
          <w:sz w:val="24"/>
          <w:szCs w:val="24"/>
        </w:rPr>
        <w:t>United Nations on the Prevention of Genocide</w:t>
      </w:r>
      <w:r w:rsidRPr="00CE3785">
        <w:rPr>
          <w:rFonts w:ascii="Arial" w:hAnsi="Arial" w:cs="Arial"/>
          <w:sz w:val="24"/>
          <w:szCs w:val="24"/>
        </w:rPr>
        <w:t xml:space="preserve"> </w:t>
      </w:r>
      <w:r w:rsidR="00BA29E2">
        <w:rPr>
          <w:rFonts w:ascii="Arial" w:hAnsi="Arial" w:cs="Arial"/>
          <w:sz w:val="24"/>
          <w:szCs w:val="24"/>
        </w:rPr>
        <w:t>represented</w:t>
      </w:r>
      <w:r w:rsidR="00BA29E2" w:rsidRPr="00CE3785">
        <w:rPr>
          <w:rFonts w:ascii="Arial" w:hAnsi="Arial" w:cs="Arial"/>
          <w:sz w:val="24"/>
          <w:szCs w:val="24"/>
        </w:rPr>
        <w:t xml:space="preserve"> by</w:t>
      </w:r>
      <w:r w:rsidRPr="00CE3785">
        <w:rPr>
          <w:rFonts w:ascii="Arial" w:hAnsi="Arial" w:cs="Arial"/>
          <w:sz w:val="24"/>
          <w:szCs w:val="24"/>
        </w:rPr>
        <w:t xml:space="preserve"> Mr. Adama Dieng and </w:t>
      </w:r>
      <w:r w:rsidR="00F37387">
        <w:rPr>
          <w:rFonts w:ascii="Arial" w:hAnsi="Arial" w:cs="Arial"/>
          <w:b/>
          <w:sz w:val="24"/>
          <w:szCs w:val="24"/>
        </w:rPr>
        <w:t>Timor-</w:t>
      </w:r>
      <w:r w:rsidRPr="00CE3785">
        <w:rPr>
          <w:rFonts w:ascii="Arial" w:hAnsi="Arial" w:cs="Arial"/>
          <w:b/>
          <w:sz w:val="24"/>
          <w:szCs w:val="24"/>
        </w:rPr>
        <w:t>Leste</w:t>
      </w:r>
      <w:r w:rsidRPr="00CE3785">
        <w:rPr>
          <w:rFonts w:ascii="Arial" w:hAnsi="Arial" w:cs="Arial"/>
          <w:sz w:val="24"/>
          <w:szCs w:val="24"/>
        </w:rPr>
        <w:t xml:space="preserve"> </w:t>
      </w:r>
      <w:r w:rsidR="00BA29E2">
        <w:rPr>
          <w:rFonts w:ascii="Arial" w:hAnsi="Arial" w:cs="Arial"/>
          <w:sz w:val="24"/>
          <w:szCs w:val="24"/>
        </w:rPr>
        <w:t>represented</w:t>
      </w:r>
      <w:r w:rsidR="00BA29E2" w:rsidRPr="00CE3785">
        <w:rPr>
          <w:rFonts w:ascii="Arial" w:hAnsi="Arial" w:cs="Arial"/>
          <w:sz w:val="24"/>
          <w:szCs w:val="24"/>
        </w:rPr>
        <w:t xml:space="preserve"> by</w:t>
      </w:r>
      <w:r w:rsidRPr="00CE3785">
        <w:rPr>
          <w:rFonts w:ascii="Arial" w:hAnsi="Arial" w:cs="Arial"/>
          <w:sz w:val="24"/>
          <w:szCs w:val="24"/>
        </w:rPr>
        <w:t xml:space="preserve"> Hon. </w:t>
      </w:r>
      <w:r w:rsidR="00FB01F8">
        <w:rPr>
          <w:rFonts w:ascii="Arial" w:hAnsi="Arial" w:cs="Arial"/>
          <w:sz w:val="24"/>
          <w:szCs w:val="24"/>
        </w:rPr>
        <w:t xml:space="preserve">Mr. </w:t>
      </w:r>
      <w:r w:rsidRPr="00CE3785">
        <w:rPr>
          <w:rFonts w:ascii="Arial" w:hAnsi="Arial" w:cs="Arial"/>
          <w:sz w:val="24"/>
          <w:szCs w:val="24"/>
        </w:rPr>
        <w:t>Vicente Da Silva Guterres</w:t>
      </w:r>
      <w:r w:rsidR="00CE3785">
        <w:rPr>
          <w:rFonts w:ascii="Arial" w:hAnsi="Arial" w:cs="Arial"/>
          <w:sz w:val="24"/>
          <w:szCs w:val="24"/>
        </w:rPr>
        <w:t>;</w:t>
      </w:r>
      <w:r w:rsidR="003C2A52" w:rsidRPr="00CE3785">
        <w:rPr>
          <w:rFonts w:ascii="Arial" w:hAnsi="Arial" w:cs="Arial"/>
          <w:sz w:val="24"/>
          <w:szCs w:val="24"/>
        </w:rPr>
        <w:t xml:space="preserve"> and </w:t>
      </w:r>
      <w:r w:rsidR="00CE3785" w:rsidRPr="00CE3785">
        <w:rPr>
          <w:rFonts w:ascii="Arial" w:hAnsi="Arial" w:cs="Arial"/>
          <w:sz w:val="24"/>
          <w:szCs w:val="24"/>
        </w:rPr>
        <w:t xml:space="preserve">the </w:t>
      </w:r>
      <w:r w:rsidR="00CE3785" w:rsidRPr="007A20B9">
        <w:rPr>
          <w:rFonts w:ascii="Arial" w:hAnsi="Arial" w:cs="Arial"/>
          <w:b/>
          <w:sz w:val="24"/>
          <w:szCs w:val="24"/>
        </w:rPr>
        <w:t>German Delegation</w:t>
      </w:r>
      <w:r w:rsidR="00CE3785" w:rsidRPr="00CE3785">
        <w:rPr>
          <w:rFonts w:ascii="Arial" w:hAnsi="Arial" w:cs="Arial"/>
          <w:sz w:val="24"/>
          <w:szCs w:val="24"/>
        </w:rPr>
        <w:t xml:space="preserve"> </w:t>
      </w:r>
      <w:r w:rsidR="00BA29E2">
        <w:rPr>
          <w:rFonts w:ascii="Arial" w:hAnsi="Arial" w:cs="Arial"/>
          <w:sz w:val="24"/>
          <w:szCs w:val="24"/>
        </w:rPr>
        <w:t>represented</w:t>
      </w:r>
      <w:r w:rsidR="00BA29E2" w:rsidRPr="00CE3785">
        <w:rPr>
          <w:rFonts w:ascii="Arial" w:hAnsi="Arial" w:cs="Arial"/>
          <w:sz w:val="24"/>
          <w:szCs w:val="24"/>
        </w:rPr>
        <w:t xml:space="preserve"> by</w:t>
      </w:r>
      <w:r w:rsidR="00CE3785" w:rsidRPr="00CE3785">
        <w:rPr>
          <w:rFonts w:ascii="Arial" w:hAnsi="Arial" w:cs="Arial"/>
          <w:sz w:val="24"/>
          <w:szCs w:val="24"/>
        </w:rPr>
        <w:t xml:space="preserve"> Ms. Jessica Engel</w:t>
      </w:r>
      <w:r w:rsidR="00CE3785">
        <w:rPr>
          <w:rFonts w:ascii="Arial" w:hAnsi="Arial" w:cs="Arial"/>
          <w:sz w:val="24"/>
          <w:szCs w:val="24"/>
        </w:rPr>
        <w:t>.</w:t>
      </w:r>
    </w:p>
    <w:p w:rsidR="00993EC8" w:rsidRDefault="00993EC8" w:rsidP="00993EC8">
      <w:pPr>
        <w:pStyle w:val="ListParagraph"/>
        <w:spacing w:line="240" w:lineRule="auto"/>
        <w:ind w:left="0"/>
        <w:rPr>
          <w:rFonts w:ascii="Arial" w:hAnsi="Arial" w:cs="Arial"/>
          <w:sz w:val="24"/>
          <w:szCs w:val="24"/>
        </w:rPr>
      </w:pPr>
    </w:p>
    <w:p w:rsidR="00D54205" w:rsidRDefault="00D54205" w:rsidP="00993EC8">
      <w:pPr>
        <w:pStyle w:val="ListParagraph"/>
        <w:spacing w:line="240" w:lineRule="auto"/>
        <w:ind w:left="0"/>
        <w:rPr>
          <w:rFonts w:ascii="Arial" w:hAnsi="Arial" w:cs="Arial"/>
          <w:sz w:val="24"/>
          <w:szCs w:val="24"/>
        </w:rPr>
      </w:pPr>
    </w:p>
    <w:p w:rsidR="00D54205" w:rsidRDefault="00D54205" w:rsidP="00993EC8">
      <w:pPr>
        <w:pStyle w:val="ListParagraph"/>
        <w:spacing w:line="240" w:lineRule="auto"/>
        <w:ind w:left="0"/>
        <w:rPr>
          <w:rFonts w:ascii="Arial" w:hAnsi="Arial" w:cs="Arial"/>
          <w:sz w:val="24"/>
          <w:szCs w:val="24"/>
        </w:rPr>
      </w:pPr>
    </w:p>
    <w:p w:rsidR="00D54205" w:rsidRDefault="00D54205" w:rsidP="00993EC8">
      <w:pPr>
        <w:pStyle w:val="ListParagraph"/>
        <w:spacing w:line="240" w:lineRule="auto"/>
        <w:ind w:left="0"/>
        <w:rPr>
          <w:rFonts w:ascii="Arial" w:hAnsi="Arial" w:cs="Arial"/>
          <w:sz w:val="24"/>
          <w:szCs w:val="24"/>
        </w:rPr>
      </w:pPr>
    </w:p>
    <w:p w:rsidR="00D54205" w:rsidRDefault="00D54205" w:rsidP="00993EC8">
      <w:pPr>
        <w:pStyle w:val="ListParagraph"/>
        <w:spacing w:line="240" w:lineRule="auto"/>
        <w:ind w:left="0"/>
        <w:rPr>
          <w:rFonts w:ascii="Arial" w:hAnsi="Arial" w:cs="Arial"/>
          <w:sz w:val="24"/>
          <w:szCs w:val="24"/>
        </w:rPr>
      </w:pPr>
    </w:p>
    <w:p w:rsidR="00CE3785" w:rsidRDefault="00CE3785" w:rsidP="00993EC8">
      <w:pPr>
        <w:spacing w:line="240" w:lineRule="auto"/>
        <w:ind w:left="1"/>
        <w:rPr>
          <w:rFonts w:ascii="Arial" w:hAnsi="Arial" w:cs="Arial"/>
          <w:b/>
          <w:sz w:val="24"/>
          <w:szCs w:val="24"/>
        </w:rPr>
      </w:pPr>
    </w:p>
    <w:p w:rsidR="00993EC8" w:rsidRPr="00C560BA" w:rsidRDefault="00993EC8" w:rsidP="00993EC8">
      <w:pPr>
        <w:spacing w:line="240" w:lineRule="auto"/>
        <w:ind w:left="1"/>
        <w:rPr>
          <w:rFonts w:ascii="Arial" w:hAnsi="Arial" w:cs="Arial"/>
          <w:b/>
          <w:sz w:val="24"/>
          <w:szCs w:val="24"/>
        </w:rPr>
      </w:pPr>
      <w:r w:rsidRPr="00C560BA">
        <w:rPr>
          <w:rFonts w:ascii="Arial" w:hAnsi="Arial" w:cs="Arial"/>
          <w:b/>
          <w:sz w:val="24"/>
          <w:szCs w:val="24"/>
        </w:rPr>
        <w:lastRenderedPageBreak/>
        <w:t>MEETING OF THE EXECUTIVE COMMITTEE OF AIPA</w:t>
      </w:r>
    </w:p>
    <w:p w:rsidR="00993EC8" w:rsidRPr="00C560BA" w:rsidRDefault="00993EC8" w:rsidP="00993EC8">
      <w:pPr>
        <w:spacing w:line="240" w:lineRule="auto"/>
        <w:ind w:left="0"/>
        <w:rPr>
          <w:rFonts w:ascii="Arial" w:hAnsi="Arial" w:cs="Arial"/>
          <w:sz w:val="24"/>
          <w:szCs w:val="24"/>
        </w:rPr>
      </w:pPr>
    </w:p>
    <w:p w:rsidR="00993EC8" w:rsidRPr="00C560BA" w:rsidRDefault="00993EC8" w:rsidP="00993EC8">
      <w:pPr>
        <w:pStyle w:val="ListParagraph"/>
        <w:numPr>
          <w:ilvl w:val="0"/>
          <w:numId w:val="1"/>
        </w:numPr>
        <w:spacing w:line="240" w:lineRule="auto"/>
        <w:ind w:left="450" w:hanging="450"/>
        <w:rPr>
          <w:rFonts w:ascii="Arial" w:hAnsi="Arial" w:cs="Arial"/>
          <w:sz w:val="24"/>
          <w:szCs w:val="24"/>
        </w:rPr>
      </w:pPr>
      <w:r w:rsidRPr="00C560BA">
        <w:rPr>
          <w:rFonts w:ascii="Arial" w:hAnsi="Arial" w:cs="Arial"/>
          <w:sz w:val="24"/>
          <w:szCs w:val="24"/>
        </w:rPr>
        <w:t>The Executive Committee of AIPA Meeting was convened to prepare the agenda of the 34</w:t>
      </w:r>
      <w:r w:rsidRPr="00C560BA">
        <w:rPr>
          <w:rFonts w:ascii="Arial" w:hAnsi="Arial" w:cs="Arial"/>
          <w:sz w:val="24"/>
          <w:szCs w:val="24"/>
          <w:vertAlign w:val="superscript"/>
        </w:rPr>
        <w:t>th</w:t>
      </w:r>
      <w:r w:rsidRPr="00C560BA">
        <w:rPr>
          <w:rFonts w:ascii="Arial" w:hAnsi="Arial" w:cs="Arial"/>
          <w:sz w:val="24"/>
          <w:szCs w:val="24"/>
        </w:rPr>
        <w:t xml:space="preserve"> AIPA General Assembly with notable agenda the appointment of Vice-Chairperson of the AIPA Executive Committee Meeting, the appointment of Secretary of the AIPA Executive Meeting and deliberate</w:t>
      </w:r>
      <w:r w:rsidRPr="00C560BA">
        <w:rPr>
          <w:rFonts w:ascii="Arial" w:hAnsi="Arial" w:cs="Arial"/>
          <w:sz w:val="24"/>
          <w:szCs w:val="24"/>
          <w:lang w:val="id-ID"/>
        </w:rPr>
        <w:t>d</w:t>
      </w:r>
      <w:r w:rsidRPr="00C560BA">
        <w:rPr>
          <w:rFonts w:ascii="Arial" w:hAnsi="Arial" w:cs="Arial"/>
          <w:sz w:val="24"/>
          <w:szCs w:val="24"/>
        </w:rPr>
        <w:t xml:space="preserve"> on overall agenda of the General Assembly. The meeting ha</w:t>
      </w:r>
      <w:r w:rsidRPr="00C560BA">
        <w:rPr>
          <w:rFonts w:ascii="Arial" w:hAnsi="Arial" w:cs="Arial"/>
          <w:sz w:val="24"/>
          <w:szCs w:val="24"/>
          <w:lang w:val="id-ID"/>
        </w:rPr>
        <w:t>d</w:t>
      </w:r>
      <w:r w:rsidRPr="00C560BA">
        <w:rPr>
          <w:rFonts w:ascii="Arial" w:hAnsi="Arial" w:cs="Arial"/>
          <w:sz w:val="24"/>
          <w:szCs w:val="24"/>
        </w:rPr>
        <w:t xml:space="preserve"> also agreed to add topics to be discussed during the Committee on Economics Matters Meeting and Committee on Social Matters Meeting.</w:t>
      </w:r>
    </w:p>
    <w:p w:rsidR="00993EC8" w:rsidRPr="00C560BA" w:rsidRDefault="00993EC8" w:rsidP="00993EC8">
      <w:pPr>
        <w:spacing w:line="240" w:lineRule="auto"/>
        <w:ind w:left="0"/>
        <w:rPr>
          <w:rFonts w:ascii="Arial" w:hAnsi="Arial" w:cs="Arial"/>
          <w:b/>
          <w:sz w:val="24"/>
          <w:szCs w:val="24"/>
          <w:lang w:val="id-ID"/>
        </w:rPr>
      </w:pPr>
    </w:p>
    <w:p w:rsidR="005C3C9C" w:rsidRDefault="005C3C9C" w:rsidP="00993EC8">
      <w:pPr>
        <w:spacing w:line="240" w:lineRule="auto"/>
        <w:ind w:left="0"/>
        <w:rPr>
          <w:rFonts w:ascii="Arial" w:hAnsi="Arial" w:cs="Arial"/>
          <w:b/>
          <w:sz w:val="24"/>
          <w:szCs w:val="24"/>
        </w:rPr>
      </w:pPr>
    </w:p>
    <w:p w:rsidR="005C3C9C" w:rsidRDefault="005C3C9C" w:rsidP="00993EC8">
      <w:pPr>
        <w:spacing w:line="240" w:lineRule="auto"/>
        <w:ind w:left="0"/>
        <w:rPr>
          <w:rFonts w:ascii="Arial" w:hAnsi="Arial" w:cs="Arial"/>
          <w:b/>
          <w:sz w:val="24"/>
          <w:szCs w:val="24"/>
        </w:rPr>
      </w:pPr>
    </w:p>
    <w:p w:rsidR="00993EC8" w:rsidRPr="00C560BA" w:rsidRDefault="00993EC8" w:rsidP="00993EC8">
      <w:pPr>
        <w:spacing w:line="240" w:lineRule="auto"/>
        <w:ind w:left="0"/>
        <w:rPr>
          <w:rFonts w:ascii="Arial" w:hAnsi="Arial" w:cs="Arial"/>
          <w:b/>
          <w:sz w:val="24"/>
          <w:szCs w:val="24"/>
        </w:rPr>
      </w:pPr>
      <w:r w:rsidRPr="00C560BA">
        <w:rPr>
          <w:rFonts w:ascii="Arial" w:hAnsi="Arial" w:cs="Arial"/>
          <w:b/>
          <w:sz w:val="24"/>
          <w:szCs w:val="24"/>
        </w:rPr>
        <w:t>VICE-PRESIDENTS OF THE GENERAL ASSEMBLY</w:t>
      </w:r>
    </w:p>
    <w:p w:rsidR="00993EC8" w:rsidRPr="00C560BA" w:rsidRDefault="00993EC8" w:rsidP="00993EC8">
      <w:pPr>
        <w:spacing w:line="240" w:lineRule="auto"/>
        <w:ind w:left="1"/>
        <w:rPr>
          <w:rFonts w:ascii="Arial" w:hAnsi="Arial" w:cs="Arial"/>
          <w:sz w:val="24"/>
          <w:szCs w:val="24"/>
        </w:rPr>
      </w:pPr>
    </w:p>
    <w:p w:rsidR="00993EC8" w:rsidRPr="00C560BA" w:rsidRDefault="00993EC8" w:rsidP="00993EC8">
      <w:pPr>
        <w:numPr>
          <w:ilvl w:val="0"/>
          <w:numId w:val="1"/>
        </w:numPr>
        <w:spacing w:line="240" w:lineRule="auto"/>
        <w:ind w:left="426" w:hanging="425"/>
        <w:rPr>
          <w:rFonts w:ascii="Arial" w:hAnsi="Arial" w:cs="Arial"/>
          <w:sz w:val="24"/>
          <w:szCs w:val="24"/>
        </w:rPr>
      </w:pPr>
      <w:r w:rsidRPr="00C560BA">
        <w:rPr>
          <w:rFonts w:ascii="Arial" w:hAnsi="Arial" w:cs="Arial"/>
          <w:sz w:val="24"/>
          <w:szCs w:val="24"/>
        </w:rPr>
        <w:t xml:space="preserve">The General Assembly elected the following as Vice-Presidents: </w:t>
      </w:r>
      <w:r w:rsidRPr="00650B1C">
        <w:rPr>
          <w:rFonts w:ascii="Arial" w:hAnsi="Arial" w:cs="Arial"/>
          <w:b/>
          <w:bCs/>
          <w:sz w:val="24"/>
          <w:szCs w:val="24"/>
        </w:rPr>
        <w:t>Brunei Darussalam</w:t>
      </w:r>
      <w:r w:rsidRPr="00650B1C">
        <w:rPr>
          <w:rFonts w:ascii="Arial" w:hAnsi="Arial" w:cs="Arial"/>
          <w:sz w:val="24"/>
          <w:szCs w:val="24"/>
        </w:rPr>
        <w:t xml:space="preserve">, Hon. Pehin Orang Kaya Maharaja Kerna Dato Paduka Seri Awang Haji Yaakub Bin </w:t>
      </w:r>
      <w:r w:rsidRPr="00650B1C">
        <w:rPr>
          <w:rFonts w:ascii="Arial" w:hAnsi="Arial" w:cs="Arial"/>
          <w:color w:val="000000"/>
          <w:sz w:val="24"/>
          <w:szCs w:val="24"/>
          <w:lang w:val="en-AU"/>
        </w:rPr>
        <w:t>Pehin Orang Kaya Maharaja Diraja Dato Paduka Awang Haji Zainal</w:t>
      </w:r>
      <w:r w:rsidRPr="00650B1C">
        <w:rPr>
          <w:rFonts w:ascii="Arial" w:hAnsi="Arial" w:cs="Arial"/>
          <w:sz w:val="24"/>
          <w:szCs w:val="24"/>
        </w:rPr>
        <w:t>;</w:t>
      </w:r>
      <w:r w:rsidRPr="00C560BA">
        <w:rPr>
          <w:rFonts w:ascii="Arial" w:hAnsi="Arial" w:cs="Arial"/>
          <w:sz w:val="24"/>
          <w:szCs w:val="24"/>
        </w:rPr>
        <w:t xml:space="preserve"> </w:t>
      </w:r>
      <w:r w:rsidR="00F5663A" w:rsidRPr="00F5663A">
        <w:rPr>
          <w:rFonts w:ascii="Arial" w:hAnsi="Arial" w:cs="Arial"/>
          <w:b/>
          <w:sz w:val="24"/>
          <w:szCs w:val="24"/>
        </w:rPr>
        <w:t>Kingdom of</w:t>
      </w:r>
      <w:r w:rsidR="00F5663A">
        <w:rPr>
          <w:rFonts w:ascii="Arial" w:hAnsi="Arial" w:cs="Arial"/>
          <w:sz w:val="24"/>
          <w:szCs w:val="24"/>
        </w:rPr>
        <w:t xml:space="preserve"> </w:t>
      </w:r>
      <w:r w:rsidRPr="00C560BA">
        <w:rPr>
          <w:rFonts w:ascii="Arial" w:hAnsi="Arial" w:cs="Arial"/>
          <w:b/>
          <w:sz w:val="24"/>
          <w:szCs w:val="24"/>
        </w:rPr>
        <w:t>Cambodia</w:t>
      </w:r>
      <w:r w:rsidRPr="00C560BA">
        <w:rPr>
          <w:rFonts w:ascii="Arial" w:hAnsi="Arial" w:cs="Arial"/>
          <w:sz w:val="24"/>
          <w:szCs w:val="24"/>
        </w:rPr>
        <w:t>, H.E</w:t>
      </w:r>
      <w:r w:rsidR="006340D2">
        <w:rPr>
          <w:rFonts w:ascii="Arial" w:hAnsi="Arial" w:cs="Arial"/>
          <w:sz w:val="24"/>
          <w:szCs w:val="24"/>
        </w:rPr>
        <w:t>.</w:t>
      </w:r>
      <w:r w:rsidRPr="00C560BA">
        <w:rPr>
          <w:rFonts w:ascii="Arial" w:hAnsi="Arial" w:cs="Arial"/>
          <w:sz w:val="24"/>
          <w:szCs w:val="24"/>
        </w:rPr>
        <w:t xml:space="preserve"> Mr</w:t>
      </w:r>
      <w:r w:rsidR="006340D2">
        <w:rPr>
          <w:rFonts w:ascii="Arial" w:hAnsi="Arial" w:cs="Arial"/>
          <w:sz w:val="24"/>
          <w:szCs w:val="24"/>
        </w:rPr>
        <w:t>.</w:t>
      </w:r>
      <w:r w:rsidRPr="00C560BA">
        <w:rPr>
          <w:rFonts w:ascii="Arial" w:hAnsi="Arial" w:cs="Arial"/>
          <w:sz w:val="24"/>
          <w:szCs w:val="24"/>
        </w:rPr>
        <w:t xml:space="preserve"> Tep Ngorn</w:t>
      </w:r>
      <w:r w:rsidRPr="00C560BA">
        <w:rPr>
          <w:rStyle w:val="Strong"/>
          <w:rFonts w:ascii="Arial" w:hAnsi="Arial" w:cs="Arial"/>
          <w:b w:val="0"/>
          <w:sz w:val="24"/>
          <w:szCs w:val="24"/>
        </w:rPr>
        <w:t>;</w:t>
      </w:r>
      <w:r w:rsidRPr="00C560BA">
        <w:rPr>
          <w:rFonts w:ascii="Arial" w:hAnsi="Arial" w:cs="Arial"/>
          <w:b/>
          <w:bCs/>
          <w:sz w:val="24"/>
          <w:szCs w:val="24"/>
        </w:rPr>
        <w:t xml:space="preserve"> </w:t>
      </w:r>
      <w:r w:rsidR="00F5663A">
        <w:rPr>
          <w:rFonts w:ascii="Arial" w:hAnsi="Arial" w:cs="Arial"/>
          <w:b/>
          <w:bCs/>
          <w:sz w:val="24"/>
          <w:szCs w:val="24"/>
        </w:rPr>
        <w:t xml:space="preserve">Republic of </w:t>
      </w:r>
      <w:r w:rsidRPr="00C560BA">
        <w:rPr>
          <w:rFonts w:ascii="Arial" w:hAnsi="Arial" w:cs="Arial"/>
          <w:b/>
          <w:bCs/>
          <w:sz w:val="24"/>
          <w:szCs w:val="24"/>
        </w:rPr>
        <w:t>Indonesia</w:t>
      </w:r>
      <w:r w:rsidRPr="00C560BA">
        <w:rPr>
          <w:rFonts w:ascii="Arial" w:hAnsi="Arial" w:cs="Arial"/>
          <w:sz w:val="24"/>
          <w:szCs w:val="24"/>
        </w:rPr>
        <w:t xml:space="preserve">, </w:t>
      </w:r>
      <w:r w:rsidRPr="00C560BA">
        <w:rPr>
          <w:rFonts w:ascii="Arial" w:hAnsi="Arial" w:cs="Arial"/>
          <w:color w:val="000000"/>
          <w:sz w:val="24"/>
          <w:szCs w:val="24"/>
          <w:lang w:val="en-AU"/>
        </w:rPr>
        <w:t>H.E. Dr. Haji Marzuki Alie</w:t>
      </w:r>
      <w:r w:rsidRPr="00C560BA">
        <w:rPr>
          <w:rFonts w:ascii="Arial" w:hAnsi="Arial" w:cs="Arial"/>
          <w:sz w:val="24"/>
          <w:szCs w:val="24"/>
        </w:rPr>
        <w:t xml:space="preserve">; </w:t>
      </w:r>
      <w:r w:rsidRPr="00C560BA">
        <w:rPr>
          <w:rFonts w:ascii="Arial" w:hAnsi="Arial" w:cs="Arial"/>
          <w:b/>
          <w:bCs/>
          <w:sz w:val="24"/>
          <w:szCs w:val="24"/>
        </w:rPr>
        <w:t>Lao People’s Democratic Republic</w:t>
      </w:r>
      <w:r w:rsidRPr="00C560BA">
        <w:rPr>
          <w:rFonts w:ascii="Arial" w:hAnsi="Arial" w:cs="Arial"/>
          <w:sz w:val="24"/>
          <w:szCs w:val="24"/>
        </w:rPr>
        <w:t>, H.E. M</w:t>
      </w:r>
      <w:r w:rsidR="00BA29E2">
        <w:rPr>
          <w:rFonts w:ascii="Arial" w:hAnsi="Arial" w:cs="Arial"/>
          <w:sz w:val="24"/>
          <w:szCs w:val="24"/>
        </w:rPr>
        <w:t>dm</w:t>
      </w:r>
      <w:r w:rsidRPr="00C560BA">
        <w:rPr>
          <w:rFonts w:ascii="Arial" w:hAnsi="Arial" w:cs="Arial"/>
          <w:sz w:val="24"/>
          <w:szCs w:val="24"/>
        </w:rPr>
        <w:t xml:space="preserve"> Pany </w:t>
      </w:r>
      <w:r w:rsidR="00686308">
        <w:rPr>
          <w:rFonts w:ascii="Arial" w:hAnsi="Arial" w:cs="Arial"/>
          <w:sz w:val="24"/>
          <w:szCs w:val="24"/>
        </w:rPr>
        <w:t>Y</w:t>
      </w:r>
      <w:r w:rsidR="00686308" w:rsidRPr="00C560BA">
        <w:rPr>
          <w:rFonts w:ascii="Arial" w:hAnsi="Arial" w:cs="Arial"/>
          <w:sz w:val="24"/>
          <w:szCs w:val="24"/>
        </w:rPr>
        <w:t>athotou</w:t>
      </w:r>
      <w:r w:rsidRPr="00C560BA">
        <w:rPr>
          <w:rFonts w:ascii="Arial" w:hAnsi="Arial" w:cs="Arial"/>
          <w:sz w:val="24"/>
          <w:szCs w:val="24"/>
        </w:rPr>
        <w:t xml:space="preserve">; </w:t>
      </w:r>
      <w:r w:rsidRPr="00C560BA">
        <w:rPr>
          <w:rFonts w:ascii="Arial" w:hAnsi="Arial" w:cs="Arial"/>
          <w:b/>
          <w:bCs/>
          <w:sz w:val="24"/>
          <w:szCs w:val="24"/>
        </w:rPr>
        <w:t>Malaysia</w:t>
      </w:r>
      <w:r w:rsidRPr="00C560BA">
        <w:rPr>
          <w:rFonts w:ascii="Arial" w:hAnsi="Arial" w:cs="Arial"/>
          <w:sz w:val="24"/>
          <w:szCs w:val="24"/>
        </w:rPr>
        <w:t xml:space="preserve">, Hon. Tan Sri Datuk Seri Panglima Pandikar Amin Haji Mulia; </w:t>
      </w:r>
      <w:r w:rsidRPr="00C560BA">
        <w:rPr>
          <w:rFonts w:ascii="Arial" w:hAnsi="Arial" w:cs="Arial"/>
          <w:b/>
          <w:bCs/>
          <w:sz w:val="24"/>
          <w:szCs w:val="24"/>
        </w:rPr>
        <w:t>Republic of the Union of Myanmar</w:t>
      </w:r>
      <w:r w:rsidRPr="00C560BA">
        <w:rPr>
          <w:rFonts w:ascii="Arial" w:hAnsi="Arial" w:cs="Arial"/>
          <w:sz w:val="24"/>
          <w:szCs w:val="24"/>
        </w:rPr>
        <w:t xml:space="preserve">, </w:t>
      </w:r>
      <w:r w:rsidRPr="00C560BA">
        <w:rPr>
          <w:rFonts w:ascii="Arial" w:hAnsi="Arial" w:cs="Arial"/>
          <w:color w:val="000000"/>
          <w:sz w:val="24"/>
          <w:szCs w:val="24"/>
          <w:lang w:val="en-AU"/>
        </w:rPr>
        <w:t>H</w:t>
      </w:r>
      <w:r w:rsidR="009A2681">
        <w:rPr>
          <w:rFonts w:ascii="Arial" w:hAnsi="Arial" w:cs="Arial"/>
          <w:color w:val="000000"/>
          <w:sz w:val="24"/>
          <w:szCs w:val="24"/>
          <w:lang w:val="en-AU"/>
        </w:rPr>
        <w:t>.E</w:t>
      </w:r>
      <w:r w:rsidRPr="00C560BA">
        <w:rPr>
          <w:rFonts w:ascii="Arial" w:hAnsi="Arial" w:cs="Arial"/>
          <w:color w:val="000000"/>
          <w:sz w:val="24"/>
          <w:szCs w:val="24"/>
          <w:lang w:val="en-AU"/>
        </w:rPr>
        <w:t>. Thura</w:t>
      </w:r>
      <w:r w:rsidR="009A2681">
        <w:rPr>
          <w:rFonts w:ascii="Arial" w:hAnsi="Arial" w:cs="Arial"/>
          <w:color w:val="000000"/>
          <w:sz w:val="24"/>
          <w:szCs w:val="24"/>
          <w:lang w:val="en-AU"/>
        </w:rPr>
        <w:t xml:space="preserve"> U</w:t>
      </w:r>
      <w:r w:rsidRPr="00C560BA">
        <w:rPr>
          <w:rFonts w:ascii="Arial" w:hAnsi="Arial" w:cs="Arial"/>
          <w:color w:val="000000"/>
          <w:sz w:val="24"/>
          <w:szCs w:val="24"/>
          <w:lang w:val="en-AU"/>
        </w:rPr>
        <w:t xml:space="preserve"> Shwe Mann</w:t>
      </w:r>
      <w:r w:rsidRPr="00C560BA">
        <w:rPr>
          <w:rFonts w:ascii="Arial" w:hAnsi="Arial" w:cs="Arial"/>
          <w:sz w:val="24"/>
          <w:szCs w:val="24"/>
        </w:rPr>
        <w:t xml:space="preserve">; </w:t>
      </w:r>
      <w:r w:rsidR="00F5663A" w:rsidRPr="00F5663A">
        <w:rPr>
          <w:rFonts w:ascii="Arial" w:hAnsi="Arial" w:cs="Arial"/>
          <w:b/>
          <w:sz w:val="24"/>
          <w:szCs w:val="24"/>
        </w:rPr>
        <w:t>Republic of</w:t>
      </w:r>
      <w:r w:rsidR="00F5663A">
        <w:rPr>
          <w:rFonts w:ascii="Arial" w:hAnsi="Arial" w:cs="Arial"/>
          <w:sz w:val="24"/>
          <w:szCs w:val="24"/>
        </w:rPr>
        <w:t xml:space="preserve"> </w:t>
      </w:r>
      <w:r w:rsidR="00F5663A">
        <w:rPr>
          <w:rFonts w:ascii="Arial" w:hAnsi="Arial" w:cs="Arial"/>
          <w:b/>
          <w:sz w:val="24"/>
          <w:szCs w:val="24"/>
        </w:rPr>
        <w:t>t</w:t>
      </w:r>
      <w:r w:rsidRPr="00C560BA">
        <w:rPr>
          <w:rFonts w:ascii="Arial" w:hAnsi="Arial" w:cs="Arial"/>
          <w:b/>
          <w:sz w:val="24"/>
          <w:szCs w:val="24"/>
        </w:rPr>
        <w:t xml:space="preserve">he </w:t>
      </w:r>
      <w:r w:rsidRPr="00C560BA">
        <w:rPr>
          <w:rFonts w:ascii="Arial" w:hAnsi="Arial" w:cs="Arial"/>
          <w:b/>
          <w:bCs/>
          <w:sz w:val="24"/>
          <w:szCs w:val="24"/>
        </w:rPr>
        <w:t>Philippines</w:t>
      </w:r>
      <w:r w:rsidRPr="00C560BA">
        <w:rPr>
          <w:rFonts w:ascii="Arial" w:hAnsi="Arial" w:cs="Arial"/>
          <w:sz w:val="24"/>
          <w:szCs w:val="24"/>
        </w:rPr>
        <w:t xml:space="preserve">, Hon. Pangalian M. Balindong; </w:t>
      </w:r>
      <w:r w:rsidR="00F5663A" w:rsidRPr="00F5663A">
        <w:rPr>
          <w:rFonts w:ascii="Arial" w:hAnsi="Arial" w:cs="Arial"/>
          <w:b/>
          <w:sz w:val="24"/>
          <w:szCs w:val="24"/>
        </w:rPr>
        <w:t>Republic of</w:t>
      </w:r>
      <w:r w:rsidR="00F5663A">
        <w:rPr>
          <w:rFonts w:ascii="Arial" w:hAnsi="Arial" w:cs="Arial"/>
          <w:sz w:val="24"/>
          <w:szCs w:val="24"/>
        </w:rPr>
        <w:t xml:space="preserve"> </w:t>
      </w:r>
      <w:r w:rsidRPr="00C560BA">
        <w:rPr>
          <w:rFonts w:ascii="Arial" w:hAnsi="Arial" w:cs="Arial"/>
          <w:b/>
          <w:bCs/>
          <w:sz w:val="24"/>
          <w:szCs w:val="24"/>
        </w:rPr>
        <w:t>Singapore</w:t>
      </w:r>
      <w:r w:rsidRPr="00C560BA">
        <w:rPr>
          <w:rFonts w:ascii="Arial" w:hAnsi="Arial" w:cs="Arial"/>
          <w:sz w:val="24"/>
          <w:szCs w:val="24"/>
        </w:rPr>
        <w:t>, H.E</w:t>
      </w:r>
      <w:r w:rsidR="006340D2">
        <w:rPr>
          <w:rFonts w:ascii="Arial" w:hAnsi="Arial" w:cs="Arial"/>
          <w:sz w:val="24"/>
          <w:szCs w:val="24"/>
        </w:rPr>
        <w:t>.</w:t>
      </w:r>
      <w:r w:rsidRPr="00C560BA">
        <w:rPr>
          <w:rFonts w:ascii="Arial" w:hAnsi="Arial" w:cs="Arial"/>
          <w:sz w:val="24"/>
          <w:szCs w:val="24"/>
        </w:rPr>
        <w:t xml:space="preserve"> Mdm Halimah Yacob; </w:t>
      </w:r>
      <w:r w:rsidR="00D23A92" w:rsidRPr="00D23A92">
        <w:rPr>
          <w:rFonts w:ascii="Arial" w:hAnsi="Arial" w:cs="Arial"/>
          <w:b/>
          <w:sz w:val="24"/>
          <w:szCs w:val="24"/>
        </w:rPr>
        <w:t xml:space="preserve">Kingdom of </w:t>
      </w:r>
      <w:r w:rsidRPr="00C560BA">
        <w:rPr>
          <w:rFonts w:ascii="Arial" w:hAnsi="Arial" w:cs="Arial"/>
          <w:b/>
          <w:bCs/>
          <w:sz w:val="24"/>
          <w:szCs w:val="24"/>
        </w:rPr>
        <w:t>Thailand</w:t>
      </w:r>
      <w:r w:rsidRPr="00C560BA">
        <w:rPr>
          <w:rFonts w:ascii="Arial" w:hAnsi="Arial" w:cs="Arial"/>
          <w:sz w:val="24"/>
          <w:szCs w:val="24"/>
        </w:rPr>
        <w:t xml:space="preserve">, </w:t>
      </w:r>
      <w:r w:rsidRPr="00C560BA">
        <w:rPr>
          <w:rFonts w:ascii="Arial" w:hAnsi="Arial" w:cs="Arial"/>
          <w:color w:val="000000"/>
          <w:sz w:val="24"/>
          <w:szCs w:val="24"/>
          <w:lang w:val="en-AU"/>
        </w:rPr>
        <w:t>H</w:t>
      </w:r>
      <w:r w:rsidR="00D23A92">
        <w:rPr>
          <w:rFonts w:ascii="Arial" w:hAnsi="Arial" w:cs="Arial"/>
          <w:color w:val="000000"/>
          <w:sz w:val="24"/>
          <w:szCs w:val="24"/>
          <w:lang w:val="en-AU"/>
        </w:rPr>
        <w:t xml:space="preserve">.E. </w:t>
      </w:r>
      <w:r w:rsidRPr="00C560BA">
        <w:rPr>
          <w:rFonts w:ascii="Arial" w:hAnsi="Arial" w:cs="Arial"/>
          <w:color w:val="000000"/>
          <w:sz w:val="24"/>
          <w:szCs w:val="24"/>
          <w:lang w:val="en-AU"/>
        </w:rPr>
        <w:t>Mr. Surachai L</w:t>
      </w:r>
      <w:r w:rsidR="00D23A92">
        <w:rPr>
          <w:rFonts w:ascii="Arial" w:hAnsi="Arial" w:cs="Arial"/>
          <w:color w:val="000000"/>
          <w:sz w:val="24"/>
          <w:szCs w:val="24"/>
          <w:lang w:val="en-AU"/>
        </w:rPr>
        <w:t>iengboonlertchai</w:t>
      </w:r>
      <w:r w:rsidRPr="00C560BA">
        <w:rPr>
          <w:rFonts w:ascii="Arial" w:hAnsi="Arial" w:cs="Arial"/>
          <w:sz w:val="24"/>
          <w:szCs w:val="24"/>
        </w:rPr>
        <w:t xml:space="preserve">; and </w:t>
      </w:r>
      <w:r w:rsidR="00F5663A" w:rsidRPr="00F5663A">
        <w:rPr>
          <w:rFonts w:ascii="Arial" w:hAnsi="Arial" w:cs="Arial"/>
          <w:b/>
          <w:sz w:val="24"/>
          <w:szCs w:val="24"/>
        </w:rPr>
        <w:t>Socialist Republic of</w:t>
      </w:r>
      <w:r w:rsidR="00F5663A">
        <w:rPr>
          <w:rFonts w:ascii="Arial" w:hAnsi="Arial" w:cs="Arial"/>
          <w:sz w:val="24"/>
          <w:szCs w:val="24"/>
        </w:rPr>
        <w:t xml:space="preserve"> </w:t>
      </w:r>
      <w:r w:rsidR="00F5663A">
        <w:rPr>
          <w:rFonts w:ascii="Arial" w:hAnsi="Arial" w:cs="Arial"/>
          <w:b/>
          <w:bCs/>
          <w:sz w:val="24"/>
          <w:szCs w:val="24"/>
        </w:rPr>
        <w:t>Vietn</w:t>
      </w:r>
      <w:r w:rsidRPr="00C560BA">
        <w:rPr>
          <w:rFonts w:ascii="Arial" w:hAnsi="Arial" w:cs="Arial"/>
          <w:b/>
          <w:bCs/>
          <w:sz w:val="24"/>
          <w:szCs w:val="24"/>
        </w:rPr>
        <w:t>am</w:t>
      </w:r>
      <w:r w:rsidRPr="00C560BA">
        <w:rPr>
          <w:rFonts w:ascii="Arial" w:hAnsi="Arial" w:cs="Arial"/>
          <w:sz w:val="24"/>
          <w:szCs w:val="24"/>
        </w:rPr>
        <w:t xml:space="preserve">, H.E. Mdm. </w:t>
      </w:r>
      <w:r w:rsidR="00686308">
        <w:rPr>
          <w:rFonts w:ascii="Arial" w:hAnsi="Arial" w:cs="Arial"/>
          <w:sz w:val="24"/>
          <w:szCs w:val="24"/>
        </w:rPr>
        <w:t>Tong Thi P</w:t>
      </w:r>
      <w:r w:rsidR="00686308" w:rsidRPr="00C560BA">
        <w:rPr>
          <w:rFonts w:ascii="Arial" w:hAnsi="Arial" w:cs="Arial"/>
          <w:sz w:val="24"/>
          <w:szCs w:val="24"/>
        </w:rPr>
        <w:t>hong</w:t>
      </w:r>
      <w:r w:rsidRPr="00C560BA">
        <w:rPr>
          <w:rFonts w:ascii="Arial" w:hAnsi="Arial" w:cs="Arial"/>
          <w:sz w:val="24"/>
          <w:szCs w:val="24"/>
        </w:rPr>
        <w:t>.</w:t>
      </w:r>
    </w:p>
    <w:p w:rsidR="00993EC8" w:rsidRDefault="00993EC8" w:rsidP="00993EC8">
      <w:pPr>
        <w:tabs>
          <w:tab w:val="left" w:pos="540"/>
        </w:tabs>
        <w:spacing w:line="240" w:lineRule="auto"/>
        <w:ind w:left="0"/>
        <w:rPr>
          <w:rFonts w:ascii="Arial" w:hAnsi="Arial" w:cs="Arial"/>
          <w:b/>
          <w:sz w:val="24"/>
          <w:szCs w:val="24"/>
        </w:rPr>
      </w:pPr>
    </w:p>
    <w:p w:rsidR="00BA29E2" w:rsidRPr="00BA29E2" w:rsidRDefault="00BA29E2" w:rsidP="00993EC8">
      <w:pPr>
        <w:tabs>
          <w:tab w:val="left" w:pos="540"/>
        </w:tabs>
        <w:spacing w:line="240" w:lineRule="auto"/>
        <w:ind w:left="0"/>
        <w:rPr>
          <w:rFonts w:ascii="Arial" w:hAnsi="Arial" w:cs="Arial"/>
          <w:b/>
          <w:sz w:val="24"/>
          <w:szCs w:val="24"/>
        </w:rPr>
      </w:pPr>
    </w:p>
    <w:p w:rsidR="00993EC8" w:rsidRPr="00C560BA" w:rsidRDefault="00993EC8" w:rsidP="00993EC8">
      <w:pPr>
        <w:tabs>
          <w:tab w:val="left" w:pos="540"/>
        </w:tabs>
        <w:spacing w:line="240" w:lineRule="auto"/>
        <w:ind w:left="0"/>
        <w:rPr>
          <w:rFonts w:ascii="Arial" w:hAnsi="Arial" w:cs="Arial"/>
          <w:b/>
          <w:sz w:val="24"/>
          <w:szCs w:val="24"/>
        </w:rPr>
      </w:pPr>
      <w:r w:rsidRPr="00C560BA">
        <w:rPr>
          <w:rFonts w:ascii="Arial" w:hAnsi="Arial" w:cs="Arial"/>
          <w:b/>
          <w:sz w:val="24"/>
          <w:szCs w:val="24"/>
        </w:rPr>
        <w:t>MESSAGES FROM HEADS OF STATE/GOVERNMENT</w:t>
      </w:r>
    </w:p>
    <w:p w:rsidR="00993EC8" w:rsidRPr="00C560BA" w:rsidRDefault="00993EC8" w:rsidP="00993EC8">
      <w:pPr>
        <w:spacing w:line="240" w:lineRule="auto"/>
        <w:ind w:left="0"/>
        <w:rPr>
          <w:rFonts w:ascii="Arial" w:hAnsi="Arial" w:cs="Arial"/>
          <w:sz w:val="24"/>
          <w:szCs w:val="24"/>
        </w:rPr>
      </w:pPr>
    </w:p>
    <w:p w:rsidR="00993EC8" w:rsidRPr="00C560BA" w:rsidRDefault="00993EC8" w:rsidP="00993EC8">
      <w:pPr>
        <w:numPr>
          <w:ilvl w:val="0"/>
          <w:numId w:val="1"/>
        </w:numPr>
        <w:spacing w:line="240" w:lineRule="auto"/>
        <w:ind w:left="426" w:hanging="425"/>
        <w:rPr>
          <w:rFonts w:ascii="Arial" w:hAnsi="Arial" w:cs="Arial"/>
          <w:sz w:val="24"/>
          <w:szCs w:val="24"/>
        </w:rPr>
      </w:pPr>
      <w:r w:rsidRPr="00C560BA">
        <w:rPr>
          <w:rFonts w:ascii="Arial" w:hAnsi="Arial" w:cs="Arial"/>
          <w:bCs/>
          <w:sz w:val="24"/>
          <w:szCs w:val="24"/>
        </w:rPr>
        <w:t>The 3</w:t>
      </w:r>
      <w:r w:rsidRPr="00C560BA">
        <w:rPr>
          <w:rFonts w:ascii="Arial" w:hAnsi="Arial" w:cs="Arial"/>
          <w:bCs/>
          <w:sz w:val="24"/>
          <w:szCs w:val="24"/>
          <w:lang w:val="id-ID"/>
        </w:rPr>
        <w:t>4</w:t>
      </w:r>
      <w:r w:rsidRPr="00C560BA">
        <w:rPr>
          <w:rFonts w:ascii="Arial" w:hAnsi="Arial" w:cs="Arial"/>
          <w:bCs/>
          <w:sz w:val="24"/>
          <w:szCs w:val="24"/>
          <w:vertAlign w:val="superscript"/>
          <w:lang w:val="id-ID"/>
        </w:rPr>
        <w:t>th</w:t>
      </w:r>
      <w:r w:rsidRPr="00C560BA">
        <w:rPr>
          <w:rFonts w:ascii="Arial" w:hAnsi="Arial" w:cs="Arial"/>
          <w:bCs/>
          <w:sz w:val="24"/>
          <w:szCs w:val="24"/>
        </w:rPr>
        <w:t xml:space="preserve"> General Assembly of AIPA received the messages from the following Heads of State/Government:</w:t>
      </w:r>
    </w:p>
    <w:p w:rsidR="00993EC8" w:rsidRPr="00C560BA" w:rsidRDefault="00993EC8" w:rsidP="00993EC8">
      <w:pPr>
        <w:spacing w:line="240" w:lineRule="auto"/>
        <w:ind w:left="426"/>
        <w:rPr>
          <w:rFonts w:ascii="Arial" w:hAnsi="Arial" w:cs="Arial"/>
          <w:sz w:val="24"/>
          <w:szCs w:val="24"/>
        </w:rPr>
      </w:pPr>
    </w:p>
    <w:p w:rsidR="00993EC8" w:rsidRPr="00C560BA" w:rsidRDefault="00993EC8" w:rsidP="00993EC8">
      <w:pPr>
        <w:numPr>
          <w:ilvl w:val="0"/>
          <w:numId w:val="1"/>
        </w:numPr>
        <w:spacing w:line="240" w:lineRule="auto"/>
        <w:ind w:left="426" w:hanging="425"/>
        <w:rPr>
          <w:rFonts w:ascii="Arial" w:hAnsi="Arial" w:cs="Arial"/>
          <w:sz w:val="24"/>
          <w:szCs w:val="24"/>
        </w:rPr>
      </w:pPr>
      <w:r w:rsidRPr="00C560BA">
        <w:rPr>
          <w:rFonts w:ascii="Arial" w:hAnsi="Arial" w:cs="Arial"/>
          <w:sz w:val="24"/>
          <w:szCs w:val="24"/>
        </w:rPr>
        <w:t>H.M. PREAH BAT SAMDECH PREAH BOROMNEATH NORODOM SIHAMONI</w:t>
      </w:r>
      <w:r w:rsidRPr="00C560BA">
        <w:rPr>
          <w:rFonts w:ascii="Arial" w:hAnsi="Arial" w:cs="Arial"/>
          <w:b/>
          <w:sz w:val="24"/>
          <w:szCs w:val="24"/>
        </w:rPr>
        <w:t xml:space="preserve">, </w:t>
      </w:r>
      <w:r w:rsidRPr="00C560BA">
        <w:rPr>
          <w:rFonts w:ascii="Arial" w:hAnsi="Arial" w:cs="Arial"/>
          <w:sz w:val="24"/>
          <w:szCs w:val="24"/>
        </w:rPr>
        <w:t xml:space="preserve">King of </w:t>
      </w:r>
      <w:r w:rsidRPr="00C560BA">
        <w:rPr>
          <w:rFonts w:ascii="Arial" w:hAnsi="Arial" w:cs="Arial"/>
          <w:b/>
          <w:sz w:val="24"/>
          <w:szCs w:val="24"/>
        </w:rPr>
        <w:t>Cambodia</w:t>
      </w:r>
      <w:r w:rsidRPr="00C560BA">
        <w:rPr>
          <w:rFonts w:ascii="Arial" w:hAnsi="Arial" w:cs="Arial"/>
          <w:sz w:val="24"/>
          <w:szCs w:val="24"/>
        </w:rPr>
        <w:t xml:space="preserve">; </w:t>
      </w:r>
      <w:r w:rsidRPr="00C560BA">
        <w:rPr>
          <w:rFonts w:ascii="Arial" w:hAnsi="Arial" w:cs="Arial"/>
          <w:bCs/>
          <w:sz w:val="24"/>
          <w:szCs w:val="24"/>
        </w:rPr>
        <w:t>H.E. Dr. SUSILO BAMBANG YUDHOYONO</w:t>
      </w:r>
      <w:r w:rsidRPr="00C560BA">
        <w:rPr>
          <w:rFonts w:ascii="Arial" w:hAnsi="Arial" w:cs="Arial"/>
          <w:b/>
          <w:sz w:val="24"/>
          <w:szCs w:val="24"/>
        </w:rPr>
        <w:t xml:space="preserve">, </w:t>
      </w:r>
      <w:r w:rsidRPr="00C560BA">
        <w:rPr>
          <w:rFonts w:ascii="Arial" w:hAnsi="Arial" w:cs="Arial"/>
          <w:bCs/>
          <w:sz w:val="24"/>
          <w:szCs w:val="24"/>
        </w:rPr>
        <w:t xml:space="preserve">President of the </w:t>
      </w:r>
      <w:r w:rsidRPr="00C560BA">
        <w:rPr>
          <w:rFonts w:ascii="Arial" w:hAnsi="Arial" w:cs="Arial"/>
          <w:b/>
          <w:sz w:val="24"/>
          <w:szCs w:val="24"/>
        </w:rPr>
        <w:t>Republic of Indonesia</w:t>
      </w:r>
      <w:r w:rsidRPr="00C560BA">
        <w:rPr>
          <w:rFonts w:ascii="Arial" w:hAnsi="Arial" w:cs="Arial"/>
          <w:bCs/>
          <w:sz w:val="24"/>
          <w:szCs w:val="24"/>
        </w:rPr>
        <w:t xml:space="preserve">; H.E. Mr. CHOUMMALY SAYASONE, President of the </w:t>
      </w:r>
      <w:r w:rsidRPr="00C560BA">
        <w:rPr>
          <w:rFonts w:ascii="Arial" w:hAnsi="Arial" w:cs="Arial"/>
          <w:b/>
          <w:sz w:val="24"/>
          <w:szCs w:val="24"/>
        </w:rPr>
        <w:t>Lao People’s Democratic</w:t>
      </w:r>
      <w:r w:rsidRPr="00C560BA">
        <w:rPr>
          <w:rFonts w:ascii="Arial" w:hAnsi="Arial" w:cs="Arial"/>
          <w:bCs/>
          <w:sz w:val="24"/>
          <w:szCs w:val="24"/>
        </w:rPr>
        <w:t xml:space="preserve"> </w:t>
      </w:r>
      <w:r w:rsidRPr="00C560BA">
        <w:rPr>
          <w:rFonts w:ascii="Arial" w:hAnsi="Arial" w:cs="Arial"/>
          <w:b/>
          <w:sz w:val="24"/>
          <w:szCs w:val="24"/>
        </w:rPr>
        <w:t>Republic</w:t>
      </w:r>
      <w:r w:rsidRPr="00C560BA">
        <w:rPr>
          <w:rFonts w:ascii="Arial" w:hAnsi="Arial" w:cs="Arial"/>
          <w:bCs/>
          <w:sz w:val="24"/>
          <w:szCs w:val="24"/>
        </w:rPr>
        <w:t xml:space="preserve">; H.E. DATUK SERI NAJIB TUN RAZAK, Prime Minister of </w:t>
      </w:r>
      <w:r w:rsidRPr="00C560BA">
        <w:rPr>
          <w:rFonts w:ascii="Arial" w:hAnsi="Arial" w:cs="Arial"/>
          <w:b/>
          <w:sz w:val="24"/>
          <w:szCs w:val="24"/>
        </w:rPr>
        <w:t>Malaysia</w:t>
      </w:r>
      <w:r w:rsidRPr="00C560BA">
        <w:rPr>
          <w:rFonts w:ascii="Arial" w:hAnsi="Arial" w:cs="Arial"/>
          <w:bCs/>
          <w:sz w:val="24"/>
          <w:szCs w:val="24"/>
        </w:rPr>
        <w:t xml:space="preserve">; H.E. U THEIN SEIN, President of the </w:t>
      </w:r>
      <w:r w:rsidRPr="00C560BA">
        <w:rPr>
          <w:rFonts w:ascii="Arial" w:hAnsi="Arial" w:cs="Arial"/>
          <w:b/>
          <w:bCs/>
          <w:sz w:val="24"/>
          <w:szCs w:val="24"/>
        </w:rPr>
        <w:t xml:space="preserve">Republic of the </w:t>
      </w:r>
      <w:r w:rsidRPr="00C560BA">
        <w:rPr>
          <w:rFonts w:ascii="Arial" w:hAnsi="Arial" w:cs="Arial"/>
          <w:b/>
          <w:sz w:val="24"/>
          <w:szCs w:val="24"/>
        </w:rPr>
        <w:t>Union of Myanmar</w:t>
      </w:r>
      <w:r w:rsidRPr="00C560BA">
        <w:rPr>
          <w:rFonts w:ascii="Arial" w:hAnsi="Arial" w:cs="Arial"/>
          <w:bCs/>
          <w:sz w:val="24"/>
          <w:szCs w:val="24"/>
        </w:rPr>
        <w:t xml:space="preserve">; H.E. Mr. BENIGNO S. AQUINO III, President of the </w:t>
      </w:r>
      <w:r w:rsidRPr="00C560BA">
        <w:rPr>
          <w:rFonts w:ascii="Arial" w:hAnsi="Arial" w:cs="Arial"/>
          <w:b/>
          <w:sz w:val="24"/>
          <w:szCs w:val="24"/>
        </w:rPr>
        <w:t>Republic of the</w:t>
      </w:r>
      <w:r w:rsidRPr="00C560BA">
        <w:rPr>
          <w:rFonts w:ascii="Arial" w:hAnsi="Arial" w:cs="Arial"/>
          <w:bCs/>
          <w:sz w:val="24"/>
          <w:szCs w:val="24"/>
        </w:rPr>
        <w:t xml:space="preserve"> </w:t>
      </w:r>
      <w:r w:rsidRPr="00C560BA">
        <w:rPr>
          <w:rFonts w:ascii="Arial" w:hAnsi="Arial" w:cs="Arial"/>
          <w:b/>
          <w:sz w:val="24"/>
          <w:szCs w:val="24"/>
        </w:rPr>
        <w:t>Philippines</w:t>
      </w:r>
      <w:r w:rsidRPr="00C560BA">
        <w:rPr>
          <w:rFonts w:ascii="Arial" w:hAnsi="Arial" w:cs="Arial"/>
          <w:bCs/>
          <w:sz w:val="24"/>
          <w:szCs w:val="24"/>
        </w:rPr>
        <w:t xml:space="preserve">; H.E. Dr. TONY TAN, President of the </w:t>
      </w:r>
      <w:r w:rsidRPr="00C560BA">
        <w:rPr>
          <w:rFonts w:ascii="Arial" w:hAnsi="Arial" w:cs="Arial"/>
          <w:b/>
          <w:sz w:val="24"/>
          <w:szCs w:val="24"/>
        </w:rPr>
        <w:t>Republic of Singapore</w:t>
      </w:r>
      <w:r w:rsidRPr="00C560BA">
        <w:rPr>
          <w:rFonts w:ascii="Arial" w:hAnsi="Arial" w:cs="Arial"/>
          <w:bCs/>
          <w:sz w:val="24"/>
          <w:szCs w:val="24"/>
        </w:rPr>
        <w:t xml:space="preserve">; H.E. Ms. YINGLUCK SHINAWATRA, Prime Minister of the </w:t>
      </w:r>
      <w:r w:rsidRPr="00C560BA">
        <w:rPr>
          <w:rFonts w:ascii="Arial" w:hAnsi="Arial" w:cs="Arial"/>
          <w:b/>
          <w:sz w:val="24"/>
          <w:szCs w:val="24"/>
        </w:rPr>
        <w:t>Kingdom of Thailand</w:t>
      </w:r>
      <w:r w:rsidRPr="00C560BA">
        <w:rPr>
          <w:rFonts w:ascii="Arial" w:hAnsi="Arial" w:cs="Arial"/>
          <w:bCs/>
          <w:sz w:val="24"/>
          <w:szCs w:val="24"/>
        </w:rPr>
        <w:t xml:space="preserve">; H.E. Mr. TRUONG TAN SANG, President of the </w:t>
      </w:r>
      <w:r w:rsidR="00F5663A">
        <w:rPr>
          <w:rFonts w:ascii="Arial" w:hAnsi="Arial" w:cs="Arial"/>
          <w:b/>
          <w:sz w:val="24"/>
          <w:szCs w:val="24"/>
        </w:rPr>
        <w:t>Socialist Republic of Vietn</w:t>
      </w:r>
      <w:r w:rsidRPr="00C560BA">
        <w:rPr>
          <w:rFonts w:ascii="Arial" w:hAnsi="Arial" w:cs="Arial"/>
          <w:b/>
          <w:sz w:val="24"/>
          <w:szCs w:val="24"/>
        </w:rPr>
        <w:t>am</w:t>
      </w:r>
      <w:r w:rsidRPr="00C560BA">
        <w:rPr>
          <w:rFonts w:ascii="Arial" w:hAnsi="Arial" w:cs="Arial"/>
          <w:bCs/>
          <w:sz w:val="24"/>
          <w:szCs w:val="24"/>
        </w:rPr>
        <w:t xml:space="preserve">. </w:t>
      </w:r>
    </w:p>
    <w:p w:rsidR="00993EC8" w:rsidRDefault="00993EC8" w:rsidP="00993EC8">
      <w:pPr>
        <w:tabs>
          <w:tab w:val="left" w:pos="540"/>
        </w:tabs>
        <w:spacing w:line="240" w:lineRule="auto"/>
        <w:ind w:left="0"/>
        <w:rPr>
          <w:rFonts w:ascii="Arial" w:hAnsi="Arial" w:cs="Arial"/>
          <w:sz w:val="24"/>
          <w:szCs w:val="24"/>
        </w:rPr>
      </w:pPr>
    </w:p>
    <w:p w:rsidR="00BA29E2" w:rsidRPr="00BA29E2" w:rsidRDefault="00BA29E2" w:rsidP="00993EC8">
      <w:pPr>
        <w:tabs>
          <w:tab w:val="left" w:pos="540"/>
        </w:tabs>
        <w:spacing w:line="240" w:lineRule="auto"/>
        <w:ind w:left="0"/>
        <w:rPr>
          <w:rFonts w:ascii="Arial" w:hAnsi="Arial" w:cs="Arial"/>
          <w:sz w:val="24"/>
          <w:szCs w:val="24"/>
        </w:rPr>
      </w:pPr>
    </w:p>
    <w:p w:rsidR="00993EC8" w:rsidRPr="00C560BA" w:rsidRDefault="00993EC8" w:rsidP="00993EC8">
      <w:pPr>
        <w:tabs>
          <w:tab w:val="left" w:pos="540"/>
        </w:tabs>
        <w:spacing w:line="240" w:lineRule="auto"/>
        <w:ind w:left="0"/>
        <w:rPr>
          <w:rFonts w:ascii="Arial" w:hAnsi="Arial" w:cs="Arial"/>
          <w:b/>
          <w:sz w:val="24"/>
          <w:szCs w:val="24"/>
        </w:rPr>
      </w:pPr>
      <w:r w:rsidRPr="00C560BA">
        <w:rPr>
          <w:rFonts w:ascii="Arial" w:hAnsi="Arial" w:cs="Arial"/>
          <w:b/>
          <w:sz w:val="24"/>
          <w:szCs w:val="24"/>
        </w:rPr>
        <w:t>STATEMENTS OF HEADS OF DELEGATIONS</w:t>
      </w:r>
    </w:p>
    <w:p w:rsidR="00993EC8" w:rsidRPr="00C560BA" w:rsidRDefault="00993EC8" w:rsidP="00993EC8">
      <w:pPr>
        <w:spacing w:line="240" w:lineRule="auto"/>
        <w:ind w:left="1"/>
        <w:rPr>
          <w:rFonts w:ascii="Arial" w:hAnsi="Arial" w:cs="Arial"/>
          <w:sz w:val="24"/>
          <w:szCs w:val="24"/>
          <w:lang w:val="id-ID"/>
        </w:rPr>
      </w:pPr>
    </w:p>
    <w:p w:rsidR="00993EC8" w:rsidRPr="00C560BA" w:rsidRDefault="00993EC8" w:rsidP="00993EC8">
      <w:pPr>
        <w:numPr>
          <w:ilvl w:val="0"/>
          <w:numId w:val="1"/>
        </w:numPr>
        <w:spacing w:line="240" w:lineRule="auto"/>
        <w:ind w:left="426" w:hanging="425"/>
        <w:rPr>
          <w:rFonts w:ascii="Arial" w:hAnsi="Arial" w:cs="Arial"/>
          <w:sz w:val="24"/>
          <w:szCs w:val="24"/>
        </w:rPr>
      </w:pPr>
      <w:r w:rsidRPr="00C560BA">
        <w:rPr>
          <w:rFonts w:ascii="Arial" w:hAnsi="Arial" w:cs="Arial"/>
          <w:sz w:val="24"/>
          <w:szCs w:val="24"/>
        </w:rPr>
        <w:t>The Heads of the Delegations of Brunei Darussalam, Cambodia, Indonesia, Lao People’s Democratic Republic, Malaysia, the Republic of the Union of Myanmar, Philippines, Singapore, Thailand, and Viet Nam delivered their respective statements during the First Plenary Session of the General Assembly.</w:t>
      </w:r>
    </w:p>
    <w:p w:rsidR="00993EC8" w:rsidRDefault="00993EC8" w:rsidP="00993EC8">
      <w:pPr>
        <w:spacing w:line="240" w:lineRule="auto"/>
        <w:ind w:left="0"/>
        <w:rPr>
          <w:rFonts w:ascii="Arial" w:hAnsi="Arial" w:cs="Arial"/>
          <w:b/>
          <w:sz w:val="24"/>
          <w:szCs w:val="24"/>
        </w:rPr>
      </w:pPr>
    </w:p>
    <w:p w:rsidR="00993EC8" w:rsidRPr="00C560BA" w:rsidRDefault="00993EC8" w:rsidP="00993EC8">
      <w:pPr>
        <w:spacing w:line="240" w:lineRule="auto"/>
        <w:ind w:left="0"/>
        <w:rPr>
          <w:rFonts w:ascii="Arial" w:hAnsi="Arial" w:cs="Arial"/>
          <w:b/>
          <w:sz w:val="24"/>
          <w:szCs w:val="24"/>
        </w:rPr>
      </w:pPr>
      <w:r w:rsidRPr="00C560BA">
        <w:rPr>
          <w:rFonts w:ascii="Arial" w:hAnsi="Arial" w:cs="Arial"/>
          <w:b/>
          <w:sz w:val="24"/>
          <w:szCs w:val="24"/>
        </w:rPr>
        <w:lastRenderedPageBreak/>
        <w:t>Brunei Darussalam</w:t>
      </w:r>
    </w:p>
    <w:p w:rsidR="00993EC8" w:rsidRPr="00C560BA" w:rsidRDefault="00993EC8" w:rsidP="00993EC8">
      <w:pPr>
        <w:spacing w:line="240" w:lineRule="auto"/>
        <w:ind w:left="1"/>
        <w:rPr>
          <w:rFonts w:ascii="Arial" w:hAnsi="Arial" w:cs="Arial"/>
          <w:sz w:val="24"/>
          <w:szCs w:val="24"/>
        </w:rPr>
      </w:pPr>
    </w:p>
    <w:p w:rsidR="00993EC8" w:rsidRPr="00C560BA" w:rsidRDefault="00993EC8" w:rsidP="00993EC8">
      <w:pPr>
        <w:numPr>
          <w:ilvl w:val="0"/>
          <w:numId w:val="1"/>
        </w:numPr>
        <w:spacing w:line="240" w:lineRule="auto"/>
        <w:ind w:left="426" w:hanging="425"/>
        <w:rPr>
          <w:rFonts w:ascii="Arial" w:hAnsi="Arial" w:cs="Arial"/>
          <w:sz w:val="24"/>
          <w:szCs w:val="24"/>
        </w:rPr>
      </w:pPr>
      <w:r w:rsidRPr="00C560BA">
        <w:rPr>
          <w:rFonts w:ascii="Arial" w:hAnsi="Arial" w:cs="Arial"/>
          <w:sz w:val="24"/>
          <w:szCs w:val="24"/>
          <w:lang w:val="id-ID"/>
        </w:rPr>
        <w:t xml:space="preserve">In his statement, the leader of Brunei Darussalam, </w:t>
      </w:r>
      <w:r>
        <w:rPr>
          <w:rFonts w:ascii="Arial" w:hAnsi="Arial" w:cs="Arial"/>
          <w:sz w:val="24"/>
          <w:szCs w:val="24"/>
          <w:lang w:val="id-ID"/>
        </w:rPr>
        <w:t xml:space="preserve">Hon. Pehin Dato </w:t>
      </w:r>
      <w:r w:rsidR="007F00FB">
        <w:rPr>
          <w:rFonts w:ascii="Arial" w:hAnsi="Arial" w:cs="Arial"/>
          <w:sz w:val="24"/>
          <w:szCs w:val="24"/>
        </w:rPr>
        <w:t xml:space="preserve">Awg </w:t>
      </w:r>
      <w:r w:rsidR="007F00FB">
        <w:rPr>
          <w:rFonts w:ascii="Arial" w:hAnsi="Arial" w:cs="Arial"/>
          <w:sz w:val="24"/>
          <w:szCs w:val="24"/>
          <w:lang w:val="id-ID"/>
        </w:rPr>
        <w:t>Haji Ya</w:t>
      </w:r>
      <w:r>
        <w:rPr>
          <w:rFonts w:ascii="Arial" w:hAnsi="Arial" w:cs="Arial"/>
          <w:sz w:val="24"/>
          <w:szCs w:val="24"/>
          <w:lang w:val="id-ID"/>
        </w:rPr>
        <w:t xml:space="preserve">kub </w:t>
      </w:r>
      <w:r>
        <w:rPr>
          <w:rFonts w:ascii="Arial" w:hAnsi="Arial" w:cs="Arial"/>
          <w:sz w:val="24"/>
          <w:szCs w:val="24"/>
        </w:rPr>
        <w:t>b</w:t>
      </w:r>
      <w:r w:rsidRPr="00C560BA">
        <w:rPr>
          <w:rFonts w:ascii="Arial" w:hAnsi="Arial" w:cs="Arial"/>
          <w:sz w:val="24"/>
          <w:szCs w:val="24"/>
          <w:lang w:val="id-ID"/>
        </w:rPr>
        <w:t xml:space="preserve">in Pehin Dato </w:t>
      </w:r>
      <w:r w:rsidR="007F00FB">
        <w:rPr>
          <w:rFonts w:ascii="Arial" w:hAnsi="Arial" w:cs="Arial"/>
          <w:sz w:val="24"/>
          <w:szCs w:val="24"/>
        </w:rPr>
        <w:t>Awg</w:t>
      </w:r>
      <w:r w:rsidRPr="00C560BA">
        <w:rPr>
          <w:rFonts w:ascii="Arial" w:hAnsi="Arial" w:cs="Arial"/>
          <w:sz w:val="24"/>
          <w:szCs w:val="24"/>
          <w:lang w:val="id-ID"/>
        </w:rPr>
        <w:t xml:space="preserve"> Haji Zainal recognized the importance of stronger ties and working relationship to bring about the common goal of ASEAN Community in 2015 which is reflected in the selected topic “The Role of AIPA in realising the ASEAN Community” that is also in line with ASEAN’s theme held during the 22nd Summit Meeting: “Our People, Our Future Together” that further emphasized the role of the people of ASEAN in building efforts and look beyond 2015.  The formation of ASEAN in 1967 has inspired parliamentarians of ASEAN member states to be actively involved in the development of the ASEAN Community that resulted in the establishment of AIPO in 1977.  It was originally used as a platform for parliamentarians of the member of South East Asian countries to discuss on common issues faced by Member Countries of ASEAN.  It later came to a realization that the strength of ASEAN originates from the roots of its societies and AIPO as a parliamentarian organization representing people through election is an important organ to help ASEAN in realizing the ASEAN vision not only as a legislator, but also as a grass root leader of its societies and this would result in greater participation by the people of the ASEAN Member Countries. As ASEAN progressed towards the building of an ASEAN Community by 2015, the role of AIPA in supporting all ASEAN programs became important.  AIPA needs to find ways to make itself more significant and effective to ASEAN. It is hoped that AIPA could achieve the objective of becoming the legislative branch of ASEAN and it must posses the capability to be the function as a legislature with wide or limited legislative power.</w:t>
      </w:r>
    </w:p>
    <w:p w:rsidR="00993EC8" w:rsidRPr="00C560BA" w:rsidRDefault="00993EC8" w:rsidP="00993EC8">
      <w:pPr>
        <w:spacing w:line="240" w:lineRule="auto"/>
        <w:ind w:left="1"/>
        <w:rPr>
          <w:rFonts w:ascii="Arial" w:hAnsi="Arial" w:cs="Arial"/>
          <w:sz w:val="24"/>
          <w:szCs w:val="24"/>
        </w:rPr>
      </w:pPr>
    </w:p>
    <w:p w:rsidR="00D54205" w:rsidRDefault="00D54205" w:rsidP="00993EC8">
      <w:pPr>
        <w:spacing w:line="240" w:lineRule="auto"/>
        <w:ind w:left="1"/>
        <w:rPr>
          <w:rFonts w:ascii="Arial" w:hAnsi="Arial" w:cs="Arial"/>
          <w:b/>
          <w:sz w:val="24"/>
          <w:szCs w:val="24"/>
        </w:rPr>
      </w:pPr>
    </w:p>
    <w:p w:rsidR="00993EC8" w:rsidRPr="00C560BA" w:rsidRDefault="00993EC8" w:rsidP="00993EC8">
      <w:pPr>
        <w:spacing w:line="240" w:lineRule="auto"/>
        <w:ind w:left="1"/>
        <w:rPr>
          <w:rFonts w:ascii="Arial" w:hAnsi="Arial" w:cs="Arial"/>
          <w:b/>
          <w:sz w:val="24"/>
          <w:szCs w:val="24"/>
          <w:lang w:val="id-ID"/>
        </w:rPr>
      </w:pPr>
      <w:r w:rsidRPr="00C560BA">
        <w:rPr>
          <w:rFonts w:ascii="Arial" w:hAnsi="Arial" w:cs="Arial"/>
          <w:b/>
          <w:sz w:val="24"/>
          <w:szCs w:val="24"/>
        </w:rPr>
        <w:t>Kingdom of Cambodia</w:t>
      </w:r>
    </w:p>
    <w:p w:rsidR="00993EC8" w:rsidRDefault="00993EC8" w:rsidP="00993EC8">
      <w:pPr>
        <w:spacing w:line="240" w:lineRule="auto"/>
        <w:ind w:left="1"/>
        <w:rPr>
          <w:rFonts w:ascii="Arial" w:hAnsi="Arial" w:cs="Arial"/>
          <w:sz w:val="24"/>
          <w:szCs w:val="24"/>
        </w:rPr>
      </w:pPr>
    </w:p>
    <w:p w:rsidR="00BA29E2" w:rsidRPr="00BA29E2" w:rsidRDefault="00BA29E2" w:rsidP="00993EC8">
      <w:pPr>
        <w:spacing w:line="240" w:lineRule="auto"/>
        <w:ind w:left="1"/>
        <w:rPr>
          <w:rFonts w:ascii="Arial" w:hAnsi="Arial" w:cs="Arial"/>
          <w:sz w:val="24"/>
          <w:szCs w:val="24"/>
        </w:rPr>
      </w:pPr>
    </w:p>
    <w:p w:rsidR="00650B1C" w:rsidRDefault="004164B3" w:rsidP="00650B1C">
      <w:pPr>
        <w:pStyle w:val="ListParagraph"/>
        <w:numPr>
          <w:ilvl w:val="0"/>
          <w:numId w:val="1"/>
        </w:numPr>
        <w:ind w:left="450" w:hanging="450"/>
        <w:rPr>
          <w:rFonts w:ascii="Arial" w:hAnsi="Arial" w:cs="Arial"/>
          <w:sz w:val="24"/>
          <w:szCs w:val="24"/>
        </w:rPr>
      </w:pPr>
      <w:r w:rsidRPr="00650B1C">
        <w:rPr>
          <w:rFonts w:ascii="Arial" w:hAnsi="Arial" w:cs="Arial"/>
          <w:sz w:val="24"/>
          <w:szCs w:val="24"/>
        </w:rPr>
        <w:t>The Cambodian head of delegation is really proud of and highly appreciating the great success and achievements that AIPA member country Parliaments have jointly endeavored for years in cooperating with the Executives to build ASEAN Community in line with the three pillars, Political-Security, Economic, and Social-cultural Community.</w:t>
      </w:r>
    </w:p>
    <w:p w:rsidR="00650B1C" w:rsidRDefault="00650B1C" w:rsidP="00650B1C">
      <w:pPr>
        <w:pStyle w:val="ListParagraph"/>
        <w:ind w:left="450"/>
        <w:rPr>
          <w:rFonts w:ascii="Arial" w:hAnsi="Arial" w:cs="Arial"/>
          <w:sz w:val="24"/>
          <w:szCs w:val="24"/>
        </w:rPr>
      </w:pPr>
    </w:p>
    <w:p w:rsidR="00650B1C" w:rsidRDefault="004164B3" w:rsidP="00650B1C">
      <w:pPr>
        <w:pStyle w:val="ListParagraph"/>
        <w:ind w:left="450"/>
        <w:rPr>
          <w:rFonts w:ascii="Arial" w:hAnsi="Arial" w:cs="Arial"/>
          <w:sz w:val="24"/>
          <w:szCs w:val="24"/>
        </w:rPr>
      </w:pPr>
      <w:r w:rsidRPr="00650B1C">
        <w:rPr>
          <w:rFonts w:ascii="Arial" w:hAnsi="Arial" w:cs="Arial"/>
          <w:sz w:val="24"/>
          <w:szCs w:val="24"/>
        </w:rPr>
        <w:t>Regionally, even though the development gap between the Member countries of ASEAN has been remarkably reduced, the gap is still big. Besides, human rights, human trafficking, drug issue, migrant of workers and poverty still poses great challenges for us.</w:t>
      </w:r>
    </w:p>
    <w:p w:rsidR="00650B1C" w:rsidRDefault="00650B1C" w:rsidP="00650B1C">
      <w:pPr>
        <w:pStyle w:val="ListParagraph"/>
        <w:ind w:left="450"/>
        <w:rPr>
          <w:rFonts w:ascii="Arial" w:hAnsi="Arial" w:cs="Arial"/>
          <w:sz w:val="24"/>
          <w:szCs w:val="24"/>
        </w:rPr>
      </w:pPr>
    </w:p>
    <w:p w:rsidR="00650B1C" w:rsidRDefault="004164B3" w:rsidP="00650B1C">
      <w:pPr>
        <w:pStyle w:val="ListParagraph"/>
        <w:ind w:left="450"/>
        <w:rPr>
          <w:rFonts w:ascii="Arial" w:hAnsi="Arial" w:cs="Arial"/>
          <w:sz w:val="24"/>
          <w:szCs w:val="24"/>
        </w:rPr>
      </w:pPr>
      <w:r w:rsidRPr="00650B1C">
        <w:rPr>
          <w:rFonts w:ascii="Arial" w:hAnsi="Arial" w:cs="Arial"/>
          <w:sz w:val="24"/>
          <w:szCs w:val="24"/>
        </w:rPr>
        <w:t>The basic conditions for establishing common regimes or for harmonizing national legislative frameworks and enforcement practices among ASEAN countries are not yet in place, owing to considerable disparities in technical and institutional capacities, economic development and political priorities.</w:t>
      </w:r>
    </w:p>
    <w:p w:rsidR="00650B1C" w:rsidRDefault="00650B1C" w:rsidP="00650B1C">
      <w:pPr>
        <w:pStyle w:val="ListParagraph"/>
        <w:ind w:left="450"/>
        <w:rPr>
          <w:rFonts w:ascii="Arial" w:hAnsi="Arial" w:cs="Arial"/>
          <w:sz w:val="24"/>
          <w:szCs w:val="24"/>
        </w:rPr>
      </w:pPr>
    </w:p>
    <w:p w:rsidR="004164B3" w:rsidRPr="00650B1C" w:rsidRDefault="004164B3" w:rsidP="00650B1C">
      <w:pPr>
        <w:pStyle w:val="ListParagraph"/>
        <w:ind w:left="450"/>
        <w:rPr>
          <w:rFonts w:ascii="Arial" w:hAnsi="Arial" w:cs="Arial"/>
          <w:sz w:val="24"/>
          <w:szCs w:val="24"/>
        </w:rPr>
      </w:pPr>
      <w:r w:rsidRPr="00650B1C">
        <w:rPr>
          <w:rFonts w:ascii="Arial" w:hAnsi="Arial" w:cs="Arial"/>
          <w:sz w:val="24"/>
          <w:szCs w:val="24"/>
        </w:rPr>
        <w:lastRenderedPageBreak/>
        <w:t xml:space="preserve">The AIPA country member parliamentarians need to enhance and encourage the Heads of States, Heads of Governments of ASEAN and concerned authorities to work out necessary policies that shall be enforced before 2015 on the following works:  </w:t>
      </w:r>
    </w:p>
    <w:p w:rsidR="004164B3" w:rsidRPr="00650B1C" w:rsidRDefault="004164B3" w:rsidP="004164B3">
      <w:pPr>
        <w:ind w:firstLine="360"/>
        <w:rPr>
          <w:rFonts w:ascii="Arial" w:hAnsi="Arial" w:cs="Arial"/>
          <w:sz w:val="24"/>
          <w:szCs w:val="24"/>
        </w:rPr>
      </w:pPr>
      <w:r w:rsidRPr="00650B1C">
        <w:rPr>
          <w:rFonts w:ascii="Arial" w:hAnsi="Arial" w:cs="Arial"/>
          <w:sz w:val="24"/>
          <w:szCs w:val="24"/>
        </w:rPr>
        <w:t xml:space="preserve">(1) custom tariff and non-custom tariff, </w:t>
      </w:r>
    </w:p>
    <w:p w:rsidR="004164B3" w:rsidRPr="00650B1C" w:rsidRDefault="004164B3" w:rsidP="004164B3">
      <w:pPr>
        <w:ind w:firstLine="360"/>
        <w:rPr>
          <w:rFonts w:ascii="Arial" w:hAnsi="Arial" w:cs="Arial"/>
          <w:sz w:val="24"/>
          <w:szCs w:val="24"/>
        </w:rPr>
      </w:pPr>
      <w:r w:rsidRPr="00650B1C">
        <w:rPr>
          <w:rFonts w:ascii="Arial" w:hAnsi="Arial" w:cs="Arial"/>
          <w:sz w:val="24"/>
          <w:szCs w:val="24"/>
        </w:rPr>
        <w:t xml:space="preserve">(2) investment liberalization, </w:t>
      </w:r>
    </w:p>
    <w:p w:rsidR="004164B3" w:rsidRPr="00650B1C" w:rsidRDefault="004164B3" w:rsidP="004164B3">
      <w:pPr>
        <w:ind w:firstLine="360"/>
        <w:rPr>
          <w:rFonts w:ascii="Arial" w:hAnsi="Arial" w:cs="Arial"/>
          <w:sz w:val="24"/>
          <w:szCs w:val="24"/>
        </w:rPr>
      </w:pPr>
      <w:r w:rsidRPr="00650B1C">
        <w:rPr>
          <w:rFonts w:ascii="Arial" w:hAnsi="Arial" w:cs="Arial"/>
          <w:sz w:val="24"/>
          <w:szCs w:val="24"/>
        </w:rPr>
        <w:t xml:space="preserve">(3) linkage and transports,  </w:t>
      </w:r>
    </w:p>
    <w:p w:rsidR="004164B3" w:rsidRPr="00650B1C" w:rsidRDefault="004164B3" w:rsidP="004164B3">
      <w:pPr>
        <w:ind w:firstLine="360"/>
        <w:rPr>
          <w:rFonts w:ascii="Arial" w:hAnsi="Arial" w:cs="Arial"/>
          <w:sz w:val="24"/>
          <w:szCs w:val="24"/>
        </w:rPr>
      </w:pPr>
      <w:r w:rsidRPr="00650B1C">
        <w:rPr>
          <w:rFonts w:ascii="Arial" w:hAnsi="Arial" w:cs="Arial"/>
          <w:sz w:val="24"/>
          <w:szCs w:val="24"/>
        </w:rPr>
        <w:t xml:space="preserve">(4) SME development, </w:t>
      </w:r>
    </w:p>
    <w:p w:rsidR="004164B3" w:rsidRPr="00650B1C" w:rsidRDefault="004164B3" w:rsidP="004164B3">
      <w:pPr>
        <w:ind w:firstLine="360"/>
        <w:rPr>
          <w:rFonts w:ascii="Arial" w:hAnsi="Arial" w:cs="Arial"/>
          <w:sz w:val="24"/>
          <w:szCs w:val="24"/>
        </w:rPr>
      </w:pPr>
      <w:r w:rsidRPr="00650B1C">
        <w:rPr>
          <w:rFonts w:ascii="Arial" w:hAnsi="Arial" w:cs="Arial"/>
          <w:sz w:val="24"/>
          <w:szCs w:val="24"/>
        </w:rPr>
        <w:t xml:space="preserve">(5) Innovation of ASEAN agricultural integration, </w:t>
      </w:r>
    </w:p>
    <w:p w:rsidR="004164B3" w:rsidRPr="00650B1C" w:rsidRDefault="004164B3" w:rsidP="004164B3">
      <w:pPr>
        <w:ind w:firstLine="360"/>
        <w:rPr>
          <w:rFonts w:ascii="Arial" w:hAnsi="Arial" w:cs="Arial"/>
          <w:sz w:val="24"/>
          <w:szCs w:val="24"/>
        </w:rPr>
      </w:pPr>
      <w:r w:rsidRPr="00650B1C">
        <w:rPr>
          <w:rFonts w:ascii="Arial" w:hAnsi="Arial" w:cs="Arial"/>
          <w:sz w:val="24"/>
          <w:szCs w:val="24"/>
        </w:rPr>
        <w:t xml:space="preserve">(6) mutual recognition of professional services and free-flow of laborers, </w:t>
      </w:r>
    </w:p>
    <w:p w:rsidR="004164B3" w:rsidRPr="00650B1C" w:rsidRDefault="004164B3" w:rsidP="004164B3">
      <w:pPr>
        <w:ind w:firstLine="360"/>
        <w:rPr>
          <w:rFonts w:ascii="Arial" w:hAnsi="Arial" w:cs="Arial"/>
          <w:sz w:val="24"/>
          <w:szCs w:val="24"/>
        </w:rPr>
      </w:pPr>
      <w:r w:rsidRPr="00650B1C">
        <w:rPr>
          <w:rFonts w:ascii="Arial" w:hAnsi="Arial" w:cs="Arial"/>
          <w:sz w:val="24"/>
          <w:szCs w:val="24"/>
        </w:rPr>
        <w:t xml:space="preserve">(7) institutional building and legal reforms, and </w:t>
      </w:r>
    </w:p>
    <w:p w:rsidR="004164B3" w:rsidRPr="00650B1C" w:rsidRDefault="004164B3" w:rsidP="004164B3">
      <w:pPr>
        <w:ind w:firstLine="360"/>
        <w:rPr>
          <w:rFonts w:ascii="Arial" w:hAnsi="Arial" w:cs="Arial"/>
          <w:sz w:val="24"/>
          <w:szCs w:val="24"/>
        </w:rPr>
      </w:pPr>
      <w:r w:rsidRPr="00650B1C">
        <w:rPr>
          <w:rFonts w:ascii="Arial" w:hAnsi="Arial" w:cs="Arial"/>
          <w:sz w:val="24"/>
          <w:szCs w:val="24"/>
        </w:rPr>
        <w:t>(8) institutional issue of establishment of ASEAN Economic Community.</w:t>
      </w:r>
    </w:p>
    <w:p w:rsidR="00650B1C" w:rsidRDefault="00650B1C" w:rsidP="00650B1C">
      <w:pPr>
        <w:rPr>
          <w:rFonts w:ascii="Arial" w:hAnsi="Arial" w:cs="Arial"/>
          <w:sz w:val="24"/>
          <w:szCs w:val="24"/>
        </w:rPr>
      </w:pPr>
    </w:p>
    <w:p w:rsidR="00650B1C" w:rsidRDefault="004164B3" w:rsidP="00650B1C">
      <w:pPr>
        <w:rPr>
          <w:rFonts w:ascii="Arial" w:hAnsi="Arial" w:cs="Arial"/>
          <w:sz w:val="24"/>
          <w:szCs w:val="24"/>
        </w:rPr>
      </w:pPr>
      <w:r w:rsidRPr="00650B1C">
        <w:rPr>
          <w:rFonts w:ascii="Arial" w:hAnsi="Arial" w:cs="Arial"/>
          <w:sz w:val="24"/>
          <w:szCs w:val="24"/>
        </w:rPr>
        <w:t xml:space="preserve">One of ASEAN’s major setbacks in the implementation of regional integration measure is the slow ratification of ASEAN treaties and agreements by member countries, particularly of ASEAN Economic Community agreements. ASEAN can obviously benefit from AIPA’s participation in ironing out concerns or issues and speeding up the process of ratification. We should explore innovative ways to accelerate effective legislative cooperation and harmonization in ASEAN member states as well as ways to identify common legislative initiatives to assess existing legal and constitutional frameworks and harmonize a list of laws in ASEAN to facilitate regional cooperation and enforcement. </w:t>
      </w:r>
    </w:p>
    <w:p w:rsidR="00650B1C" w:rsidRDefault="00650B1C" w:rsidP="00650B1C">
      <w:pPr>
        <w:rPr>
          <w:rFonts w:ascii="Arial" w:hAnsi="Arial" w:cs="Arial"/>
          <w:sz w:val="24"/>
          <w:szCs w:val="24"/>
        </w:rPr>
      </w:pPr>
    </w:p>
    <w:p w:rsidR="00650B1C" w:rsidRDefault="004164B3" w:rsidP="00650B1C">
      <w:pPr>
        <w:rPr>
          <w:rFonts w:ascii="Arial" w:hAnsi="Arial" w:cs="Arial"/>
          <w:sz w:val="24"/>
          <w:szCs w:val="24"/>
        </w:rPr>
      </w:pPr>
      <w:r w:rsidRPr="00650B1C">
        <w:rPr>
          <w:rFonts w:ascii="Arial" w:hAnsi="Arial" w:cs="Arial"/>
          <w:sz w:val="24"/>
          <w:szCs w:val="24"/>
        </w:rPr>
        <w:t xml:space="preserve">Not only parliamentarian carry the voice of the ASEAN people, but also help to ensure that the requisite laws governing ASEAN’s norms and goals are legislated. ASEAN parliamentarians should maximize their significant roles in law-making, policy-making, and incorporating the international commitment under the ASEAN community into their respective domestic laws. In order to fulfill this important obligation, we shall be actively performing our roles on representation, legislation and oversight. </w:t>
      </w:r>
    </w:p>
    <w:p w:rsidR="00650B1C" w:rsidRDefault="00650B1C" w:rsidP="00650B1C">
      <w:pPr>
        <w:rPr>
          <w:rFonts w:ascii="Arial" w:hAnsi="Arial" w:cs="Arial"/>
          <w:sz w:val="24"/>
          <w:szCs w:val="24"/>
        </w:rPr>
      </w:pPr>
    </w:p>
    <w:p w:rsidR="004164B3" w:rsidRPr="002B48F8" w:rsidRDefault="004164B3" w:rsidP="00650B1C">
      <w:pPr>
        <w:rPr>
          <w:rFonts w:ascii="Arial" w:hAnsi="Arial" w:cs="Arial"/>
          <w:sz w:val="24"/>
          <w:szCs w:val="24"/>
        </w:rPr>
      </w:pPr>
      <w:r w:rsidRPr="00650B1C">
        <w:rPr>
          <w:rFonts w:ascii="Arial" w:hAnsi="Arial" w:cs="Arial"/>
          <w:sz w:val="24"/>
          <w:szCs w:val="24"/>
        </w:rPr>
        <w:t xml:space="preserve">Realizing ASEAN Community by 2015 remains a high priority. AIPA shall endeavor to use its potentials to assist ASEAN in speeding up the process of realizing ASEAN Community as planned. Each parliament needs to cooperate with its government in an effort to complete their legal frameworks as set out by ASEAN Charter in order to enhance the effectiveness of ASEAN institutions both executive and legislative. ASEAN and AIPA cannot be separated and they need to support and cooperate with each other in order to bring peace, stability, security, solidarity, friendship, cooperation, development and </w:t>
      </w:r>
      <w:r w:rsidRPr="00650B1C">
        <w:rPr>
          <w:rFonts w:ascii="Arial" w:hAnsi="Arial"/>
          <w:sz w:val="24"/>
          <w:szCs w:val="24"/>
        </w:rPr>
        <w:t>prosperity to the region and promote living-standard of ASEAN peoples making it the nations of splendid and dignity.</w:t>
      </w:r>
      <w:r>
        <w:rPr>
          <w:rFonts w:ascii="Arial" w:hAnsi="Arial"/>
          <w:sz w:val="24"/>
          <w:szCs w:val="24"/>
        </w:rPr>
        <w:t xml:space="preserve"> </w:t>
      </w:r>
    </w:p>
    <w:p w:rsidR="00993EC8" w:rsidRPr="00C560BA" w:rsidRDefault="00993EC8" w:rsidP="00993EC8">
      <w:pPr>
        <w:spacing w:line="240" w:lineRule="auto"/>
        <w:ind w:left="0"/>
        <w:rPr>
          <w:rFonts w:ascii="Arial" w:hAnsi="Arial" w:cs="Arial"/>
          <w:sz w:val="24"/>
          <w:szCs w:val="24"/>
        </w:rPr>
      </w:pPr>
    </w:p>
    <w:p w:rsidR="00D54205" w:rsidRDefault="00D54205" w:rsidP="00993EC8">
      <w:pPr>
        <w:spacing w:line="240" w:lineRule="auto"/>
        <w:ind w:left="0"/>
        <w:rPr>
          <w:rFonts w:ascii="Arial" w:hAnsi="Arial" w:cs="Arial"/>
          <w:b/>
          <w:sz w:val="24"/>
          <w:szCs w:val="24"/>
        </w:rPr>
      </w:pPr>
    </w:p>
    <w:p w:rsidR="00D54205" w:rsidRDefault="00D54205" w:rsidP="00993EC8">
      <w:pPr>
        <w:spacing w:line="240" w:lineRule="auto"/>
        <w:ind w:left="0"/>
        <w:rPr>
          <w:rFonts w:ascii="Arial" w:hAnsi="Arial" w:cs="Arial"/>
          <w:b/>
          <w:sz w:val="24"/>
          <w:szCs w:val="24"/>
        </w:rPr>
      </w:pPr>
    </w:p>
    <w:p w:rsidR="00993EC8" w:rsidRPr="00C560BA" w:rsidRDefault="00993EC8" w:rsidP="00993EC8">
      <w:pPr>
        <w:spacing w:line="240" w:lineRule="auto"/>
        <w:ind w:left="0"/>
        <w:rPr>
          <w:rFonts w:ascii="Arial" w:hAnsi="Arial" w:cs="Arial"/>
          <w:b/>
          <w:sz w:val="24"/>
          <w:szCs w:val="24"/>
        </w:rPr>
      </w:pPr>
      <w:r w:rsidRPr="00C560BA">
        <w:rPr>
          <w:rFonts w:ascii="Arial" w:hAnsi="Arial" w:cs="Arial"/>
          <w:b/>
          <w:sz w:val="24"/>
          <w:szCs w:val="24"/>
        </w:rPr>
        <w:lastRenderedPageBreak/>
        <w:t>Republic of Indonesia</w:t>
      </w:r>
    </w:p>
    <w:p w:rsidR="00993EC8" w:rsidRPr="00C560BA" w:rsidRDefault="00993EC8" w:rsidP="00993EC8">
      <w:pPr>
        <w:spacing w:line="240" w:lineRule="auto"/>
        <w:ind w:left="1"/>
        <w:rPr>
          <w:rFonts w:ascii="Arial" w:hAnsi="Arial" w:cs="Arial"/>
          <w:sz w:val="24"/>
          <w:szCs w:val="24"/>
        </w:rPr>
      </w:pPr>
    </w:p>
    <w:p w:rsidR="00FD4F13" w:rsidRPr="00650B1C" w:rsidRDefault="00993EC8" w:rsidP="00650B1C">
      <w:pPr>
        <w:numPr>
          <w:ilvl w:val="0"/>
          <w:numId w:val="1"/>
        </w:numPr>
        <w:spacing w:line="240" w:lineRule="auto"/>
        <w:ind w:left="360"/>
        <w:rPr>
          <w:rFonts w:ascii="Arial" w:eastAsiaTheme="minorHAnsi" w:hAnsi="Arial" w:cs="Arial"/>
          <w:sz w:val="24"/>
          <w:szCs w:val="24"/>
        </w:rPr>
      </w:pPr>
      <w:r w:rsidRPr="00650B1C">
        <w:rPr>
          <w:rFonts w:ascii="Arial" w:hAnsi="Arial" w:cs="Arial"/>
          <w:sz w:val="24"/>
          <w:szCs w:val="24"/>
        </w:rPr>
        <w:t xml:space="preserve">In </w:t>
      </w:r>
      <w:r w:rsidR="00FD4F13" w:rsidRPr="00650B1C">
        <w:rPr>
          <w:rFonts w:ascii="Arial" w:hAnsi="Arial" w:cs="Arial"/>
          <w:sz w:val="24"/>
          <w:szCs w:val="24"/>
        </w:rPr>
        <w:t xml:space="preserve">his statement, H.E. Dr. Haji Marzuki Alie, Speaker of the House of Representatives of the Republic of Indonesia conveyed his appreciation and gratitude to the host parliament for the excellent arrangements, </w:t>
      </w:r>
      <w:r w:rsidR="00FD4F13" w:rsidRPr="00650B1C">
        <w:rPr>
          <w:rFonts w:ascii="Arial" w:hAnsi="Arial" w:cs="Arial"/>
          <w:iCs/>
          <w:sz w:val="24"/>
          <w:szCs w:val="24"/>
        </w:rPr>
        <w:t>warm welcome and hospitality</w:t>
      </w:r>
      <w:r w:rsidR="00FD4F13" w:rsidRPr="00650B1C">
        <w:rPr>
          <w:rFonts w:ascii="Arial" w:hAnsi="Arial" w:cs="Arial"/>
          <w:sz w:val="24"/>
          <w:szCs w:val="24"/>
        </w:rPr>
        <w:t xml:space="preserve"> extended to the Indonesian Delegation. </w:t>
      </w:r>
      <w:r w:rsidR="00FD4F13" w:rsidRPr="00650B1C">
        <w:rPr>
          <w:rFonts w:ascii="Arial" w:eastAsiaTheme="minorHAnsi" w:hAnsi="Arial" w:cs="Arial"/>
          <w:sz w:val="24"/>
          <w:szCs w:val="24"/>
        </w:rPr>
        <w:t>Indonesia underlined the significant m</w:t>
      </w:r>
      <w:r w:rsidR="00492B01">
        <w:rPr>
          <w:rFonts w:ascii="Arial" w:eastAsiaTheme="minorHAnsi" w:hAnsi="Arial" w:cs="Arial"/>
          <w:sz w:val="24"/>
          <w:szCs w:val="24"/>
        </w:rPr>
        <w:t>e</w:t>
      </w:r>
      <w:r w:rsidR="00FD4F13" w:rsidRPr="00650B1C">
        <w:rPr>
          <w:rFonts w:ascii="Arial" w:eastAsiaTheme="minorHAnsi" w:hAnsi="Arial" w:cs="Arial"/>
          <w:sz w:val="24"/>
          <w:szCs w:val="24"/>
        </w:rPr>
        <w:t>ssage applied by the theme of the 34th General Assembly of AIPA: the Role of AIPA in Realizing the ASEAN Community. Indonesia viewed the theme is pertinent, considering the limited time remaining and the complex challenges continuing in establishing the ASEAN Community. Hence, Indonesia shares a common view that all stakeholders, including AIPA should continue to lend their commitment and best contribution to fully support the establishment of the ASEAN Community 2015, which requires the ASEAN Community to embrace the values of peace, mutual respect, brotherhood, and collaboration. Indonesia also expressed its appreciation to Brunei Darussalam for selecting the very important topics to be further deliberated in the Committee Meetings on Political, Economic and Social Matters. With the aspire to enrich the deliberation of the General Assembly, Indonesia proposed two additional topics to be addressed in the Committee Meeting of Economic and Social Matters, namely “Promoting the Role of AIPA in Response to the Challenges of ASEAN Economic Community” and “Post-2015 Development Agenda: AIPA’s Commitment in Countering the Rising Challenges”. In addition, Indonesia also informed the meeting on the Southeast Asian Parliamentarians Against Corruption (SEAPAC) to be convened in Medan, Indonesia, on October 2013. It constitutes Indonesia’s continued commitment to promote the principles of democracy and good governance in the region through the cooperation to prevent and combat corruption. In this connection, Indonesia invited the meeting to participate in and contribute actively to the SEAPAC Meeting in October 2013.</w:t>
      </w:r>
      <w:r w:rsidR="00FD4F13" w:rsidRPr="00650B1C">
        <w:rPr>
          <w:rFonts w:ascii="Arial" w:hAnsi="Arial" w:cs="Arial"/>
          <w:sz w:val="24"/>
          <w:szCs w:val="24"/>
        </w:rPr>
        <w:t xml:space="preserve"> </w:t>
      </w:r>
    </w:p>
    <w:p w:rsidR="00FD4F13" w:rsidRPr="00650B1C" w:rsidRDefault="00FD4F13" w:rsidP="00FD4F13">
      <w:pPr>
        <w:spacing w:line="240" w:lineRule="auto"/>
        <w:ind w:left="1"/>
        <w:rPr>
          <w:rFonts w:ascii="Arial" w:hAnsi="Arial" w:cs="Arial"/>
          <w:sz w:val="24"/>
          <w:szCs w:val="24"/>
        </w:rPr>
      </w:pPr>
    </w:p>
    <w:p w:rsidR="00993EC8" w:rsidRPr="00650B1C" w:rsidRDefault="00993EC8" w:rsidP="00993EC8">
      <w:pPr>
        <w:spacing w:line="240" w:lineRule="auto"/>
        <w:ind w:left="1"/>
        <w:rPr>
          <w:rFonts w:ascii="Arial" w:hAnsi="Arial" w:cs="Arial"/>
          <w:sz w:val="24"/>
          <w:szCs w:val="24"/>
          <w:lang w:val="id-ID"/>
        </w:rPr>
      </w:pPr>
    </w:p>
    <w:p w:rsidR="00993EC8" w:rsidRPr="00C560BA" w:rsidRDefault="00993EC8" w:rsidP="00993EC8">
      <w:pPr>
        <w:spacing w:line="240" w:lineRule="auto"/>
        <w:ind w:left="0"/>
        <w:rPr>
          <w:rFonts w:ascii="Arial" w:hAnsi="Arial" w:cs="Arial"/>
          <w:b/>
          <w:sz w:val="24"/>
          <w:szCs w:val="24"/>
        </w:rPr>
      </w:pPr>
      <w:r w:rsidRPr="00C560BA">
        <w:rPr>
          <w:rFonts w:ascii="Arial" w:hAnsi="Arial" w:cs="Arial"/>
          <w:b/>
          <w:sz w:val="24"/>
          <w:szCs w:val="24"/>
        </w:rPr>
        <w:t>Lao People’s Democratic Republic</w:t>
      </w:r>
    </w:p>
    <w:p w:rsidR="00993EC8" w:rsidRPr="00C560BA" w:rsidRDefault="00993EC8" w:rsidP="00993EC8">
      <w:pPr>
        <w:spacing w:line="240" w:lineRule="auto"/>
        <w:ind w:left="1"/>
        <w:rPr>
          <w:rFonts w:ascii="Arial" w:hAnsi="Arial" w:cs="Arial"/>
          <w:sz w:val="24"/>
          <w:szCs w:val="24"/>
        </w:rPr>
      </w:pPr>
    </w:p>
    <w:p w:rsidR="00993EC8" w:rsidRPr="00C560BA" w:rsidRDefault="00993EC8" w:rsidP="00FD4F13">
      <w:pPr>
        <w:pStyle w:val="NoSpacing"/>
        <w:numPr>
          <w:ilvl w:val="0"/>
          <w:numId w:val="1"/>
        </w:numPr>
        <w:ind w:left="450" w:hanging="450"/>
        <w:jc w:val="both"/>
        <w:rPr>
          <w:rFonts w:ascii="Arial" w:hAnsi="Arial" w:cs="Arial"/>
          <w:sz w:val="24"/>
          <w:szCs w:val="24"/>
        </w:rPr>
      </w:pPr>
      <w:r w:rsidRPr="00C560BA">
        <w:rPr>
          <w:rFonts w:ascii="Arial" w:hAnsi="Arial" w:cs="Arial"/>
          <w:sz w:val="24"/>
          <w:szCs w:val="24"/>
        </w:rPr>
        <w:t xml:space="preserve">In her statement, H.E. </w:t>
      </w:r>
      <w:r w:rsidR="007F00FB">
        <w:rPr>
          <w:rFonts w:ascii="Arial" w:hAnsi="Arial" w:cs="Arial"/>
          <w:sz w:val="24"/>
          <w:szCs w:val="24"/>
        </w:rPr>
        <w:t xml:space="preserve">Mrs. </w:t>
      </w:r>
      <w:r w:rsidRPr="00C560BA">
        <w:rPr>
          <w:rFonts w:ascii="Arial" w:hAnsi="Arial" w:cs="Arial"/>
          <w:sz w:val="24"/>
          <w:szCs w:val="24"/>
        </w:rPr>
        <w:t xml:space="preserve">Pany Yathotou, President of the National Assembly of the Lao DPR, expressed the achievements made so far and further collaboration required to realizing ASEAN Community in 2015 which comprises of three pillars: ASEAN Political Security Community (APSC), ASEAN Economic Community (AEC) and ASEAN Social Cultural Community (ASCC).  It has become a common understanding that firm unity and greater harmonization of ASEAN member states will bring about a large combined market with enormous potentials for the greater benefit for the people of ASEAN.  Nevertheless, there are still constraints to be addressed, particularly in the ASEAN Economic Community building, that call for more active involvement from AIPA that have formed stronger ties in recent years.  The Lao National Assembly </w:t>
      </w:r>
      <w:r w:rsidRPr="00C560BA">
        <w:rPr>
          <w:rFonts w:ascii="Arial" w:hAnsi="Arial" w:cs="Arial"/>
          <w:sz w:val="24"/>
          <w:szCs w:val="24"/>
          <w:lang w:val="id-ID"/>
        </w:rPr>
        <w:t>was</w:t>
      </w:r>
      <w:r w:rsidRPr="00C560BA">
        <w:rPr>
          <w:rFonts w:ascii="Arial" w:hAnsi="Arial" w:cs="Arial"/>
          <w:sz w:val="24"/>
          <w:szCs w:val="24"/>
        </w:rPr>
        <w:t xml:space="preserve"> of the opinion that it is crucial for AIPA to enhance its working style to ensure a greater sense of ownership and a greater effectiveness and efficiency.  Cooperation and coordination between ASEAN and AIPA have to be more systemic and well coordinated to bring about desired results. In this sense, the Lao National Assembly has implemented ASEAN’s decisions.</w:t>
      </w:r>
    </w:p>
    <w:p w:rsidR="00993EC8" w:rsidRPr="00C560BA" w:rsidRDefault="00993EC8" w:rsidP="00993EC8">
      <w:pPr>
        <w:pStyle w:val="NoSpacing"/>
        <w:rPr>
          <w:rFonts w:ascii="Arial" w:hAnsi="Arial" w:cs="Arial"/>
          <w:sz w:val="24"/>
          <w:szCs w:val="24"/>
        </w:rPr>
      </w:pPr>
    </w:p>
    <w:p w:rsidR="00D54205" w:rsidRDefault="00D54205" w:rsidP="00993EC8">
      <w:pPr>
        <w:tabs>
          <w:tab w:val="left" w:pos="540"/>
        </w:tabs>
        <w:spacing w:line="240" w:lineRule="auto"/>
        <w:ind w:left="0"/>
        <w:rPr>
          <w:rFonts w:ascii="Arial" w:hAnsi="Arial" w:cs="Arial"/>
          <w:b/>
          <w:sz w:val="24"/>
          <w:szCs w:val="24"/>
        </w:rPr>
      </w:pPr>
    </w:p>
    <w:p w:rsidR="00993EC8" w:rsidRPr="00C560BA" w:rsidRDefault="00993EC8" w:rsidP="00993EC8">
      <w:pPr>
        <w:tabs>
          <w:tab w:val="left" w:pos="540"/>
        </w:tabs>
        <w:spacing w:line="240" w:lineRule="auto"/>
        <w:ind w:left="0"/>
        <w:rPr>
          <w:rFonts w:ascii="Arial" w:hAnsi="Arial" w:cs="Arial"/>
          <w:b/>
          <w:sz w:val="24"/>
          <w:szCs w:val="24"/>
        </w:rPr>
      </w:pPr>
      <w:r w:rsidRPr="00C560BA">
        <w:rPr>
          <w:rFonts w:ascii="Arial" w:hAnsi="Arial" w:cs="Arial"/>
          <w:b/>
          <w:sz w:val="24"/>
          <w:szCs w:val="24"/>
        </w:rPr>
        <w:lastRenderedPageBreak/>
        <w:t>Malaysia</w:t>
      </w:r>
    </w:p>
    <w:p w:rsidR="00993EC8" w:rsidRPr="00C560BA" w:rsidRDefault="00993EC8" w:rsidP="00993EC8">
      <w:pPr>
        <w:spacing w:line="240" w:lineRule="auto"/>
        <w:ind w:left="0"/>
        <w:rPr>
          <w:rFonts w:ascii="Arial" w:hAnsi="Arial" w:cs="Arial"/>
          <w:sz w:val="24"/>
          <w:szCs w:val="24"/>
        </w:rPr>
      </w:pPr>
    </w:p>
    <w:p w:rsidR="00993EC8" w:rsidRPr="00314E76" w:rsidRDefault="00993EC8" w:rsidP="00364704">
      <w:pPr>
        <w:pStyle w:val="NoSpacing"/>
        <w:numPr>
          <w:ilvl w:val="0"/>
          <w:numId w:val="1"/>
        </w:numPr>
        <w:tabs>
          <w:tab w:val="left" w:pos="540"/>
        </w:tabs>
        <w:ind w:left="450" w:hanging="450"/>
        <w:jc w:val="both"/>
        <w:rPr>
          <w:rFonts w:ascii="Arial" w:hAnsi="Arial" w:cs="Arial"/>
          <w:b/>
          <w:color w:val="000000"/>
          <w:sz w:val="24"/>
          <w:szCs w:val="24"/>
        </w:rPr>
      </w:pPr>
      <w:r w:rsidRPr="00314E76">
        <w:rPr>
          <w:rFonts w:ascii="Arial" w:hAnsi="Arial" w:cs="Arial"/>
          <w:sz w:val="24"/>
          <w:szCs w:val="24"/>
        </w:rPr>
        <w:t xml:space="preserve">H.E. Tan Sri Dato’ </w:t>
      </w:r>
      <w:r w:rsidRPr="00314E76">
        <w:rPr>
          <w:rFonts w:ascii="Arial" w:hAnsi="Arial"/>
          <w:sz w:val="24"/>
          <w:szCs w:val="24"/>
        </w:rPr>
        <w:t>Seri Panglima Pandikar Amin b</w:t>
      </w:r>
      <w:r w:rsidRPr="00314E76">
        <w:rPr>
          <w:rFonts w:ascii="Arial" w:hAnsi="Arial" w:cs="Arial"/>
          <w:sz w:val="24"/>
          <w:szCs w:val="24"/>
        </w:rPr>
        <w:t>in Haji Mulia, MP, Speaker of the House of Representatives</w:t>
      </w:r>
      <w:r w:rsidR="00314E76" w:rsidRPr="00314E76">
        <w:rPr>
          <w:rFonts w:ascii="Arial" w:hAnsi="Arial" w:cs="Arial"/>
          <w:sz w:val="24"/>
          <w:szCs w:val="24"/>
        </w:rPr>
        <w:t>:</w:t>
      </w:r>
      <w:r w:rsidRPr="00314E76">
        <w:rPr>
          <w:rFonts w:ascii="Arial" w:hAnsi="Arial" w:cs="Arial"/>
          <w:sz w:val="24"/>
          <w:szCs w:val="24"/>
        </w:rPr>
        <w:t xml:space="preserve"> </w:t>
      </w:r>
    </w:p>
    <w:p w:rsidR="004164B3" w:rsidRDefault="004164B3" w:rsidP="00314E76">
      <w:pPr>
        <w:pStyle w:val="NoSpacing"/>
        <w:tabs>
          <w:tab w:val="left" w:pos="540"/>
        </w:tabs>
        <w:jc w:val="both"/>
        <w:rPr>
          <w:rFonts w:ascii="Arial" w:hAnsi="Arial" w:cs="Arial"/>
          <w:sz w:val="24"/>
          <w:szCs w:val="24"/>
        </w:rPr>
      </w:pPr>
    </w:p>
    <w:p w:rsidR="00314E76" w:rsidRDefault="00314E76" w:rsidP="00364704">
      <w:pPr>
        <w:pStyle w:val="NoSpacing"/>
        <w:tabs>
          <w:tab w:val="left" w:pos="540"/>
        </w:tabs>
        <w:ind w:left="450"/>
        <w:jc w:val="both"/>
        <w:rPr>
          <w:rFonts w:ascii="Arial" w:hAnsi="Arial" w:cs="Arial"/>
          <w:sz w:val="24"/>
          <w:szCs w:val="24"/>
        </w:rPr>
      </w:pPr>
      <w:r>
        <w:rPr>
          <w:rFonts w:ascii="Arial" w:hAnsi="Arial" w:cs="Arial"/>
          <w:sz w:val="24"/>
          <w:szCs w:val="24"/>
        </w:rPr>
        <w:t>After thanking the host for the hospitality, he stressed the need for the commitment to meet the deadline for ASEAN Community by 2015. AIPA must be more cohesive to implement the Blueprints with three pillars comprising Political and Security Community, Economic Community and Socio-Cultural Community.</w:t>
      </w:r>
    </w:p>
    <w:p w:rsidR="00314E76" w:rsidRDefault="00314E76" w:rsidP="00364704">
      <w:pPr>
        <w:pStyle w:val="NoSpacing"/>
        <w:tabs>
          <w:tab w:val="left" w:pos="540"/>
        </w:tabs>
        <w:ind w:left="450"/>
        <w:jc w:val="both"/>
        <w:rPr>
          <w:rFonts w:ascii="Arial" w:hAnsi="Arial" w:cs="Arial"/>
          <w:sz w:val="24"/>
          <w:szCs w:val="24"/>
        </w:rPr>
      </w:pPr>
    </w:p>
    <w:p w:rsidR="00314E76" w:rsidRDefault="00314E76" w:rsidP="00364704">
      <w:pPr>
        <w:pStyle w:val="NoSpacing"/>
        <w:tabs>
          <w:tab w:val="left" w:pos="540"/>
        </w:tabs>
        <w:ind w:left="450"/>
        <w:jc w:val="both"/>
        <w:rPr>
          <w:rFonts w:ascii="Arial" w:hAnsi="Arial" w:cs="Arial"/>
          <w:sz w:val="24"/>
          <w:szCs w:val="24"/>
        </w:rPr>
      </w:pPr>
      <w:r>
        <w:rPr>
          <w:rFonts w:ascii="Arial" w:hAnsi="Arial" w:cs="Arial"/>
          <w:sz w:val="24"/>
          <w:szCs w:val="24"/>
        </w:rPr>
        <w:t>He emphasized AIPA’s part and strategic initiatives such as on Compet</w:t>
      </w:r>
      <w:r w:rsidR="004164B3">
        <w:rPr>
          <w:rFonts w:ascii="Arial" w:hAnsi="Arial" w:cs="Arial"/>
          <w:sz w:val="24"/>
          <w:szCs w:val="24"/>
        </w:rPr>
        <w:t>i</w:t>
      </w:r>
      <w:r>
        <w:rPr>
          <w:rFonts w:ascii="Arial" w:hAnsi="Arial" w:cs="Arial"/>
          <w:sz w:val="24"/>
          <w:szCs w:val="24"/>
        </w:rPr>
        <w:t xml:space="preserve">tion Policy. It must explain the vision of prosperous and people-centred ASEAN Community to miillions of ASEAN peoples with coordinated programmes and stronger partnership with ASEAN Secretariat and ASEAN National Secretariat. It must initiate appropriate legislation in respective parliaments. </w:t>
      </w:r>
    </w:p>
    <w:p w:rsidR="004164B3" w:rsidRDefault="004164B3" w:rsidP="00364704">
      <w:pPr>
        <w:pStyle w:val="NoSpacing"/>
        <w:tabs>
          <w:tab w:val="left" w:pos="540"/>
        </w:tabs>
        <w:ind w:left="450"/>
        <w:jc w:val="both"/>
        <w:rPr>
          <w:rFonts w:ascii="Arial" w:hAnsi="Arial" w:cs="Arial"/>
          <w:sz w:val="24"/>
          <w:szCs w:val="24"/>
        </w:rPr>
      </w:pPr>
    </w:p>
    <w:p w:rsidR="00314E76" w:rsidRPr="00314E76" w:rsidRDefault="00314E76" w:rsidP="00364704">
      <w:pPr>
        <w:pStyle w:val="NoSpacing"/>
        <w:tabs>
          <w:tab w:val="left" w:pos="540"/>
        </w:tabs>
        <w:ind w:left="450"/>
        <w:jc w:val="both"/>
        <w:rPr>
          <w:rFonts w:ascii="Arial" w:hAnsi="Arial" w:cs="Arial"/>
          <w:b/>
          <w:color w:val="000000"/>
          <w:sz w:val="24"/>
          <w:szCs w:val="24"/>
        </w:rPr>
      </w:pPr>
      <w:r>
        <w:rPr>
          <w:rFonts w:ascii="Arial" w:hAnsi="Arial" w:cs="Arial"/>
          <w:sz w:val="24"/>
          <w:szCs w:val="24"/>
        </w:rPr>
        <w:t xml:space="preserve">He concluded with the challenges to create a region of peace with no threats, to deal with the development gap, to standardize and regularize labour, trade and investment regimes and to mould the diverse ASEAN Societies into a region with a strong sense of identity. </w:t>
      </w:r>
    </w:p>
    <w:p w:rsidR="0091565B" w:rsidRDefault="0091565B" w:rsidP="00993EC8">
      <w:pPr>
        <w:tabs>
          <w:tab w:val="left" w:pos="540"/>
        </w:tabs>
        <w:spacing w:line="240" w:lineRule="auto"/>
        <w:ind w:left="0"/>
        <w:rPr>
          <w:rFonts w:ascii="Arial" w:hAnsi="Arial" w:cs="Arial"/>
          <w:b/>
          <w:color w:val="000000"/>
          <w:sz w:val="24"/>
          <w:szCs w:val="24"/>
        </w:rPr>
      </w:pPr>
    </w:p>
    <w:p w:rsidR="0091565B" w:rsidRPr="0091565B" w:rsidRDefault="0091565B" w:rsidP="00993EC8">
      <w:pPr>
        <w:tabs>
          <w:tab w:val="left" w:pos="540"/>
        </w:tabs>
        <w:spacing w:line="240" w:lineRule="auto"/>
        <w:ind w:left="0"/>
        <w:rPr>
          <w:rFonts w:ascii="Arial" w:hAnsi="Arial" w:cs="Arial"/>
          <w:b/>
          <w:color w:val="000000"/>
          <w:sz w:val="24"/>
          <w:szCs w:val="24"/>
        </w:rPr>
      </w:pPr>
    </w:p>
    <w:p w:rsidR="00993EC8" w:rsidRPr="00C560BA" w:rsidRDefault="00993EC8" w:rsidP="00993EC8">
      <w:pPr>
        <w:tabs>
          <w:tab w:val="left" w:pos="540"/>
        </w:tabs>
        <w:spacing w:line="240" w:lineRule="auto"/>
        <w:ind w:left="0"/>
        <w:rPr>
          <w:rFonts w:ascii="Arial" w:hAnsi="Arial" w:cs="Arial"/>
          <w:b/>
          <w:color w:val="000000"/>
          <w:sz w:val="24"/>
          <w:szCs w:val="24"/>
        </w:rPr>
      </w:pPr>
      <w:r w:rsidRPr="00C560BA">
        <w:rPr>
          <w:rFonts w:ascii="Arial" w:hAnsi="Arial" w:cs="Arial"/>
          <w:b/>
          <w:color w:val="000000"/>
          <w:sz w:val="24"/>
          <w:szCs w:val="24"/>
        </w:rPr>
        <w:t>Republic of the Union of Myanmar</w:t>
      </w:r>
    </w:p>
    <w:p w:rsidR="00993EC8" w:rsidRPr="00C560BA" w:rsidRDefault="00993EC8" w:rsidP="00993EC8">
      <w:pPr>
        <w:spacing w:line="240" w:lineRule="auto"/>
        <w:ind w:left="0"/>
        <w:rPr>
          <w:rFonts w:ascii="Arial" w:hAnsi="Arial" w:cs="Arial"/>
          <w:sz w:val="24"/>
          <w:szCs w:val="24"/>
        </w:rPr>
      </w:pPr>
    </w:p>
    <w:p w:rsidR="007F00FB" w:rsidRDefault="00993EC8" w:rsidP="00364704">
      <w:pPr>
        <w:pStyle w:val="NoSpacing"/>
        <w:numPr>
          <w:ilvl w:val="0"/>
          <w:numId w:val="1"/>
        </w:numPr>
        <w:ind w:left="450" w:hanging="450"/>
        <w:jc w:val="both"/>
        <w:rPr>
          <w:rFonts w:ascii="Arial" w:hAnsi="Arial" w:cs="Arial"/>
          <w:sz w:val="24"/>
          <w:szCs w:val="24"/>
        </w:rPr>
      </w:pPr>
      <w:r w:rsidRPr="00C560BA">
        <w:rPr>
          <w:rFonts w:ascii="Arial" w:hAnsi="Arial" w:cs="Arial"/>
          <w:sz w:val="24"/>
          <w:szCs w:val="24"/>
        </w:rPr>
        <w:t xml:space="preserve">In </w:t>
      </w:r>
      <w:r>
        <w:rPr>
          <w:rFonts w:ascii="Arial" w:hAnsi="Arial"/>
          <w:sz w:val="24"/>
          <w:szCs w:val="24"/>
        </w:rPr>
        <w:t>his speech delivered by</w:t>
      </w:r>
      <w:r w:rsidR="009A2681">
        <w:rPr>
          <w:rFonts w:ascii="Arial" w:hAnsi="Arial"/>
          <w:sz w:val="24"/>
          <w:szCs w:val="24"/>
        </w:rPr>
        <w:t xml:space="preserve"> </w:t>
      </w:r>
      <w:r w:rsidR="009A2681" w:rsidRPr="009A2681">
        <w:rPr>
          <w:rFonts w:ascii="Arial" w:hAnsi="Arial"/>
          <w:sz w:val="24"/>
          <w:szCs w:val="24"/>
        </w:rPr>
        <w:t>H.E. Thura U Shwe Mann</w:t>
      </w:r>
      <w:r>
        <w:rPr>
          <w:rFonts w:ascii="Arial" w:hAnsi="Arial"/>
          <w:sz w:val="24"/>
          <w:szCs w:val="24"/>
        </w:rPr>
        <w:t>,</w:t>
      </w:r>
      <w:r w:rsidRPr="00C560BA">
        <w:rPr>
          <w:rFonts w:ascii="Arial" w:hAnsi="Arial" w:cs="Arial"/>
          <w:sz w:val="24"/>
          <w:szCs w:val="24"/>
        </w:rPr>
        <w:t xml:space="preserve"> </w:t>
      </w:r>
      <w:r>
        <w:rPr>
          <w:rFonts w:ascii="Arial" w:hAnsi="Arial"/>
          <w:sz w:val="24"/>
          <w:szCs w:val="24"/>
        </w:rPr>
        <w:t>the</w:t>
      </w:r>
      <w:r w:rsidRPr="00C560BA">
        <w:rPr>
          <w:rFonts w:ascii="Arial" w:hAnsi="Arial" w:cs="Arial"/>
          <w:sz w:val="24"/>
          <w:szCs w:val="24"/>
        </w:rPr>
        <w:t xml:space="preserve"> Speaker of the Pyidaungsu Hluttaw (Union Parliament) and Leader </w:t>
      </w:r>
      <w:r w:rsidR="009A2681">
        <w:rPr>
          <w:rFonts w:ascii="Arial" w:hAnsi="Arial" w:cs="Arial"/>
          <w:sz w:val="24"/>
          <w:szCs w:val="24"/>
        </w:rPr>
        <w:t xml:space="preserve">of </w:t>
      </w:r>
      <w:r w:rsidRPr="00C560BA">
        <w:rPr>
          <w:rFonts w:ascii="Arial" w:hAnsi="Arial" w:cs="Arial"/>
          <w:sz w:val="24"/>
          <w:szCs w:val="24"/>
        </w:rPr>
        <w:t>Myanmar Delegation</w:t>
      </w:r>
      <w:r w:rsidR="009A2681">
        <w:rPr>
          <w:rFonts w:ascii="Arial" w:hAnsi="Arial" w:cs="Arial"/>
          <w:sz w:val="24"/>
          <w:szCs w:val="24"/>
        </w:rPr>
        <w:t>.</w:t>
      </w:r>
      <w:r w:rsidRPr="00C560BA">
        <w:rPr>
          <w:rFonts w:ascii="Arial" w:hAnsi="Arial" w:cs="Arial"/>
          <w:sz w:val="24"/>
          <w:szCs w:val="24"/>
        </w:rPr>
        <w:t xml:space="preserve"> </w:t>
      </w:r>
    </w:p>
    <w:p w:rsidR="007F00FB" w:rsidRDefault="007F00FB" w:rsidP="007F00FB">
      <w:pPr>
        <w:pStyle w:val="NoSpacing"/>
        <w:ind w:left="450"/>
        <w:jc w:val="both"/>
        <w:rPr>
          <w:rFonts w:ascii="Arial" w:hAnsi="Arial" w:cs="Arial"/>
          <w:sz w:val="24"/>
          <w:szCs w:val="24"/>
        </w:rPr>
      </w:pPr>
    </w:p>
    <w:p w:rsidR="00993EC8" w:rsidRPr="00C560BA" w:rsidRDefault="007562EA" w:rsidP="007F00FB">
      <w:pPr>
        <w:pStyle w:val="NoSpacing"/>
        <w:ind w:left="450"/>
        <w:jc w:val="both"/>
        <w:rPr>
          <w:rFonts w:ascii="Arial" w:hAnsi="Arial" w:cs="Arial"/>
          <w:sz w:val="24"/>
          <w:szCs w:val="24"/>
        </w:rPr>
      </w:pPr>
      <w:r w:rsidRPr="007562EA">
        <w:rPr>
          <w:rFonts w:ascii="Arial" w:hAnsi="Arial" w:cs="Arial"/>
          <w:sz w:val="24"/>
          <w:szCs w:val="24"/>
        </w:rPr>
        <w:t>H.E. Thura U Shwe Mann</w:t>
      </w:r>
      <w:r w:rsidR="00993EC8" w:rsidRPr="00C560BA">
        <w:rPr>
          <w:rFonts w:ascii="Arial" w:hAnsi="Arial" w:cs="Arial"/>
          <w:sz w:val="24"/>
          <w:szCs w:val="24"/>
        </w:rPr>
        <w:t xml:space="preserve"> stated that it is essential to resolve national reconciliation and national consolidation issues to build a new democratic nation. The Myanmar government has engaged serious negotiations with the ethnic groups to realize peace and reconciliation. However, positive agreements are now emerging. </w:t>
      </w:r>
      <w:r w:rsidRPr="009A2681">
        <w:rPr>
          <w:rFonts w:ascii="Arial" w:hAnsi="Arial"/>
          <w:sz w:val="24"/>
          <w:szCs w:val="24"/>
        </w:rPr>
        <w:t>H.E. Thura U Shwe Mann</w:t>
      </w:r>
      <w:r w:rsidR="00993EC8" w:rsidRPr="00C560BA">
        <w:rPr>
          <w:rFonts w:ascii="Arial" w:hAnsi="Arial" w:cs="Arial"/>
          <w:sz w:val="24"/>
          <w:szCs w:val="24"/>
        </w:rPr>
        <w:t xml:space="preserve"> expressed his </w:t>
      </w:r>
      <w:r w:rsidR="0091565B">
        <w:rPr>
          <w:rFonts w:ascii="Arial" w:hAnsi="Arial" w:cs="Arial"/>
          <w:sz w:val="24"/>
          <w:szCs w:val="24"/>
        </w:rPr>
        <w:t>appreciation</w:t>
      </w:r>
      <w:r w:rsidR="00993EC8" w:rsidRPr="00C560BA">
        <w:rPr>
          <w:rFonts w:ascii="Arial" w:hAnsi="Arial" w:cs="Arial"/>
          <w:sz w:val="24"/>
          <w:szCs w:val="24"/>
        </w:rPr>
        <w:t xml:space="preserve"> for the opportunities to work in AIPA. He believed that all parliaments should effectively support ASEAN Community building efforts in our respective countries by enacting domestic laws in line with ASEAN agreements and commitments. </w:t>
      </w:r>
      <w:r w:rsidR="00993EC8">
        <w:rPr>
          <w:rFonts w:ascii="Arial" w:hAnsi="Arial"/>
          <w:sz w:val="24"/>
          <w:szCs w:val="24"/>
        </w:rPr>
        <w:t>He also</w:t>
      </w:r>
      <w:r w:rsidR="00993EC8" w:rsidRPr="00C560BA">
        <w:rPr>
          <w:rFonts w:ascii="Arial" w:hAnsi="Arial" w:cs="Arial"/>
          <w:sz w:val="24"/>
          <w:szCs w:val="24"/>
        </w:rPr>
        <w:t xml:space="preserve"> believed that AIPA Member Parliaments are able to address important issues such as supporting the ASEAN Political and Security Community, fostering growth and sustainable development of SMEs, nurturing the role of young people to meet the future challenges of ASEAN and advocating better maternal and child health. The speech was closed by the information about Myanmar’s role as ASEAN Chair in 2014 and welcoming Timor</w:t>
      </w:r>
      <w:r w:rsidR="00F37387">
        <w:rPr>
          <w:rFonts w:ascii="Arial" w:hAnsi="Arial" w:cs="Arial"/>
          <w:sz w:val="24"/>
          <w:szCs w:val="24"/>
        </w:rPr>
        <w:t>-</w:t>
      </w:r>
      <w:r w:rsidR="00993EC8" w:rsidRPr="00C560BA">
        <w:rPr>
          <w:rFonts w:ascii="Arial" w:hAnsi="Arial" w:cs="Arial"/>
          <w:sz w:val="24"/>
          <w:szCs w:val="24"/>
        </w:rPr>
        <w:t>Leste to become a permanent observer of AIPA.</w:t>
      </w:r>
    </w:p>
    <w:p w:rsidR="00993EC8" w:rsidRPr="00C560BA" w:rsidRDefault="00993EC8" w:rsidP="00993EC8">
      <w:pPr>
        <w:tabs>
          <w:tab w:val="left" w:pos="540"/>
        </w:tabs>
        <w:spacing w:line="240" w:lineRule="auto"/>
        <w:ind w:left="0"/>
        <w:rPr>
          <w:rFonts w:ascii="Arial" w:hAnsi="Arial" w:cs="Arial"/>
          <w:b/>
          <w:sz w:val="24"/>
          <w:szCs w:val="24"/>
        </w:rPr>
      </w:pPr>
    </w:p>
    <w:p w:rsidR="00993EC8" w:rsidRDefault="00993EC8" w:rsidP="00993EC8">
      <w:pPr>
        <w:tabs>
          <w:tab w:val="left" w:pos="540"/>
        </w:tabs>
        <w:spacing w:line="240" w:lineRule="auto"/>
        <w:ind w:left="0"/>
        <w:rPr>
          <w:rFonts w:ascii="Arial" w:hAnsi="Arial" w:cs="Arial"/>
          <w:b/>
          <w:sz w:val="24"/>
          <w:szCs w:val="24"/>
        </w:rPr>
      </w:pPr>
    </w:p>
    <w:p w:rsidR="00D54205" w:rsidRDefault="00D54205" w:rsidP="00993EC8">
      <w:pPr>
        <w:tabs>
          <w:tab w:val="left" w:pos="540"/>
        </w:tabs>
        <w:spacing w:line="240" w:lineRule="auto"/>
        <w:ind w:left="0"/>
        <w:rPr>
          <w:rFonts w:ascii="Arial" w:hAnsi="Arial" w:cs="Arial"/>
          <w:b/>
          <w:sz w:val="24"/>
          <w:szCs w:val="24"/>
        </w:rPr>
      </w:pPr>
    </w:p>
    <w:p w:rsidR="00D54205" w:rsidRDefault="00D54205" w:rsidP="00993EC8">
      <w:pPr>
        <w:tabs>
          <w:tab w:val="left" w:pos="540"/>
        </w:tabs>
        <w:spacing w:line="240" w:lineRule="auto"/>
        <w:ind w:left="0"/>
        <w:rPr>
          <w:rFonts w:ascii="Arial" w:hAnsi="Arial" w:cs="Arial"/>
          <w:b/>
          <w:sz w:val="24"/>
          <w:szCs w:val="24"/>
        </w:rPr>
      </w:pPr>
    </w:p>
    <w:p w:rsidR="00D54205" w:rsidRDefault="00D54205" w:rsidP="00993EC8">
      <w:pPr>
        <w:tabs>
          <w:tab w:val="left" w:pos="540"/>
        </w:tabs>
        <w:spacing w:line="240" w:lineRule="auto"/>
        <w:ind w:left="0"/>
        <w:rPr>
          <w:rFonts w:ascii="Arial" w:hAnsi="Arial" w:cs="Arial"/>
          <w:b/>
          <w:sz w:val="24"/>
          <w:szCs w:val="24"/>
        </w:rPr>
      </w:pPr>
    </w:p>
    <w:p w:rsidR="00D54205" w:rsidRDefault="00D54205" w:rsidP="00993EC8">
      <w:pPr>
        <w:tabs>
          <w:tab w:val="left" w:pos="540"/>
        </w:tabs>
        <w:spacing w:line="240" w:lineRule="auto"/>
        <w:ind w:left="0"/>
        <w:rPr>
          <w:rFonts w:ascii="Arial" w:hAnsi="Arial" w:cs="Arial"/>
          <w:b/>
          <w:sz w:val="24"/>
          <w:szCs w:val="24"/>
        </w:rPr>
      </w:pPr>
    </w:p>
    <w:p w:rsidR="00D54205" w:rsidRDefault="00D54205" w:rsidP="00993EC8">
      <w:pPr>
        <w:tabs>
          <w:tab w:val="left" w:pos="540"/>
        </w:tabs>
        <w:spacing w:line="240" w:lineRule="auto"/>
        <w:ind w:left="0"/>
        <w:rPr>
          <w:rFonts w:ascii="Arial" w:hAnsi="Arial" w:cs="Arial"/>
          <w:b/>
          <w:sz w:val="24"/>
          <w:szCs w:val="24"/>
        </w:rPr>
      </w:pPr>
    </w:p>
    <w:p w:rsidR="00D54205" w:rsidRDefault="00D54205" w:rsidP="00993EC8">
      <w:pPr>
        <w:tabs>
          <w:tab w:val="left" w:pos="540"/>
        </w:tabs>
        <w:spacing w:line="240" w:lineRule="auto"/>
        <w:ind w:left="0"/>
        <w:rPr>
          <w:rFonts w:ascii="Arial" w:hAnsi="Arial" w:cs="Arial"/>
          <w:b/>
          <w:sz w:val="24"/>
          <w:szCs w:val="24"/>
        </w:rPr>
      </w:pPr>
    </w:p>
    <w:p w:rsidR="00D54205" w:rsidRDefault="00D54205" w:rsidP="00993EC8">
      <w:pPr>
        <w:tabs>
          <w:tab w:val="left" w:pos="540"/>
        </w:tabs>
        <w:spacing w:line="240" w:lineRule="auto"/>
        <w:ind w:left="0"/>
        <w:rPr>
          <w:rFonts w:ascii="Arial" w:hAnsi="Arial" w:cs="Arial"/>
          <w:b/>
          <w:sz w:val="24"/>
          <w:szCs w:val="24"/>
        </w:rPr>
      </w:pPr>
    </w:p>
    <w:p w:rsidR="00993EC8" w:rsidRPr="00C560BA" w:rsidRDefault="00993EC8" w:rsidP="00993EC8">
      <w:pPr>
        <w:tabs>
          <w:tab w:val="left" w:pos="540"/>
        </w:tabs>
        <w:spacing w:line="240" w:lineRule="auto"/>
        <w:ind w:left="0"/>
        <w:rPr>
          <w:rFonts w:ascii="Arial" w:hAnsi="Arial" w:cs="Arial"/>
          <w:b/>
          <w:sz w:val="24"/>
          <w:szCs w:val="24"/>
        </w:rPr>
      </w:pPr>
      <w:r w:rsidRPr="00C560BA">
        <w:rPr>
          <w:rFonts w:ascii="Arial" w:hAnsi="Arial" w:cs="Arial"/>
          <w:b/>
          <w:sz w:val="24"/>
          <w:szCs w:val="24"/>
        </w:rPr>
        <w:lastRenderedPageBreak/>
        <w:t>Republic of the Philippines</w:t>
      </w:r>
    </w:p>
    <w:p w:rsidR="00993EC8" w:rsidRDefault="00993EC8" w:rsidP="00993EC8">
      <w:pPr>
        <w:spacing w:line="240" w:lineRule="auto"/>
        <w:ind w:left="0"/>
        <w:rPr>
          <w:rFonts w:ascii="Arial" w:hAnsi="Arial" w:cs="Arial"/>
          <w:sz w:val="24"/>
          <w:szCs w:val="24"/>
        </w:rPr>
      </w:pPr>
    </w:p>
    <w:p w:rsidR="005633AE" w:rsidRPr="00C560BA" w:rsidRDefault="005633AE" w:rsidP="00993EC8">
      <w:pPr>
        <w:spacing w:line="240" w:lineRule="auto"/>
        <w:ind w:left="0"/>
        <w:rPr>
          <w:rFonts w:ascii="Arial" w:hAnsi="Arial" w:cs="Arial"/>
          <w:sz w:val="24"/>
          <w:szCs w:val="24"/>
        </w:rPr>
      </w:pPr>
    </w:p>
    <w:p w:rsidR="00855BAC" w:rsidRDefault="00993EC8" w:rsidP="00FD4F13">
      <w:pPr>
        <w:numPr>
          <w:ilvl w:val="0"/>
          <w:numId w:val="1"/>
        </w:numPr>
        <w:spacing w:line="240" w:lineRule="auto"/>
        <w:ind w:left="426" w:hanging="425"/>
        <w:rPr>
          <w:rFonts w:ascii="Arial" w:hAnsi="Arial" w:cs="Arial"/>
          <w:sz w:val="24"/>
          <w:szCs w:val="24"/>
        </w:rPr>
      </w:pPr>
      <w:r w:rsidRPr="00C560BA">
        <w:rPr>
          <w:rFonts w:ascii="Arial" w:hAnsi="Arial" w:cs="Arial"/>
          <w:sz w:val="24"/>
          <w:szCs w:val="24"/>
          <w:lang w:val="id-ID"/>
        </w:rPr>
        <w:t xml:space="preserve">Hon. Pangalian M. Balindong, Deputy Speaker of </w:t>
      </w:r>
      <w:r w:rsidR="007F00FB">
        <w:rPr>
          <w:rFonts w:ascii="Arial" w:hAnsi="Arial" w:cs="Arial"/>
          <w:sz w:val="24"/>
          <w:szCs w:val="24"/>
        </w:rPr>
        <w:t xml:space="preserve">the House of Representatives </w:t>
      </w:r>
      <w:r w:rsidRPr="00C560BA">
        <w:rPr>
          <w:rFonts w:ascii="Arial" w:hAnsi="Arial" w:cs="Arial"/>
          <w:sz w:val="24"/>
          <w:szCs w:val="24"/>
          <w:lang w:val="id-ID"/>
        </w:rPr>
        <w:t xml:space="preserve">Republic of the Philippines, took pride in the proven work and dedication shown by each of </w:t>
      </w:r>
      <w:r w:rsidR="004E50E5">
        <w:rPr>
          <w:rFonts w:ascii="Arial" w:hAnsi="Arial" w:cs="Arial"/>
          <w:sz w:val="24"/>
          <w:szCs w:val="24"/>
        </w:rPr>
        <w:t xml:space="preserve">the </w:t>
      </w:r>
      <w:r w:rsidRPr="00C560BA">
        <w:rPr>
          <w:rFonts w:ascii="Arial" w:hAnsi="Arial" w:cs="Arial"/>
          <w:sz w:val="24"/>
          <w:szCs w:val="24"/>
          <w:lang w:val="id-ID"/>
        </w:rPr>
        <w:t xml:space="preserve">AIPA member parliaments over the years to achieve </w:t>
      </w:r>
      <w:r w:rsidR="004E50E5">
        <w:rPr>
          <w:rFonts w:ascii="Arial" w:hAnsi="Arial" w:cs="Arial"/>
          <w:sz w:val="24"/>
          <w:szCs w:val="24"/>
        </w:rPr>
        <w:t xml:space="preserve">ASEAN’s </w:t>
      </w:r>
      <w:r w:rsidRPr="00C560BA">
        <w:rPr>
          <w:rFonts w:ascii="Arial" w:hAnsi="Arial" w:cs="Arial"/>
          <w:sz w:val="24"/>
          <w:szCs w:val="24"/>
          <w:lang w:val="id-ID"/>
        </w:rPr>
        <w:t xml:space="preserve">common goals and objectives </w:t>
      </w:r>
      <w:r w:rsidR="004E50E5">
        <w:rPr>
          <w:rFonts w:ascii="Arial" w:hAnsi="Arial" w:cs="Arial"/>
          <w:sz w:val="24"/>
          <w:szCs w:val="24"/>
        </w:rPr>
        <w:t>and realize an</w:t>
      </w:r>
      <w:r w:rsidRPr="00C560BA">
        <w:rPr>
          <w:rFonts w:ascii="Arial" w:hAnsi="Arial" w:cs="Arial"/>
          <w:sz w:val="24"/>
          <w:szCs w:val="24"/>
          <w:lang w:val="id-ID"/>
        </w:rPr>
        <w:t xml:space="preserve"> ASEAN Community 2015.  AIPA </w:t>
      </w:r>
      <w:r w:rsidR="004E50E5">
        <w:rPr>
          <w:rFonts w:ascii="Arial" w:hAnsi="Arial" w:cs="Arial"/>
          <w:sz w:val="24"/>
          <w:szCs w:val="24"/>
        </w:rPr>
        <w:t>has an indispensable role in advancing ASEAN’s economic integration by expediting the process of ratifying ASEAN agreements; and in ASEAN Community building by identifying priority areas for legal harmonization, conducting thematic studies and fact finding missions, providing advice on issues affecting the ASEAN and its members, and facilitating engagement among various stakeholders at the national and regional levels.  He called on AIPA Member Parliaments to focus their collective</w:t>
      </w:r>
      <w:r w:rsidR="00855BAC">
        <w:rPr>
          <w:rFonts w:ascii="Arial" w:hAnsi="Arial" w:cs="Arial"/>
          <w:sz w:val="24"/>
          <w:szCs w:val="24"/>
        </w:rPr>
        <w:t xml:space="preserve"> efforts to institutionalize key regional reforms so that the planned ASEAN Community in 2015 shall benefit ASEAN citizen</w:t>
      </w:r>
      <w:r w:rsidR="009716C2">
        <w:rPr>
          <w:rFonts w:ascii="Arial" w:hAnsi="Arial" w:cs="Arial"/>
          <w:sz w:val="24"/>
          <w:szCs w:val="24"/>
        </w:rPr>
        <w:t>s.  He cited gains made by the Phillipines in fostering sustainable SME development, nurturing youth development, and advocating maternal and child health.  He also urged his fellow parliamentarians to a speedy resolution of the threats to the political stability and maritime security in the South China Sea through the expeditious conclusion of a Code of Conduct on the South China Sea, consistent with international law specifically the United Nations Convention on the Law of the Sea (UNCLOS), which could serve as the ASEAN’s guiding principles and standards in managing disputes.</w:t>
      </w:r>
    </w:p>
    <w:p w:rsidR="00993EC8" w:rsidRPr="00C560BA" w:rsidRDefault="00993EC8" w:rsidP="00993EC8">
      <w:pPr>
        <w:spacing w:line="240" w:lineRule="auto"/>
        <w:ind w:left="1"/>
        <w:rPr>
          <w:rFonts w:ascii="Arial" w:hAnsi="Arial" w:cs="Arial"/>
          <w:sz w:val="24"/>
          <w:szCs w:val="24"/>
        </w:rPr>
      </w:pPr>
    </w:p>
    <w:p w:rsidR="005C3C9C" w:rsidRDefault="005C3C9C" w:rsidP="00993EC8">
      <w:pPr>
        <w:tabs>
          <w:tab w:val="left" w:pos="540"/>
        </w:tabs>
        <w:spacing w:line="240" w:lineRule="auto"/>
        <w:ind w:left="0"/>
        <w:rPr>
          <w:rFonts w:ascii="Arial" w:hAnsi="Arial" w:cs="Arial"/>
          <w:b/>
          <w:sz w:val="24"/>
          <w:szCs w:val="24"/>
        </w:rPr>
      </w:pPr>
    </w:p>
    <w:p w:rsidR="00993EC8" w:rsidRPr="00C560BA" w:rsidRDefault="00993EC8" w:rsidP="00993EC8">
      <w:pPr>
        <w:tabs>
          <w:tab w:val="left" w:pos="540"/>
        </w:tabs>
        <w:spacing w:line="240" w:lineRule="auto"/>
        <w:ind w:left="0"/>
        <w:rPr>
          <w:rFonts w:ascii="Arial" w:hAnsi="Arial" w:cs="Arial"/>
          <w:b/>
          <w:sz w:val="24"/>
          <w:szCs w:val="24"/>
        </w:rPr>
      </w:pPr>
      <w:r w:rsidRPr="00C560BA">
        <w:rPr>
          <w:rFonts w:ascii="Arial" w:hAnsi="Arial" w:cs="Arial"/>
          <w:b/>
          <w:sz w:val="24"/>
          <w:szCs w:val="24"/>
        </w:rPr>
        <w:t>Republic of Singapore</w:t>
      </w:r>
    </w:p>
    <w:p w:rsidR="00993EC8" w:rsidRPr="00C560BA" w:rsidRDefault="00993EC8" w:rsidP="00993EC8">
      <w:pPr>
        <w:spacing w:line="240" w:lineRule="auto"/>
        <w:ind w:left="0"/>
        <w:rPr>
          <w:rFonts w:ascii="Arial" w:hAnsi="Arial" w:cs="Arial"/>
          <w:sz w:val="24"/>
          <w:szCs w:val="24"/>
        </w:rPr>
      </w:pPr>
    </w:p>
    <w:p w:rsidR="00993EC8" w:rsidRPr="00C560BA" w:rsidRDefault="00993EC8" w:rsidP="00FD4F13">
      <w:pPr>
        <w:numPr>
          <w:ilvl w:val="0"/>
          <w:numId w:val="1"/>
        </w:numPr>
        <w:spacing w:line="240" w:lineRule="auto"/>
        <w:ind w:left="426" w:hanging="425"/>
        <w:rPr>
          <w:rFonts w:ascii="Arial" w:hAnsi="Arial" w:cs="Arial"/>
          <w:sz w:val="24"/>
          <w:szCs w:val="24"/>
        </w:rPr>
      </w:pPr>
      <w:r w:rsidRPr="00C560BA">
        <w:rPr>
          <w:rFonts w:ascii="Arial" w:hAnsi="Arial" w:cs="Arial"/>
          <w:sz w:val="24"/>
          <w:szCs w:val="24"/>
        </w:rPr>
        <w:t>H.E. Madam Halimah Yacob, Speaker of Singapore Parliament, believe</w:t>
      </w:r>
      <w:r w:rsidRPr="00C560BA">
        <w:rPr>
          <w:rFonts w:ascii="Arial" w:hAnsi="Arial" w:cs="Arial"/>
          <w:sz w:val="24"/>
          <w:szCs w:val="24"/>
          <w:lang w:val="id-ID"/>
        </w:rPr>
        <w:t>d</w:t>
      </w:r>
      <w:r w:rsidRPr="00C560BA">
        <w:rPr>
          <w:rFonts w:ascii="Arial" w:hAnsi="Arial" w:cs="Arial"/>
          <w:sz w:val="24"/>
          <w:szCs w:val="24"/>
        </w:rPr>
        <w:t xml:space="preserve"> that since her founding in 1967, ASEAN ha</w:t>
      </w:r>
      <w:r w:rsidR="006340D2">
        <w:rPr>
          <w:rFonts w:ascii="Arial" w:hAnsi="Arial" w:cs="Arial"/>
          <w:sz w:val="24"/>
          <w:szCs w:val="24"/>
        </w:rPr>
        <w:t>d</w:t>
      </w:r>
      <w:r w:rsidRPr="00C560BA">
        <w:rPr>
          <w:rFonts w:ascii="Arial" w:hAnsi="Arial" w:cs="Arial"/>
          <w:sz w:val="24"/>
          <w:szCs w:val="24"/>
        </w:rPr>
        <w:t xml:space="preserve"> been making a steady progress towards her goal of building an ASEAN </w:t>
      </w:r>
      <w:r w:rsidR="006340D2">
        <w:rPr>
          <w:rFonts w:ascii="Arial" w:hAnsi="Arial" w:cs="Arial"/>
          <w:sz w:val="24"/>
          <w:szCs w:val="24"/>
        </w:rPr>
        <w:t>C</w:t>
      </w:r>
      <w:r w:rsidRPr="00C560BA">
        <w:rPr>
          <w:rFonts w:ascii="Arial" w:hAnsi="Arial" w:cs="Arial"/>
          <w:sz w:val="24"/>
          <w:szCs w:val="24"/>
        </w:rPr>
        <w:t xml:space="preserve">ommunity by 2015. </w:t>
      </w:r>
      <w:r w:rsidR="006340D2">
        <w:rPr>
          <w:rFonts w:ascii="Arial" w:hAnsi="Arial" w:cs="Arial"/>
          <w:sz w:val="24"/>
          <w:szCs w:val="24"/>
        </w:rPr>
        <w:t>P</w:t>
      </w:r>
      <w:r w:rsidRPr="00C560BA">
        <w:rPr>
          <w:rFonts w:ascii="Arial" w:hAnsi="Arial" w:cs="Arial"/>
          <w:sz w:val="24"/>
          <w:szCs w:val="24"/>
        </w:rPr>
        <w:t>eace and stability ha</w:t>
      </w:r>
      <w:r w:rsidR="006340D2">
        <w:rPr>
          <w:rFonts w:ascii="Arial" w:hAnsi="Arial" w:cs="Arial"/>
          <w:sz w:val="24"/>
          <w:szCs w:val="24"/>
        </w:rPr>
        <w:t>d</w:t>
      </w:r>
      <w:r w:rsidRPr="00C560BA">
        <w:rPr>
          <w:rFonts w:ascii="Arial" w:hAnsi="Arial" w:cs="Arial"/>
          <w:sz w:val="24"/>
          <w:szCs w:val="24"/>
        </w:rPr>
        <w:t xml:space="preserve"> underpinned the economic growth experienced by Southeast Asia over the past 46 years. However, as the i</w:t>
      </w:r>
      <w:r w:rsidR="006340D2">
        <w:rPr>
          <w:rFonts w:ascii="Arial" w:hAnsi="Arial" w:cs="Arial"/>
          <w:sz w:val="24"/>
          <w:szCs w:val="24"/>
        </w:rPr>
        <w:t>nternational environment became</w:t>
      </w:r>
      <w:r w:rsidRPr="00C560BA">
        <w:rPr>
          <w:rFonts w:ascii="Arial" w:hAnsi="Arial" w:cs="Arial"/>
          <w:sz w:val="24"/>
          <w:szCs w:val="24"/>
        </w:rPr>
        <w:t xml:space="preserve"> more unpredictable, </w:t>
      </w:r>
      <w:r w:rsidR="006340D2">
        <w:rPr>
          <w:rFonts w:ascii="Arial" w:hAnsi="Arial" w:cs="Arial"/>
          <w:sz w:val="24"/>
          <w:szCs w:val="24"/>
        </w:rPr>
        <w:t>it was</w:t>
      </w:r>
      <w:r w:rsidRPr="00C560BA">
        <w:rPr>
          <w:rFonts w:ascii="Arial" w:hAnsi="Arial" w:cs="Arial"/>
          <w:sz w:val="24"/>
          <w:szCs w:val="24"/>
        </w:rPr>
        <w:t xml:space="preserve"> important that ASEAN remain</w:t>
      </w:r>
      <w:r w:rsidR="006340D2">
        <w:rPr>
          <w:rFonts w:ascii="Arial" w:hAnsi="Arial" w:cs="Arial"/>
          <w:sz w:val="24"/>
          <w:szCs w:val="24"/>
        </w:rPr>
        <w:t>ed</w:t>
      </w:r>
      <w:r w:rsidRPr="00C560BA">
        <w:rPr>
          <w:rFonts w:ascii="Arial" w:hAnsi="Arial" w:cs="Arial"/>
          <w:sz w:val="24"/>
          <w:szCs w:val="24"/>
        </w:rPr>
        <w:t xml:space="preserve"> united in recognizing and addressing common challenges</w:t>
      </w:r>
      <w:r w:rsidR="00616FE3">
        <w:rPr>
          <w:rFonts w:ascii="Arial" w:hAnsi="Arial" w:cs="Arial"/>
          <w:sz w:val="24"/>
          <w:szCs w:val="24"/>
        </w:rPr>
        <w:t>, including the transboundary haze</w:t>
      </w:r>
      <w:r w:rsidRPr="00C560BA">
        <w:rPr>
          <w:rFonts w:ascii="Arial" w:hAnsi="Arial" w:cs="Arial"/>
          <w:sz w:val="24"/>
          <w:szCs w:val="24"/>
        </w:rPr>
        <w:t xml:space="preserve">. The launching of RCEP (Regional Comprehensive Economic Partnership) presented an exciting prospect for ASEAN region. With a combined GDP of USD 21.4 trillion – about 40% of global GDP – and market of about 3.4 billion – over 45% of the world’s population – the RCEP </w:t>
      </w:r>
      <w:r w:rsidR="006340D2">
        <w:rPr>
          <w:rFonts w:ascii="Arial" w:hAnsi="Arial" w:cs="Arial"/>
          <w:sz w:val="24"/>
          <w:szCs w:val="24"/>
        </w:rPr>
        <w:t>was</w:t>
      </w:r>
      <w:r w:rsidRPr="00C560BA">
        <w:rPr>
          <w:rFonts w:ascii="Arial" w:hAnsi="Arial" w:cs="Arial"/>
          <w:sz w:val="24"/>
          <w:szCs w:val="24"/>
        </w:rPr>
        <w:t xml:space="preserve"> slated to be the largest free trade bloc in the world. The implementation of the MPAC (Master Plan on ASEAN Connectivity) ha</w:t>
      </w:r>
      <w:r w:rsidR="006340D2">
        <w:rPr>
          <w:rFonts w:ascii="Arial" w:hAnsi="Arial" w:cs="Arial"/>
          <w:sz w:val="24"/>
          <w:szCs w:val="24"/>
        </w:rPr>
        <w:t>d</w:t>
      </w:r>
      <w:r w:rsidRPr="00C560BA">
        <w:rPr>
          <w:rFonts w:ascii="Arial" w:hAnsi="Arial" w:cs="Arial"/>
          <w:sz w:val="24"/>
          <w:szCs w:val="24"/>
        </w:rPr>
        <w:t xml:space="preserve"> become a significant step in ASEAN’s Community-building efforts. ASEAN also need</w:t>
      </w:r>
      <w:r w:rsidR="006340D2">
        <w:rPr>
          <w:rFonts w:ascii="Arial" w:hAnsi="Arial" w:cs="Arial"/>
          <w:sz w:val="24"/>
          <w:szCs w:val="24"/>
        </w:rPr>
        <w:t>ed</w:t>
      </w:r>
      <w:r w:rsidRPr="00C560BA">
        <w:rPr>
          <w:rFonts w:ascii="Arial" w:hAnsi="Arial" w:cs="Arial"/>
          <w:sz w:val="24"/>
          <w:szCs w:val="24"/>
        </w:rPr>
        <w:t xml:space="preserve"> to work on a closer cooperation dealing with the issues which affect</w:t>
      </w:r>
      <w:r w:rsidR="006340D2">
        <w:rPr>
          <w:rFonts w:ascii="Arial" w:hAnsi="Arial" w:cs="Arial"/>
          <w:sz w:val="24"/>
          <w:szCs w:val="24"/>
        </w:rPr>
        <w:t>ed</w:t>
      </w:r>
      <w:r w:rsidRPr="00C560BA">
        <w:rPr>
          <w:rFonts w:ascii="Arial" w:hAnsi="Arial" w:cs="Arial"/>
          <w:sz w:val="24"/>
          <w:szCs w:val="24"/>
        </w:rPr>
        <w:t xml:space="preserve"> the health, social, and economic well-being of people in the region. AIPA </w:t>
      </w:r>
      <w:r w:rsidR="006340D2">
        <w:rPr>
          <w:rFonts w:ascii="Arial" w:hAnsi="Arial" w:cs="Arial"/>
          <w:sz w:val="24"/>
          <w:szCs w:val="24"/>
        </w:rPr>
        <w:t>was</w:t>
      </w:r>
      <w:r w:rsidRPr="00C560BA">
        <w:rPr>
          <w:rFonts w:ascii="Arial" w:hAnsi="Arial" w:cs="Arial"/>
          <w:sz w:val="24"/>
          <w:szCs w:val="24"/>
        </w:rPr>
        <w:t xml:space="preserve"> expected to play a key role in empowering ASEAN’s citizens to take ownership of ASEAN’s evolution. It </w:t>
      </w:r>
      <w:r w:rsidR="006340D2">
        <w:rPr>
          <w:rFonts w:ascii="Arial" w:hAnsi="Arial" w:cs="Arial"/>
          <w:sz w:val="24"/>
          <w:szCs w:val="24"/>
        </w:rPr>
        <w:t>was</w:t>
      </w:r>
      <w:r w:rsidRPr="00C560BA">
        <w:rPr>
          <w:rFonts w:ascii="Arial" w:hAnsi="Arial" w:cs="Arial"/>
          <w:sz w:val="24"/>
          <w:szCs w:val="24"/>
        </w:rPr>
        <w:t xml:space="preserve"> the role of the ASEAN parliamentarians to work together with each respective government to promote a greater awareness of ASEAN, forge a stronger ASEAN identity and provide a bridge between the rhetoric on ASEAN integration by governments </w:t>
      </w:r>
      <w:r w:rsidR="006340D2">
        <w:rPr>
          <w:rFonts w:ascii="Arial" w:hAnsi="Arial" w:cs="Arial"/>
          <w:sz w:val="24"/>
          <w:szCs w:val="24"/>
        </w:rPr>
        <w:t>to meaningful policies that would</w:t>
      </w:r>
      <w:r w:rsidRPr="00C560BA">
        <w:rPr>
          <w:rFonts w:ascii="Arial" w:hAnsi="Arial" w:cs="Arial"/>
          <w:sz w:val="24"/>
          <w:szCs w:val="24"/>
        </w:rPr>
        <w:t xml:space="preserve"> impact the peoples of ASEAN.   </w:t>
      </w:r>
    </w:p>
    <w:p w:rsidR="00993EC8" w:rsidRPr="00C560BA" w:rsidRDefault="00993EC8" w:rsidP="00993EC8">
      <w:pPr>
        <w:spacing w:line="240" w:lineRule="auto"/>
        <w:ind w:left="426"/>
        <w:rPr>
          <w:rFonts w:ascii="Arial" w:hAnsi="Arial" w:cs="Arial"/>
          <w:sz w:val="24"/>
          <w:szCs w:val="24"/>
        </w:rPr>
      </w:pPr>
    </w:p>
    <w:p w:rsidR="00D54205" w:rsidRDefault="00D54205" w:rsidP="00993EC8">
      <w:pPr>
        <w:tabs>
          <w:tab w:val="left" w:pos="540"/>
        </w:tabs>
        <w:spacing w:line="240" w:lineRule="auto"/>
        <w:ind w:left="0"/>
        <w:rPr>
          <w:rFonts w:ascii="Arial" w:hAnsi="Arial" w:cs="Arial"/>
          <w:b/>
          <w:sz w:val="24"/>
          <w:szCs w:val="24"/>
        </w:rPr>
      </w:pPr>
    </w:p>
    <w:p w:rsidR="00993EC8" w:rsidRPr="00C560BA" w:rsidRDefault="00993EC8" w:rsidP="00993EC8">
      <w:pPr>
        <w:tabs>
          <w:tab w:val="left" w:pos="540"/>
        </w:tabs>
        <w:spacing w:line="240" w:lineRule="auto"/>
        <w:ind w:left="0"/>
        <w:rPr>
          <w:rFonts w:ascii="Arial" w:hAnsi="Arial" w:cs="Arial"/>
          <w:b/>
          <w:sz w:val="24"/>
          <w:szCs w:val="24"/>
        </w:rPr>
      </w:pPr>
      <w:r w:rsidRPr="00C560BA">
        <w:rPr>
          <w:rFonts w:ascii="Arial" w:hAnsi="Arial" w:cs="Arial"/>
          <w:b/>
          <w:sz w:val="24"/>
          <w:szCs w:val="24"/>
        </w:rPr>
        <w:lastRenderedPageBreak/>
        <w:t>Kingdom of Thailand</w:t>
      </w:r>
    </w:p>
    <w:p w:rsidR="00993EC8" w:rsidRPr="00C560BA" w:rsidRDefault="00993EC8" w:rsidP="00993EC8">
      <w:pPr>
        <w:spacing w:line="240" w:lineRule="auto"/>
        <w:ind w:left="0"/>
        <w:rPr>
          <w:rFonts w:ascii="Arial" w:hAnsi="Arial" w:cs="Arial"/>
          <w:sz w:val="24"/>
          <w:szCs w:val="24"/>
        </w:rPr>
      </w:pPr>
    </w:p>
    <w:p w:rsidR="00993EC8" w:rsidRPr="00364704" w:rsidRDefault="00993EC8" w:rsidP="00FD4F13">
      <w:pPr>
        <w:numPr>
          <w:ilvl w:val="0"/>
          <w:numId w:val="1"/>
        </w:numPr>
        <w:spacing w:line="240" w:lineRule="auto"/>
        <w:ind w:left="426" w:hanging="425"/>
        <w:rPr>
          <w:rFonts w:ascii="Arial" w:hAnsi="Arial" w:cs="Arial"/>
          <w:sz w:val="24"/>
          <w:szCs w:val="24"/>
        </w:rPr>
      </w:pPr>
      <w:r w:rsidRPr="00364704">
        <w:rPr>
          <w:rFonts w:ascii="Arial" w:hAnsi="Arial" w:cs="Arial"/>
          <w:sz w:val="24"/>
          <w:szCs w:val="24"/>
          <w:lang w:val="id-ID"/>
        </w:rPr>
        <w:t xml:space="preserve">In his statement, </w:t>
      </w:r>
      <w:r w:rsidRPr="00364704">
        <w:rPr>
          <w:rFonts w:ascii="Arial" w:hAnsi="Arial" w:cs="Arial"/>
          <w:sz w:val="24"/>
          <w:szCs w:val="24"/>
        </w:rPr>
        <w:t>H</w:t>
      </w:r>
      <w:r w:rsidR="00D23A92" w:rsidRPr="00364704">
        <w:rPr>
          <w:rFonts w:ascii="Arial" w:hAnsi="Arial" w:cs="Arial"/>
          <w:sz w:val="24"/>
          <w:szCs w:val="24"/>
        </w:rPr>
        <w:t xml:space="preserve">.E. </w:t>
      </w:r>
      <w:r w:rsidRPr="00364704">
        <w:rPr>
          <w:rFonts w:ascii="Arial" w:hAnsi="Arial" w:cs="Arial"/>
          <w:sz w:val="24"/>
          <w:szCs w:val="24"/>
        </w:rPr>
        <w:t>Mr. Surachai  L</w:t>
      </w:r>
      <w:r w:rsidR="009716C2" w:rsidRPr="00364704">
        <w:rPr>
          <w:rFonts w:ascii="Arial" w:hAnsi="Arial" w:cs="Arial"/>
          <w:sz w:val="24"/>
          <w:szCs w:val="24"/>
        </w:rPr>
        <w:t xml:space="preserve">iengboonlertchai, </w:t>
      </w:r>
      <w:r w:rsidR="004164B3" w:rsidRPr="00364704">
        <w:rPr>
          <w:rFonts w:ascii="Arial" w:hAnsi="Arial" w:cs="Arial"/>
          <w:sz w:val="24"/>
          <w:szCs w:val="24"/>
        </w:rPr>
        <w:t>First Vice-President of the Senate, stated that the National Assembly of the Kingdom of Thailand has seen the significance of being a component in building the ASEAN Community. As a legislative body, it supports the administrative works as well as</w:t>
      </w:r>
      <w:r w:rsidR="009716C2" w:rsidRPr="00364704">
        <w:rPr>
          <w:rFonts w:ascii="Arial" w:hAnsi="Arial" w:cs="Arial"/>
          <w:sz w:val="24"/>
          <w:szCs w:val="24"/>
        </w:rPr>
        <w:t xml:space="preserve"> strengthens national laws including existing rules and regulations to facilitate the process of building the ASEAN Community by reducing barriers in connecting ASEAN and AIPA together. AIPA Secretariat is a cooperative mechanism, connecting AIPA </w:t>
      </w:r>
      <w:r w:rsidR="00D23A92" w:rsidRPr="00364704">
        <w:rPr>
          <w:rFonts w:ascii="Arial" w:hAnsi="Arial" w:cs="Arial"/>
          <w:sz w:val="24"/>
          <w:szCs w:val="24"/>
        </w:rPr>
        <w:t>M</w:t>
      </w:r>
      <w:r w:rsidR="009716C2" w:rsidRPr="00364704">
        <w:rPr>
          <w:rFonts w:ascii="Arial" w:hAnsi="Arial" w:cs="Arial"/>
          <w:sz w:val="24"/>
          <w:szCs w:val="24"/>
        </w:rPr>
        <w:t xml:space="preserve">ember </w:t>
      </w:r>
      <w:r w:rsidR="00D23A92" w:rsidRPr="00364704">
        <w:rPr>
          <w:rFonts w:ascii="Arial" w:hAnsi="Arial" w:cs="Arial"/>
          <w:sz w:val="24"/>
          <w:szCs w:val="24"/>
        </w:rPr>
        <w:t>Parliaments</w:t>
      </w:r>
      <w:r w:rsidR="009716C2" w:rsidRPr="00364704">
        <w:rPr>
          <w:rFonts w:ascii="Arial" w:hAnsi="Arial" w:cs="Arial"/>
          <w:sz w:val="24"/>
          <w:szCs w:val="24"/>
        </w:rPr>
        <w:t xml:space="preserve"> and partners.  Thailand acknowledged the complexity and delicate tasks of AIPA in materializing the mission of AIPA and suggested that the creative activities such as at the network and connectivity between officials in the AIPA member parliaments and observers should emerge in the near future.  At the end of his speech, he thanks the Legislative Council of Brunei Darussalam, together with all officials that help set up this general assembly and believes the that meeting would bring about fruitful cooperation among AIPA member countries.</w:t>
      </w:r>
      <w:r w:rsidR="004164B3" w:rsidRPr="00364704">
        <w:rPr>
          <w:rFonts w:ascii="Arial" w:hAnsi="Arial" w:cs="Arial"/>
          <w:sz w:val="24"/>
          <w:szCs w:val="24"/>
        </w:rPr>
        <w:t xml:space="preserve"> </w:t>
      </w:r>
    </w:p>
    <w:p w:rsidR="00993EC8" w:rsidRPr="00C560BA" w:rsidRDefault="00993EC8" w:rsidP="00993EC8">
      <w:pPr>
        <w:tabs>
          <w:tab w:val="left" w:pos="540"/>
        </w:tabs>
        <w:spacing w:line="240" w:lineRule="auto"/>
        <w:ind w:left="0"/>
        <w:rPr>
          <w:rFonts w:ascii="Arial" w:hAnsi="Arial" w:cs="Arial"/>
          <w:b/>
          <w:sz w:val="24"/>
          <w:szCs w:val="24"/>
          <w:lang w:val="id-ID"/>
        </w:rPr>
      </w:pPr>
    </w:p>
    <w:p w:rsidR="00993EC8" w:rsidRPr="00C560BA" w:rsidRDefault="00993EC8" w:rsidP="00993EC8">
      <w:pPr>
        <w:tabs>
          <w:tab w:val="left" w:pos="540"/>
        </w:tabs>
        <w:spacing w:line="240" w:lineRule="auto"/>
        <w:ind w:left="0"/>
        <w:rPr>
          <w:rFonts w:ascii="Arial" w:hAnsi="Arial" w:cs="Arial"/>
          <w:b/>
          <w:sz w:val="24"/>
          <w:szCs w:val="24"/>
        </w:rPr>
      </w:pPr>
      <w:r w:rsidRPr="00C560BA">
        <w:rPr>
          <w:rFonts w:ascii="Arial" w:hAnsi="Arial" w:cs="Arial"/>
          <w:b/>
          <w:sz w:val="24"/>
          <w:szCs w:val="24"/>
        </w:rPr>
        <w:t>Socialist Republic of Viet Nam</w:t>
      </w:r>
    </w:p>
    <w:p w:rsidR="00993EC8" w:rsidRPr="00C560BA" w:rsidRDefault="00993EC8" w:rsidP="00993EC8">
      <w:pPr>
        <w:spacing w:line="240" w:lineRule="auto"/>
        <w:ind w:left="0"/>
        <w:rPr>
          <w:rFonts w:ascii="Arial" w:hAnsi="Arial" w:cs="Arial"/>
          <w:sz w:val="24"/>
          <w:szCs w:val="24"/>
        </w:rPr>
      </w:pPr>
    </w:p>
    <w:p w:rsidR="009716C2" w:rsidRPr="00364704" w:rsidRDefault="009716C2" w:rsidP="00364704">
      <w:pPr>
        <w:pStyle w:val="ListParagraph"/>
        <w:numPr>
          <w:ilvl w:val="0"/>
          <w:numId w:val="1"/>
        </w:numPr>
        <w:ind w:left="360"/>
        <w:rPr>
          <w:rFonts w:ascii="Arial" w:hAnsi="Arial" w:cs="Arial"/>
          <w:sz w:val="24"/>
          <w:szCs w:val="24"/>
          <w:lang w:val="id-ID"/>
        </w:rPr>
      </w:pPr>
      <w:r w:rsidRPr="00364704">
        <w:rPr>
          <w:rFonts w:ascii="Arial" w:hAnsi="Arial" w:cs="Arial"/>
          <w:sz w:val="24"/>
          <w:szCs w:val="24"/>
          <w:lang w:val="id-ID"/>
        </w:rPr>
        <w:t xml:space="preserve">H.E. Madam Tong Thi Phong, Vice President of the National Assembly of </w:t>
      </w:r>
      <w:r w:rsidR="007F00FB">
        <w:rPr>
          <w:rFonts w:ascii="Arial" w:hAnsi="Arial" w:cs="Arial"/>
          <w:sz w:val="24"/>
          <w:szCs w:val="24"/>
          <w:lang w:val="id-ID"/>
        </w:rPr>
        <w:t>the Socialist Republic of Viet</w:t>
      </w:r>
      <w:r w:rsidR="007F00FB">
        <w:rPr>
          <w:rFonts w:ascii="Arial" w:hAnsi="Arial" w:cs="Arial"/>
          <w:sz w:val="24"/>
          <w:szCs w:val="24"/>
        </w:rPr>
        <w:t>n</w:t>
      </w:r>
      <w:r w:rsidRPr="00364704">
        <w:rPr>
          <w:rFonts w:ascii="Arial" w:hAnsi="Arial" w:cs="Arial"/>
          <w:sz w:val="24"/>
          <w:szCs w:val="24"/>
          <w:lang w:val="id-ID"/>
        </w:rPr>
        <w:t xml:space="preserve">am, stated that while recognizing the significant achievements of the member states in socio-economic development, maintenance of peace, stability and international integration, ASEAN still faces many challenges in terms of maintaining security, stability and peace in the region, differences in the political systems and development policies of each country and the non-traditional security threats. AIPA-34 under the theme "The Role of AIPA in Realizing the ASEAN Community" - is an opportunity for AIPA and the member Parliaments to make concrete initiatives to bring into full play their roles and responsibilities to solve common difficulties, to assist member Governments in implementing the goals set by ASEAN. At this General Assembly, the Vietnamese delegation proposes an initiative to establish an ASEAN Green Growth Center to be a regional cooperation mechanism to help ASEAN member countries to exchange experience and accelerate the transition toward green growth and to enhance the resilience of the region before climate change while ensuring the continued high economic growth. </w:t>
      </w:r>
    </w:p>
    <w:p w:rsidR="00993EC8" w:rsidRPr="00C560BA" w:rsidRDefault="00993EC8" w:rsidP="009716C2">
      <w:pPr>
        <w:spacing w:line="240" w:lineRule="auto"/>
        <w:ind w:left="426"/>
        <w:rPr>
          <w:rFonts w:ascii="Arial" w:hAnsi="Arial" w:cs="Arial"/>
          <w:sz w:val="24"/>
          <w:szCs w:val="24"/>
        </w:rPr>
      </w:pPr>
    </w:p>
    <w:p w:rsidR="00993EC8" w:rsidRDefault="00993EC8" w:rsidP="00993EC8">
      <w:pPr>
        <w:spacing w:line="240" w:lineRule="auto"/>
        <w:ind w:left="0"/>
        <w:rPr>
          <w:rFonts w:ascii="Arial" w:hAnsi="Arial" w:cs="Arial"/>
          <w:sz w:val="24"/>
          <w:szCs w:val="24"/>
        </w:rPr>
      </w:pPr>
    </w:p>
    <w:p w:rsidR="00993EC8" w:rsidRPr="004E7CD2" w:rsidRDefault="00993EC8" w:rsidP="00993EC8">
      <w:pPr>
        <w:spacing w:line="240" w:lineRule="auto"/>
        <w:ind w:left="0"/>
        <w:rPr>
          <w:rFonts w:ascii="Arial" w:hAnsi="Arial" w:cs="Arial"/>
          <w:sz w:val="24"/>
          <w:szCs w:val="24"/>
        </w:rPr>
      </w:pPr>
    </w:p>
    <w:p w:rsidR="00D54205" w:rsidRDefault="00D54205" w:rsidP="00993EC8">
      <w:pPr>
        <w:tabs>
          <w:tab w:val="left" w:pos="540"/>
        </w:tabs>
        <w:spacing w:line="240" w:lineRule="auto"/>
        <w:ind w:left="0"/>
        <w:rPr>
          <w:rFonts w:ascii="Arial" w:hAnsi="Arial" w:cs="Arial"/>
          <w:b/>
          <w:bCs/>
          <w:sz w:val="24"/>
          <w:szCs w:val="24"/>
        </w:rPr>
      </w:pPr>
    </w:p>
    <w:p w:rsidR="00D54205" w:rsidRDefault="00D54205" w:rsidP="00993EC8">
      <w:pPr>
        <w:tabs>
          <w:tab w:val="left" w:pos="540"/>
        </w:tabs>
        <w:spacing w:line="240" w:lineRule="auto"/>
        <w:ind w:left="0"/>
        <w:rPr>
          <w:rFonts w:ascii="Arial" w:hAnsi="Arial" w:cs="Arial"/>
          <w:b/>
          <w:bCs/>
          <w:sz w:val="24"/>
          <w:szCs w:val="24"/>
        </w:rPr>
      </w:pPr>
    </w:p>
    <w:p w:rsidR="00D54205" w:rsidRDefault="00D54205" w:rsidP="00993EC8">
      <w:pPr>
        <w:tabs>
          <w:tab w:val="left" w:pos="540"/>
        </w:tabs>
        <w:spacing w:line="240" w:lineRule="auto"/>
        <w:ind w:left="0"/>
        <w:rPr>
          <w:rFonts w:ascii="Arial" w:hAnsi="Arial" w:cs="Arial"/>
          <w:b/>
          <w:bCs/>
          <w:sz w:val="24"/>
          <w:szCs w:val="24"/>
        </w:rPr>
      </w:pPr>
    </w:p>
    <w:p w:rsidR="00D54205" w:rsidRDefault="00D54205" w:rsidP="00993EC8">
      <w:pPr>
        <w:tabs>
          <w:tab w:val="left" w:pos="540"/>
        </w:tabs>
        <w:spacing w:line="240" w:lineRule="auto"/>
        <w:ind w:left="0"/>
        <w:rPr>
          <w:rFonts w:ascii="Arial" w:hAnsi="Arial" w:cs="Arial"/>
          <w:b/>
          <w:bCs/>
          <w:sz w:val="24"/>
          <w:szCs w:val="24"/>
        </w:rPr>
      </w:pPr>
    </w:p>
    <w:p w:rsidR="00D54205" w:rsidRDefault="00D54205" w:rsidP="00993EC8">
      <w:pPr>
        <w:tabs>
          <w:tab w:val="left" w:pos="540"/>
        </w:tabs>
        <w:spacing w:line="240" w:lineRule="auto"/>
        <w:ind w:left="0"/>
        <w:rPr>
          <w:rFonts w:ascii="Arial" w:hAnsi="Arial" w:cs="Arial"/>
          <w:b/>
          <w:bCs/>
          <w:sz w:val="24"/>
          <w:szCs w:val="24"/>
        </w:rPr>
      </w:pPr>
    </w:p>
    <w:p w:rsidR="00D54205" w:rsidRDefault="00D54205" w:rsidP="00993EC8">
      <w:pPr>
        <w:tabs>
          <w:tab w:val="left" w:pos="540"/>
        </w:tabs>
        <w:spacing w:line="240" w:lineRule="auto"/>
        <w:ind w:left="0"/>
        <w:rPr>
          <w:rFonts w:ascii="Arial" w:hAnsi="Arial" w:cs="Arial"/>
          <w:b/>
          <w:bCs/>
          <w:sz w:val="24"/>
          <w:szCs w:val="24"/>
        </w:rPr>
      </w:pPr>
    </w:p>
    <w:p w:rsidR="00D54205" w:rsidRDefault="00D54205" w:rsidP="00993EC8">
      <w:pPr>
        <w:tabs>
          <w:tab w:val="left" w:pos="540"/>
        </w:tabs>
        <w:spacing w:line="240" w:lineRule="auto"/>
        <w:ind w:left="0"/>
        <w:rPr>
          <w:rFonts w:ascii="Arial" w:hAnsi="Arial" w:cs="Arial"/>
          <w:b/>
          <w:bCs/>
          <w:sz w:val="24"/>
          <w:szCs w:val="24"/>
        </w:rPr>
      </w:pPr>
    </w:p>
    <w:p w:rsidR="00993EC8" w:rsidRDefault="00993EC8" w:rsidP="00993EC8">
      <w:pPr>
        <w:tabs>
          <w:tab w:val="left" w:pos="540"/>
        </w:tabs>
        <w:spacing w:line="240" w:lineRule="auto"/>
        <w:ind w:left="0"/>
        <w:rPr>
          <w:rFonts w:ascii="Arial" w:hAnsi="Arial" w:cs="Arial"/>
          <w:b/>
          <w:bCs/>
          <w:sz w:val="24"/>
          <w:szCs w:val="24"/>
        </w:rPr>
      </w:pPr>
      <w:r w:rsidRPr="00C560BA">
        <w:rPr>
          <w:rFonts w:ascii="Arial" w:hAnsi="Arial" w:cs="Arial"/>
          <w:b/>
          <w:bCs/>
          <w:sz w:val="24"/>
          <w:szCs w:val="24"/>
        </w:rPr>
        <w:lastRenderedPageBreak/>
        <w:t>STATEMENTS OF THE LEADERS OF OBSERVER COUNTRIES</w:t>
      </w:r>
      <w:r w:rsidR="0090624E">
        <w:rPr>
          <w:rFonts w:ascii="Arial" w:hAnsi="Arial" w:cs="Arial"/>
          <w:b/>
          <w:bCs/>
          <w:sz w:val="24"/>
          <w:szCs w:val="24"/>
        </w:rPr>
        <w:t xml:space="preserve"> AND </w:t>
      </w:r>
      <w:r w:rsidRPr="00C560BA">
        <w:rPr>
          <w:rFonts w:ascii="Arial" w:hAnsi="Arial" w:cs="Arial"/>
          <w:b/>
          <w:bCs/>
          <w:sz w:val="24"/>
          <w:szCs w:val="24"/>
        </w:rPr>
        <w:t xml:space="preserve">GUESTS OF THE HOST PARLIAMENT </w:t>
      </w:r>
    </w:p>
    <w:p w:rsidR="00364704" w:rsidRPr="00C560BA" w:rsidRDefault="00364704" w:rsidP="00993EC8">
      <w:pPr>
        <w:tabs>
          <w:tab w:val="left" w:pos="540"/>
        </w:tabs>
        <w:spacing w:line="240" w:lineRule="auto"/>
        <w:ind w:left="0"/>
        <w:rPr>
          <w:rFonts w:ascii="Arial" w:hAnsi="Arial" w:cs="Arial"/>
          <w:b/>
          <w:bCs/>
          <w:sz w:val="24"/>
          <w:szCs w:val="24"/>
        </w:rPr>
      </w:pPr>
    </w:p>
    <w:p w:rsidR="00993EC8" w:rsidRPr="003C2A52" w:rsidRDefault="003C2A52" w:rsidP="00364704">
      <w:pPr>
        <w:tabs>
          <w:tab w:val="left" w:pos="360"/>
        </w:tabs>
        <w:spacing w:line="240" w:lineRule="auto"/>
        <w:ind w:left="360"/>
        <w:rPr>
          <w:rFonts w:ascii="Arial" w:hAnsi="Arial" w:cs="Arial"/>
          <w:sz w:val="24"/>
          <w:szCs w:val="24"/>
        </w:rPr>
      </w:pPr>
      <w:r>
        <w:rPr>
          <w:rFonts w:ascii="Arial" w:hAnsi="Arial" w:cs="Arial"/>
          <w:sz w:val="24"/>
          <w:szCs w:val="24"/>
        </w:rPr>
        <w:t>The full text of statements of the Leaders of Observers Countries and the Guests of the Host are attached to the Annex_ and _.</w:t>
      </w:r>
    </w:p>
    <w:p w:rsidR="00993EC8" w:rsidRDefault="00993EC8" w:rsidP="00993EC8">
      <w:pPr>
        <w:tabs>
          <w:tab w:val="left" w:pos="540"/>
        </w:tabs>
        <w:spacing w:line="240" w:lineRule="auto"/>
        <w:ind w:left="0"/>
        <w:rPr>
          <w:rFonts w:ascii="Arial" w:hAnsi="Arial" w:cs="Arial"/>
          <w:b/>
          <w:sz w:val="24"/>
          <w:szCs w:val="24"/>
        </w:rPr>
      </w:pPr>
    </w:p>
    <w:p w:rsidR="003C2A52" w:rsidRDefault="003C2A52" w:rsidP="00993EC8">
      <w:pPr>
        <w:tabs>
          <w:tab w:val="left" w:pos="540"/>
        </w:tabs>
        <w:spacing w:line="240" w:lineRule="auto"/>
        <w:ind w:left="0"/>
        <w:rPr>
          <w:rFonts w:ascii="Arial" w:hAnsi="Arial" w:cs="Arial"/>
          <w:b/>
          <w:sz w:val="24"/>
          <w:szCs w:val="24"/>
        </w:rPr>
      </w:pPr>
    </w:p>
    <w:p w:rsidR="00D23A92" w:rsidRPr="00D23A92" w:rsidRDefault="00D23A92" w:rsidP="00D23A92">
      <w:pPr>
        <w:tabs>
          <w:tab w:val="left" w:pos="540"/>
        </w:tabs>
        <w:spacing w:line="240" w:lineRule="auto"/>
        <w:ind w:left="0"/>
        <w:rPr>
          <w:rFonts w:ascii="Arial" w:hAnsi="Arial" w:cs="Arial"/>
          <w:b/>
          <w:sz w:val="24"/>
          <w:szCs w:val="24"/>
        </w:rPr>
      </w:pPr>
      <w:r w:rsidRPr="00D23A92">
        <w:rPr>
          <w:rFonts w:ascii="Arial" w:hAnsi="Arial" w:cs="Arial"/>
          <w:b/>
          <w:sz w:val="24"/>
          <w:szCs w:val="24"/>
        </w:rPr>
        <w:t>COMMITTEE MEETINGS</w:t>
      </w:r>
    </w:p>
    <w:p w:rsidR="00D23A92" w:rsidRPr="00D23A92" w:rsidRDefault="00D23A92" w:rsidP="00D23A92">
      <w:pPr>
        <w:tabs>
          <w:tab w:val="left" w:pos="540"/>
        </w:tabs>
        <w:spacing w:line="240" w:lineRule="auto"/>
        <w:ind w:left="0"/>
        <w:rPr>
          <w:rFonts w:ascii="Arial" w:hAnsi="Arial" w:cs="Arial"/>
          <w:b/>
          <w:sz w:val="24"/>
          <w:szCs w:val="24"/>
        </w:rPr>
      </w:pPr>
    </w:p>
    <w:p w:rsidR="00D23A92" w:rsidRPr="00D23A92" w:rsidRDefault="00D23A92" w:rsidP="00D23A92">
      <w:pPr>
        <w:tabs>
          <w:tab w:val="left" w:pos="540"/>
        </w:tabs>
        <w:spacing w:line="240" w:lineRule="auto"/>
        <w:ind w:left="0"/>
        <w:rPr>
          <w:rFonts w:ascii="Arial" w:hAnsi="Arial" w:cs="Arial"/>
          <w:b/>
          <w:sz w:val="24"/>
          <w:szCs w:val="24"/>
        </w:rPr>
      </w:pPr>
      <w:r w:rsidRPr="00D23A92">
        <w:rPr>
          <w:rFonts w:ascii="Arial" w:hAnsi="Arial" w:cs="Arial"/>
          <w:b/>
          <w:sz w:val="24"/>
          <w:szCs w:val="24"/>
        </w:rPr>
        <w:t>WOMEN PARLIAMENTARIANS OF AIPA (WAIPA)</w:t>
      </w:r>
    </w:p>
    <w:p w:rsidR="00D23A92" w:rsidRPr="00D23A92" w:rsidRDefault="00D23A92" w:rsidP="00D23A92">
      <w:pPr>
        <w:tabs>
          <w:tab w:val="left" w:pos="392"/>
        </w:tabs>
        <w:spacing w:line="240" w:lineRule="auto"/>
        <w:ind w:left="0"/>
        <w:rPr>
          <w:rFonts w:ascii="Arial" w:hAnsi="Arial" w:cs="Arial"/>
          <w:b/>
          <w:bCs/>
          <w:sz w:val="24"/>
          <w:szCs w:val="24"/>
        </w:rPr>
      </w:pPr>
    </w:p>
    <w:p w:rsidR="00D23A92" w:rsidRPr="007E2096" w:rsidRDefault="00942721" w:rsidP="00364704">
      <w:pPr>
        <w:pStyle w:val="NoSpacing"/>
        <w:numPr>
          <w:ilvl w:val="0"/>
          <w:numId w:val="1"/>
        </w:numPr>
        <w:tabs>
          <w:tab w:val="left" w:pos="450"/>
        </w:tabs>
        <w:ind w:left="450"/>
        <w:jc w:val="both"/>
        <w:rPr>
          <w:rFonts w:ascii="Arial" w:hAnsi="Arial" w:cs="Arial"/>
          <w:b/>
          <w:sz w:val="24"/>
          <w:szCs w:val="24"/>
        </w:rPr>
      </w:pPr>
      <w:r w:rsidRPr="00364704">
        <w:rPr>
          <w:rFonts w:ascii="Arial" w:hAnsi="Arial" w:cs="Arial"/>
          <w:sz w:val="24"/>
          <w:szCs w:val="24"/>
        </w:rPr>
        <w:t>The Committee Meeting was held in the tradition of ASEAN spirit of friendship, unity and cooperation</w:t>
      </w:r>
      <w:r>
        <w:rPr>
          <w:rFonts w:ascii="Arial" w:hAnsi="Arial" w:cs="Arial"/>
          <w:sz w:val="24"/>
          <w:szCs w:val="24"/>
        </w:rPr>
        <w:t xml:space="preserve">. </w:t>
      </w:r>
      <w:r w:rsidR="00D23A92" w:rsidRPr="00F37387">
        <w:rPr>
          <w:rFonts w:ascii="Arial" w:hAnsi="Arial" w:cs="Arial"/>
          <w:sz w:val="24"/>
          <w:szCs w:val="24"/>
        </w:rPr>
        <w:t>Members of the Committee on WAIPA agreed on the importance of improving maternal and child health in ASEAN. Therefore, the committee agreed on the adoption of one draft resolution entitled “Resolution on Fostering Mate</w:t>
      </w:r>
      <w:r w:rsidR="007E2096">
        <w:rPr>
          <w:rFonts w:ascii="Arial" w:hAnsi="Arial" w:cs="Arial"/>
          <w:sz w:val="24"/>
          <w:szCs w:val="24"/>
        </w:rPr>
        <w:t>rnal and Child Health in ASEAN”.</w:t>
      </w:r>
    </w:p>
    <w:p w:rsidR="00D23A92" w:rsidRPr="00F37387" w:rsidRDefault="00D23A92" w:rsidP="00D23A92">
      <w:pPr>
        <w:pStyle w:val="NoSpacing"/>
        <w:tabs>
          <w:tab w:val="left" w:pos="889"/>
        </w:tabs>
        <w:ind w:left="360"/>
        <w:rPr>
          <w:rFonts w:ascii="Arial" w:hAnsi="Arial" w:cs="Arial"/>
          <w:b/>
          <w:sz w:val="24"/>
          <w:szCs w:val="24"/>
        </w:rPr>
      </w:pPr>
      <w:r w:rsidRPr="00F37387">
        <w:rPr>
          <w:rFonts w:ascii="Arial" w:hAnsi="Arial" w:cs="Arial"/>
          <w:b/>
          <w:sz w:val="24"/>
          <w:szCs w:val="24"/>
        </w:rPr>
        <w:tab/>
      </w:r>
    </w:p>
    <w:p w:rsidR="00D23A92" w:rsidRPr="003F5AC7" w:rsidRDefault="00D23A92" w:rsidP="00D23A92">
      <w:pPr>
        <w:tabs>
          <w:tab w:val="left" w:pos="540"/>
        </w:tabs>
        <w:spacing w:line="240" w:lineRule="auto"/>
        <w:ind w:left="0"/>
        <w:rPr>
          <w:rFonts w:ascii="Arial" w:hAnsi="Arial" w:cs="Arial"/>
          <w:b/>
          <w:sz w:val="24"/>
          <w:szCs w:val="24"/>
        </w:rPr>
      </w:pPr>
      <w:r w:rsidRPr="003F5AC7">
        <w:rPr>
          <w:rFonts w:ascii="Arial" w:hAnsi="Arial" w:cs="Arial"/>
          <w:b/>
          <w:sz w:val="24"/>
          <w:szCs w:val="24"/>
        </w:rPr>
        <w:t>POLITICAL MATTERS</w:t>
      </w:r>
    </w:p>
    <w:p w:rsidR="00D23A92" w:rsidRDefault="00D23A92" w:rsidP="00D23A92">
      <w:pPr>
        <w:pStyle w:val="NoSpacing"/>
        <w:rPr>
          <w:sz w:val="24"/>
          <w:szCs w:val="24"/>
        </w:rPr>
      </w:pPr>
    </w:p>
    <w:p w:rsidR="00D23A92" w:rsidRPr="00F37387" w:rsidRDefault="00942721" w:rsidP="00364704">
      <w:pPr>
        <w:pStyle w:val="NoSpacing"/>
        <w:numPr>
          <w:ilvl w:val="0"/>
          <w:numId w:val="1"/>
        </w:numPr>
        <w:ind w:left="540" w:hanging="540"/>
        <w:jc w:val="both"/>
        <w:rPr>
          <w:rFonts w:ascii="Arial" w:hAnsi="Arial" w:cs="Arial"/>
          <w:sz w:val="24"/>
          <w:szCs w:val="24"/>
        </w:rPr>
      </w:pPr>
      <w:r w:rsidRPr="00364704">
        <w:rPr>
          <w:rFonts w:ascii="Arial" w:hAnsi="Arial" w:cs="Arial"/>
          <w:sz w:val="24"/>
          <w:szCs w:val="24"/>
        </w:rPr>
        <w:t>The Committee Meeting was held in the tradition of ASEAN spirit of friendship, unity and cooperation</w:t>
      </w:r>
      <w:r w:rsidR="00364704">
        <w:rPr>
          <w:rFonts w:ascii="Arial" w:hAnsi="Arial" w:cs="Arial"/>
          <w:sz w:val="24"/>
          <w:szCs w:val="24"/>
        </w:rPr>
        <w:t>.</w:t>
      </w:r>
      <w:r w:rsidRPr="00F37387">
        <w:rPr>
          <w:rFonts w:ascii="Arial" w:hAnsi="Arial" w:cs="Arial"/>
          <w:sz w:val="24"/>
          <w:szCs w:val="24"/>
        </w:rPr>
        <w:t xml:space="preserve"> </w:t>
      </w:r>
      <w:r w:rsidR="00D23A92" w:rsidRPr="00F37387">
        <w:rPr>
          <w:rFonts w:ascii="Arial" w:hAnsi="Arial" w:cs="Arial"/>
          <w:sz w:val="24"/>
          <w:szCs w:val="24"/>
        </w:rPr>
        <w:t>The Committee on Political Matters meeting discussed a draft resolution on “Supporting the ASEAN Political Security Community” proposed by Brunei Darussalam in a constructive manner. During the elaboration, some countries share</w:t>
      </w:r>
      <w:r w:rsidR="00C466ED">
        <w:rPr>
          <w:rFonts w:ascii="Arial" w:hAnsi="Arial" w:cs="Arial"/>
          <w:sz w:val="24"/>
          <w:szCs w:val="24"/>
        </w:rPr>
        <w:t>d</w:t>
      </w:r>
      <w:r w:rsidR="00D23A92" w:rsidRPr="00F37387">
        <w:rPr>
          <w:rFonts w:ascii="Arial" w:hAnsi="Arial" w:cs="Arial"/>
          <w:sz w:val="24"/>
          <w:szCs w:val="24"/>
        </w:rPr>
        <w:t xml:space="preserve"> their views on the importance of AIPA’s role in supporting the realization of ASEAN Political Security Community by 2015 and beyond. At the end, the Meeting successfully </w:t>
      </w:r>
      <w:r w:rsidR="00D952E1">
        <w:rPr>
          <w:rFonts w:ascii="Arial" w:hAnsi="Arial" w:cs="Arial"/>
          <w:sz w:val="24"/>
          <w:szCs w:val="24"/>
        </w:rPr>
        <w:t>endorsed</w:t>
      </w:r>
      <w:r w:rsidR="00D23A92" w:rsidRPr="00F37387">
        <w:rPr>
          <w:rFonts w:ascii="Arial" w:hAnsi="Arial" w:cs="Arial"/>
          <w:sz w:val="24"/>
          <w:szCs w:val="24"/>
        </w:rPr>
        <w:t xml:space="preserve"> the draft Resolution.</w:t>
      </w:r>
    </w:p>
    <w:p w:rsidR="00D23A92" w:rsidRPr="00F37387" w:rsidRDefault="00D23A92" w:rsidP="00D23A92">
      <w:pPr>
        <w:rPr>
          <w:rFonts w:ascii="Arial" w:hAnsi="Arial" w:cs="Arial"/>
          <w:sz w:val="24"/>
          <w:szCs w:val="24"/>
        </w:rPr>
      </w:pPr>
      <w:r w:rsidRPr="00F37387">
        <w:rPr>
          <w:rFonts w:ascii="Arial" w:hAnsi="Arial" w:cs="Arial"/>
          <w:sz w:val="24"/>
          <w:szCs w:val="24"/>
        </w:rPr>
        <w:t xml:space="preserve">     </w:t>
      </w:r>
    </w:p>
    <w:p w:rsidR="00D23A92" w:rsidRPr="00F37387" w:rsidRDefault="00D23A92" w:rsidP="00364704">
      <w:pPr>
        <w:pStyle w:val="NoSpacing"/>
        <w:numPr>
          <w:ilvl w:val="0"/>
          <w:numId w:val="1"/>
        </w:numPr>
        <w:ind w:left="540" w:hanging="540"/>
        <w:jc w:val="both"/>
        <w:rPr>
          <w:rFonts w:ascii="Arial" w:hAnsi="Arial" w:cs="Arial"/>
          <w:sz w:val="24"/>
          <w:szCs w:val="24"/>
        </w:rPr>
      </w:pPr>
      <w:r w:rsidRPr="00F37387">
        <w:rPr>
          <w:rFonts w:ascii="Arial" w:hAnsi="Arial" w:cs="Arial"/>
          <w:sz w:val="24"/>
          <w:szCs w:val="24"/>
        </w:rPr>
        <w:t>During the deliber</w:t>
      </w:r>
      <w:r w:rsidR="00C466ED">
        <w:rPr>
          <w:rFonts w:ascii="Arial" w:hAnsi="Arial" w:cs="Arial"/>
          <w:sz w:val="24"/>
          <w:szCs w:val="24"/>
        </w:rPr>
        <w:t xml:space="preserve">ation, the Committee encouraged </w:t>
      </w:r>
      <w:r w:rsidRPr="00F37387">
        <w:rPr>
          <w:rFonts w:ascii="Arial" w:hAnsi="Arial" w:cs="Arial"/>
          <w:sz w:val="24"/>
          <w:szCs w:val="24"/>
        </w:rPr>
        <w:t>the AIPA Member</w:t>
      </w:r>
      <w:r w:rsidRPr="00F37387">
        <w:rPr>
          <w:rFonts w:ascii="Arial" w:hAnsi="Arial" w:cs="Arial"/>
          <w:sz w:val="24"/>
          <w:szCs w:val="24"/>
          <w:lang w:val="id-ID"/>
        </w:rPr>
        <w:t xml:space="preserve"> Parliaments</w:t>
      </w:r>
      <w:r w:rsidRPr="00F37387">
        <w:rPr>
          <w:rFonts w:ascii="Arial" w:hAnsi="Arial" w:cs="Arial"/>
          <w:sz w:val="24"/>
          <w:szCs w:val="24"/>
        </w:rPr>
        <w:t xml:space="preserve"> to fully support the commitment and efforts of the ASEAN Member States in realizing the ASEAN Political Security Community by 2015 by maintaining and promoting peace, security and stability in the region that will create conducive environment for economic growth and prosperity. It further underscores the need of AIPA’s continued commitment to support the ASEAN Community Post-2015. It urges the AIPA Member Parliament to work collectively in addressing the security challenges emerged in the region. It also encourages the Member Parliaments and the AIPA Secretariat to involve more actively in raising ASEAN awareness and a sense of community in the region.</w:t>
      </w:r>
    </w:p>
    <w:p w:rsidR="003F5AC7" w:rsidRPr="00F37387" w:rsidRDefault="003F5AC7" w:rsidP="003F5AC7">
      <w:pPr>
        <w:pStyle w:val="ListParagraph"/>
        <w:rPr>
          <w:rFonts w:ascii="Arial" w:hAnsi="Arial" w:cs="Arial"/>
          <w:sz w:val="24"/>
          <w:szCs w:val="24"/>
        </w:rPr>
      </w:pPr>
    </w:p>
    <w:p w:rsidR="00C466ED" w:rsidRPr="00C466ED" w:rsidRDefault="003F5AC7" w:rsidP="00364704">
      <w:pPr>
        <w:pStyle w:val="ListParagraph"/>
        <w:numPr>
          <w:ilvl w:val="0"/>
          <w:numId w:val="1"/>
        </w:numPr>
        <w:ind w:left="540" w:hanging="540"/>
        <w:rPr>
          <w:sz w:val="24"/>
          <w:szCs w:val="24"/>
        </w:rPr>
      </w:pPr>
      <w:r w:rsidRPr="00F37387">
        <w:rPr>
          <w:rFonts w:ascii="Arial" w:hAnsi="Arial" w:cs="Arial"/>
          <w:sz w:val="24"/>
          <w:szCs w:val="24"/>
        </w:rPr>
        <w:t xml:space="preserve">The Committee </w:t>
      </w:r>
      <w:r w:rsidR="00F37387">
        <w:rPr>
          <w:rFonts w:ascii="Arial" w:hAnsi="Arial" w:cs="Arial"/>
          <w:sz w:val="24"/>
          <w:szCs w:val="24"/>
        </w:rPr>
        <w:t xml:space="preserve">on Political Matters </w:t>
      </w:r>
      <w:r w:rsidR="00C466ED">
        <w:rPr>
          <w:rFonts w:ascii="Arial" w:hAnsi="Arial" w:cs="Arial"/>
          <w:sz w:val="24"/>
          <w:szCs w:val="24"/>
        </w:rPr>
        <w:t xml:space="preserve">endorsed </w:t>
      </w:r>
      <w:r w:rsidRPr="00F37387">
        <w:rPr>
          <w:rFonts w:ascii="Arial" w:eastAsiaTheme="minorHAnsi" w:hAnsi="Arial" w:cs="Arial"/>
          <w:sz w:val="24"/>
          <w:szCs w:val="24"/>
        </w:rPr>
        <w:t>the Report of the 5th AI</w:t>
      </w:r>
      <w:r w:rsidR="00D10D93">
        <w:rPr>
          <w:rFonts w:ascii="Arial" w:eastAsiaTheme="minorHAnsi" w:hAnsi="Arial" w:cs="Arial"/>
          <w:sz w:val="24"/>
          <w:szCs w:val="24"/>
        </w:rPr>
        <w:t>PA Caucus held in Da Lat, Vietn</w:t>
      </w:r>
      <w:r w:rsidRPr="00F37387">
        <w:rPr>
          <w:rFonts w:ascii="Arial" w:eastAsiaTheme="minorHAnsi" w:hAnsi="Arial" w:cs="Arial"/>
          <w:sz w:val="24"/>
          <w:szCs w:val="24"/>
        </w:rPr>
        <w:t>am</w:t>
      </w:r>
      <w:r w:rsidR="00C466ED">
        <w:rPr>
          <w:rFonts w:ascii="Arial" w:eastAsiaTheme="minorHAnsi" w:hAnsi="Arial" w:cs="Arial"/>
          <w:sz w:val="24"/>
          <w:szCs w:val="24"/>
        </w:rPr>
        <w:t xml:space="preserve">. </w:t>
      </w:r>
    </w:p>
    <w:p w:rsidR="00D23A92" w:rsidRPr="00D23A92" w:rsidRDefault="00D23A92" w:rsidP="00D23A92">
      <w:pPr>
        <w:spacing w:line="240" w:lineRule="auto"/>
        <w:ind w:left="0"/>
        <w:rPr>
          <w:sz w:val="24"/>
          <w:szCs w:val="24"/>
        </w:rPr>
      </w:pPr>
    </w:p>
    <w:p w:rsidR="00D54205" w:rsidRDefault="00D54205" w:rsidP="00D23A92">
      <w:pPr>
        <w:spacing w:line="240" w:lineRule="auto"/>
        <w:ind w:left="0"/>
        <w:rPr>
          <w:rFonts w:ascii="Arial" w:hAnsi="Arial" w:cs="Arial"/>
          <w:b/>
          <w:sz w:val="24"/>
          <w:szCs w:val="24"/>
        </w:rPr>
      </w:pPr>
    </w:p>
    <w:p w:rsidR="00D54205" w:rsidRDefault="00D54205" w:rsidP="00D23A92">
      <w:pPr>
        <w:spacing w:line="240" w:lineRule="auto"/>
        <w:ind w:left="0"/>
        <w:rPr>
          <w:rFonts w:ascii="Arial" w:hAnsi="Arial" w:cs="Arial"/>
          <w:b/>
          <w:sz w:val="24"/>
          <w:szCs w:val="24"/>
        </w:rPr>
      </w:pPr>
    </w:p>
    <w:p w:rsidR="00D54205" w:rsidRDefault="00D54205" w:rsidP="00D23A92">
      <w:pPr>
        <w:spacing w:line="240" w:lineRule="auto"/>
        <w:ind w:left="0"/>
        <w:rPr>
          <w:rFonts w:ascii="Arial" w:hAnsi="Arial" w:cs="Arial"/>
          <w:b/>
          <w:sz w:val="24"/>
          <w:szCs w:val="24"/>
        </w:rPr>
      </w:pPr>
    </w:p>
    <w:p w:rsidR="00D54205" w:rsidRDefault="00D54205" w:rsidP="00D23A92">
      <w:pPr>
        <w:spacing w:line="240" w:lineRule="auto"/>
        <w:ind w:left="0"/>
        <w:rPr>
          <w:rFonts w:ascii="Arial" w:hAnsi="Arial" w:cs="Arial"/>
          <w:b/>
          <w:sz w:val="24"/>
          <w:szCs w:val="24"/>
        </w:rPr>
      </w:pPr>
    </w:p>
    <w:p w:rsidR="00D54205" w:rsidRDefault="00D54205" w:rsidP="00D23A92">
      <w:pPr>
        <w:spacing w:line="240" w:lineRule="auto"/>
        <w:ind w:left="0"/>
        <w:rPr>
          <w:rFonts w:ascii="Arial" w:hAnsi="Arial" w:cs="Arial"/>
          <w:b/>
          <w:sz w:val="24"/>
          <w:szCs w:val="24"/>
        </w:rPr>
      </w:pPr>
    </w:p>
    <w:p w:rsidR="00D54205" w:rsidRDefault="00D54205" w:rsidP="00D23A92">
      <w:pPr>
        <w:spacing w:line="240" w:lineRule="auto"/>
        <w:ind w:left="0"/>
        <w:rPr>
          <w:rFonts w:ascii="Arial" w:hAnsi="Arial" w:cs="Arial"/>
          <w:b/>
          <w:sz w:val="24"/>
          <w:szCs w:val="24"/>
        </w:rPr>
      </w:pPr>
    </w:p>
    <w:p w:rsidR="00D54205" w:rsidRDefault="00D54205" w:rsidP="00D23A92">
      <w:pPr>
        <w:spacing w:line="240" w:lineRule="auto"/>
        <w:ind w:left="0"/>
        <w:rPr>
          <w:rFonts w:ascii="Arial" w:hAnsi="Arial" w:cs="Arial"/>
          <w:b/>
          <w:sz w:val="24"/>
          <w:szCs w:val="24"/>
        </w:rPr>
      </w:pPr>
    </w:p>
    <w:p w:rsidR="00D54205" w:rsidRDefault="00D54205" w:rsidP="00D23A92">
      <w:pPr>
        <w:spacing w:line="240" w:lineRule="auto"/>
        <w:ind w:left="0"/>
        <w:rPr>
          <w:rFonts w:ascii="Arial" w:hAnsi="Arial" w:cs="Arial"/>
          <w:b/>
          <w:sz w:val="24"/>
          <w:szCs w:val="24"/>
        </w:rPr>
      </w:pPr>
    </w:p>
    <w:p w:rsidR="00D23A92" w:rsidRPr="00D23A92" w:rsidRDefault="00D23A92" w:rsidP="00D23A92">
      <w:pPr>
        <w:spacing w:line="240" w:lineRule="auto"/>
        <w:ind w:left="0"/>
        <w:rPr>
          <w:rFonts w:ascii="Arial" w:hAnsi="Arial" w:cs="Arial"/>
          <w:sz w:val="24"/>
          <w:szCs w:val="24"/>
        </w:rPr>
      </w:pPr>
      <w:r w:rsidRPr="00D23A92">
        <w:rPr>
          <w:rFonts w:ascii="Arial" w:hAnsi="Arial" w:cs="Arial"/>
          <w:b/>
          <w:sz w:val="24"/>
          <w:szCs w:val="24"/>
        </w:rPr>
        <w:lastRenderedPageBreak/>
        <w:t>ECONOMIC MATTERS</w:t>
      </w:r>
      <w:r w:rsidRPr="00D23A92">
        <w:rPr>
          <w:rFonts w:ascii="Arial" w:hAnsi="Arial" w:cs="Arial"/>
          <w:sz w:val="24"/>
          <w:szCs w:val="24"/>
        </w:rPr>
        <w:t xml:space="preserve"> </w:t>
      </w:r>
    </w:p>
    <w:p w:rsidR="00D23A92" w:rsidRPr="000308F2" w:rsidRDefault="00D23A92" w:rsidP="00D23A92">
      <w:pPr>
        <w:spacing w:line="240" w:lineRule="auto"/>
        <w:ind w:left="0"/>
        <w:rPr>
          <w:b/>
          <w:sz w:val="24"/>
          <w:szCs w:val="24"/>
        </w:rPr>
      </w:pPr>
    </w:p>
    <w:p w:rsidR="00D23A92" w:rsidRDefault="00942721" w:rsidP="00364704">
      <w:pPr>
        <w:pStyle w:val="NoSpacing"/>
        <w:numPr>
          <w:ilvl w:val="0"/>
          <w:numId w:val="1"/>
        </w:numPr>
        <w:ind w:left="540" w:hanging="540"/>
        <w:jc w:val="both"/>
        <w:rPr>
          <w:rFonts w:ascii="Arial" w:hAnsi="Arial" w:cs="Arial"/>
          <w:sz w:val="24"/>
          <w:szCs w:val="24"/>
        </w:rPr>
      </w:pPr>
      <w:r w:rsidRPr="00364704">
        <w:rPr>
          <w:rFonts w:ascii="Arial" w:hAnsi="Arial" w:cs="Arial"/>
          <w:sz w:val="24"/>
          <w:szCs w:val="24"/>
        </w:rPr>
        <w:t>The Committee Meeting was held in the tradition of ASEAN spirit of friendship, unity and cooperation.</w:t>
      </w:r>
      <w:r>
        <w:rPr>
          <w:rFonts w:ascii="Arial" w:hAnsi="Arial" w:cs="Arial"/>
          <w:sz w:val="24"/>
          <w:szCs w:val="24"/>
        </w:rPr>
        <w:t xml:space="preserve"> </w:t>
      </w:r>
      <w:r w:rsidR="00D23A92" w:rsidRPr="00D952E1">
        <w:rPr>
          <w:rFonts w:ascii="Arial" w:hAnsi="Arial" w:cs="Arial"/>
          <w:sz w:val="24"/>
          <w:szCs w:val="24"/>
        </w:rPr>
        <w:t xml:space="preserve">The </w:t>
      </w:r>
      <w:r w:rsidR="00D952E1" w:rsidRPr="00D952E1">
        <w:rPr>
          <w:rFonts w:ascii="Arial" w:hAnsi="Arial" w:cs="Arial"/>
          <w:sz w:val="24"/>
          <w:szCs w:val="24"/>
        </w:rPr>
        <w:t>Small and Medium Enterprises (</w:t>
      </w:r>
      <w:r w:rsidR="00D23A92" w:rsidRPr="00D952E1">
        <w:rPr>
          <w:rFonts w:ascii="Arial" w:hAnsi="Arial" w:cs="Arial"/>
          <w:sz w:val="24"/>
          <w:szCs w:val="24"/>
        </w:rPr>
        <w:t>SMEs</w:t>
      </w:r>
      <w:r w:rsidR="00D952E1" w:rsidRPr="00D952E1">
        <w:rPr>
          <w:rFonts w:ascii="Arial" w:hAnsi="Arial" w:cs="Arial"/>
          <w:sz w:val="24"/>
          <w:szCs w:val="24"/>
        </w:rPr>
        <w:t>)</w:t>
      </w:r>
      <w:r w:rsidR="00D23A92" w:rsidRPr="00D952E1">
        <w:rPr>
          <w:rFonts w:ascii="Arial" w:hAnsi="Arial" w:cs="Arial"/>
          <w:sz w:val="24"/>
          <w:szCs w:val="24"/>
        </w:rPr>
        <w:t xml:space="preserve"> development plan has been stipulated in the ASEAN Economic Community Blueprint and implemented in the work of ASEAN SMEs Working Group. As SMEs are still constrained by their limitation in financial, skill and technological capabilities there is a need to take action that fosters the growth and sustainable development of SMEs.  At the end, the Meeting successfully </w:t>
      </w:r>
      <w:r w:rsidR="00D952E1" w:rsidRPr="00D952E1">
        <w:rPr>
          <w:rFonts w:ascii="Arial" w:hAnsi="Arial" w:cs="Arial"/>
          <w:sz w:val="24"/>
          <w:szCs w:val="24"/>
        </w:rPr>
        <w:t xml:space="preserve">adopted </w:t>
      </w:r>
      <w:r w:rsidR="00D23A92" w:rsidRPr="00D952E1">
        <w:rPr>
          <w:rFonts w:ascii="Arial" w:hAnsi="Arial" w:cs="Arial"/>
          <w:sz w:val="24"/>
          <w:szCs w:val="24"/>
        </w:rPr>
        <w:t xml:space="preserve">the draft Resolution on </w:t>
      </w:r>
      <w:r w:rsidR="003F5AC7" w:rsidRPr="00D952E1">
        <w:rPr>
          <w:rFonts w:ascii="Arial" w:hAnsi="Arial" w:cs="Arial"/>
          <w:sz w:val="24"/>
          <w:szCs w:val="24"/>
        </w:rPr>
        <w:t>“</w:t>
      </w:r>
      <w:r w:rsidR="00D23A92" w:rsidRPr="00D952E1">
        <w:rPr>
          <w:rFonts w:ascii="Arial" w:hAnsi="Arial" w:cs="Arial"/>
          <w:sz w:val="24"/>
          <w:szCs w:val="24"/>
        </w:rPr>
        <w:t>Fostering the growth and sustainable development of SM</w:t>
      </w:r>
      <w:r w:rsidR="00D952E1">
        <w:rPr>
          <w:rFonts w:ascii="Arial" w:hAnsi="Arial" w:cs="Arial"/>
          <w:sz w:val="24"/>
          <w:szCs w:val="24"/>
        </w:rPr>
        <w:t>Es”.</w:t>
      </w:r>
    </w:p>
    <w:p w:rsidR="00D952E1" w:rsidRPr="00D952E1" w:rsidRDefault="00D952E1" w:rsidP="00D952E1">
      <w:pPr>
        <w:pStyle w:val="NoSpacing"/>
        <w:ind w:left="360"/>
        <w:jc w:val="both"/>
        <w:rPr>
          <w:rFonts w:ascii="Arial" w:hAnsi="Arial" w:cs="Arial"/>
          <w:sz w:val="24"/>
          <w:szCs w:val="24"/>
        </w:rPr>
      </w:pPr>
    </w:p>
    <w:p w:rsidR="00D23A92" w:rsidRPr="00F37387" w:rsidRDefault="00F37387" w:rsidP="00364704">
      <w:pPr>
        <w:pStyle w:val="NoSpacing"/>
        <w:numPr>
          <w:ilvl w:val="0"/>
          <w:numId w:val="1"/>
        </w:numPr>
        <w:ind w:left="540" w:hanging="540"/>
        <w:jc w:val="both"/>
        <w:rPr>
          <w:sz w:val="24"/>
          <w:szCs w:val="24"/>
        </w:rPr>
      </w:pPr>
      <w:r w:rsidRPr="00F37387">
        <w:rPr>
          <w:rFonts w:ascii="Arial" w:hAnsi="Arial" w:cs="Arial"/>
          <w:sz w:val="24"/>
          <w:szCs w:val="24"/>
        </w:rPr>
        <w:t>The Committee also discuss</w:t>
      </w:r>
      <w:r>
        <w:rPr>
          <w:rFonts w:ascii="Arial" w:hAnsi="Arial" w:cs="Arial"/>
          <w:sz w:val="24"/>
          <w:szCs w:val="24"/>
        </w:rPr>
        <w:t>ed</w:t>
      </w:r>
      <w:r w:rsidRPr="00F37387">
        <w:rPr>
          <w:rFonts w:ascii="Arial" w:hAnsi="Arial" w:cs="Arial"/>
          <w:sz w:val="24"/>
          <w:szCs w:val="24"/>
        </w:rPr>
        <w:t xml:space="preserve"> a new draft resolution proposed by Indonesia and Vietnam. </w:t>
      </w:r>
      <w:r w:rsidR="00D23A92" w:rsidRPr="00F37387">
        <w:rPr>
          <w:rFonts w:ascii="Arial" w:hAnsi="Arial" w:cs="Arial"/>
          <w:sz w:val="24"/>
          <w:szCs w:val="24"/>
        </w:rPr>
        <w:t xml:space="preserve">AIPA acknowledge the need to promote economic growth and sustainable development as a means to narrow development gap in the region.  At the end, the Meeting </w:t>
      </w:r>
      <w:r w:rsidR="00D952E1">
        <w:rPr>
          <w:rFonts w:ascii="Arial" w:hAnsi="Arial" w:cs="Arial"/>
          <w:sz w:val="24"/>
          <w:szCs w:val="24"/>
        </w:rPr>
        <w:t>adopted</w:t>
      </w:r>
      <w:r w:rsidR="00D23A92" w:rsidRPr="00F37387">
        <w:rPr>
          <w:rFonts w:ascii="Arial" w:hAnsi="Arial" w:cs="Arial"/>
          <w:sz w:val="24"/>
          <w:szCs w:val="24"/>
        </w:rPr>
        <w:t xml:space="preserve"> the </w:t>
      </w:r>
      <w:r w:rsidR="003F5AC7" w:rsidRPr="00F37387">
        <w:rPr>
          <w:rFonts w:ascii="Arial" w:hAnsi="Arial" w:cs="Arial"/>
          <w:sz w:val="24"/>
          <w:szCs w:val="24"/>
        </w:rPr>
        <w:t xml:space="preserve">draft </w:t>
      </w:r>
      <w:r w:rsidR="00D23A92" w:rsidRPr="00F37387">
        <w:rPr>
          <w:rFonts w:ascii="Arial" w:hAnsi="Arial" w:cs="Arial"/>
          <w:sz w:val="24"/>
          <w:szCs w:val="24"/>
        </w:rPr>
        <w:t>Resolution on “Promoting the Role of AIPA in response to Challenges of ASEAN Economic Community and Supporting Green Growth”.</w:t>
      </w:r>
      <w:r w:rsidRPr="00F37387">
        <w:rPr>
          <w:rFonts w:ascii="Arial" w:hAnsi="Arial" w:cs="Arial"/>
          <w:sz w:val="24"/>
          <w:szCs w:val="24"/>
        </w:rPr>
        <w:t xml:space="preserve"> </w:t>
      </w:r>
    </w:p>
    <w:p w:rsidR="00F37387" w:rsidRDefault="00F37387" w:rsidP="00F37387">
      <w:pPr>
        <w:pStyle w:val="ListParagraph"/>
        <w:rPr>
          <w:sz w:val="24"/>
          <w:szCs w:val="24"/>
        </w:rPr>
      </w:pPr>
    </w:p>
    <w:p w:rsidR="00F37387" w:rsidRPr="00F37387" w:rsidRDefault="00F37387" w:rsidP="00F37387">
      <w:pPr>
        <w:pStyle w:val="NoSpacing"/>
        <w:ind w:left="360"/>
        <w:jc w:val="both"/>
        <w:rPr>
          <w:sz w:val="24"/>
          <w:szCs w:val="24"/>
        </w:rPr>
      </w:pPr>
    </w:p>
    <w:p w:rsidR="00D23A92" w:rsidRPr="003F5AC7" w:rsidRDefault="00D23A92" w:rsidP="00364704">
      <w:pPr>
        <w:pStyle w:val="NoSpacing"/>
        <w:rPr>
          <w:rFonts w:ascii="Arial" w:hAnsi="Arial" w:cs="Arial"/>
          <w:b/>
          <w:sz w:val="24"/>
          <w:szCs w:val="24"/>
        </w:rPr>
      </w:pPr>
      <w:r w:rsidRPr="003F5AC7">
        <w:rPr>
          <w:rFonts w:ascii="Arial" w:hAnsi="Arial" w:cs="Arial"/>
          <w:b/>
          <w:sz w:val="24"/>
          <w:szCs w:val="24"/>
        </w:rPr>
        <w:t xml:space="preserve">SOCIAL MATTERS </w:t>
      </w:r>
    </w:p>
    <w:p w:rsidR="00D23A92" w:rsidRPr="000308F2" w:rsidRDefault="00D23A92" w:rsidP="00D23A92">
      <w:pPr>
        <w:spacing w:line="240" w:lineRule="auto"/>
        <w:ind w:left="0"/>
        <w:rPr>
          <w:b/>
          <w:sz w:val="24"/>
          <w:szCs w:val="24"/>
        </w:rPr>
      </w:pPr>
    </w:p>
    <w:p w:rsidR="00D23A92" w:rsidRPr="00F37387" w:rsidRDefault="00942721" w:rsidP="00364704">
      <w:pPr>
        <w:pStyle w:val="NoSpacing"/>
        <w:numPr>
          <w:ilvl w:val="0"/>
          <w:numId w:val="1"/>
        </w:numPr>
        <w:ind w:left="540" w:hanging="540"/>
        <w:jc w:val="both"/>
        <w:rPr>
          <w:rFonts w:ascii="Arial" w:hAnsi="Arial" w:cs="Arial"/>
          <w:sz w:val="24"/>
          <w:szCs w:val="24"/>
        </w:rPr>
      </w:pPr>
      <w:r w:rsidRPr="00364704">
        <w:rPr>
          <w:rFonts w:ascii="Arial" w:hAnsi="Arial" w:cs="Arial"/>
          <w:sz w:val="24"/>
          <w:szCs w:val="24"/>
        </w:rPr>
        <w:t>The Committee Meeting was held in the tradition of ASEAN spirit of friendship, unity and cooperation.</w:t>
      </w:r>
      <w:r>
        <w:rPr>
          <w:rFonts w:ascii="Arial" w:hAnsi="Arial" w:cs="Arial"/>
          <w:sz w:val="24"/>
          <w:szCs w:val="24"/>
        </w:rPr>
        <w:t xml:space="preserve"> </w:t>
      </w:r>
      <w:r w:rsidR="00573443">
        <w:rPr>
          <w:rFonts w:ascii="Arial" w:hAnsi="Arial" w:cs="Arial"/>
          <w:sz w:val="24"/>
          <w:szCs w:val="24"/>
        </w:rPr>
        <w:t>AIPA Member Parliaments</w:t>
      </w:r>
      <w:r w:rsidR="00D23A92" w:rsidRPr="003F5AC7">
        <w:rPr>
          <w:rFonts w:ascii="Arial" w:hAnsi="Arial" w:cs="Arial"/>
          <w:sz w:val="24"/>
          <w:szCs w:val="24"/>
        </w:rPr>
        <w:t xml:space="preserve"> </w:t>
      </w:r>
      <w:r w:rsidR="00573443">
        <w:rPr>
          <w:rFonts w:ascii="Arial" w:hAnsi="Arial" w:cs="Arial"/>
          <w:sz w:val="24"/>
          <w:szCs w:val="24"/>
        </w:rPr>
        <w:t>recognized</w:t>
      </w:r>
      <w:r w:rsidR="00D23A92" w:rsidRPr="003F5AC7">
        <w:rPr>
          <w:rFonts w:ascii="Arial" w:hAnsi="Arial" w:cs="Arial"/>
          <w:sz w:val="24"/>
          <w:szCs w:val="24"/>
        </w:rPr>
        <w:t xml:space="preserve"> the key role young people </w:t>
      </w:r>
      <w:r w:rsidR="00573443">
        <w:rPr>
          <w:rFonts w:ascii="Arial" w:hAnsi="Arial" w:cs="Arial"/>
          <w:sz w:val="24"/>
          <w:szCs w:val="24"/>
        </w:rPr>
        <w:t>would</w:t>
      </w:r>
      <w:r w:rsidR="00D23A92" w:rsidRPr="003F5AC7">
        <w:rPr>
          <w:rFonts w:ascii="Arial" w:hAnsi="Arial" w:cs="Arial"/>
          <w:sz w:val="24"/>
          <w:szCs w:val="24"/>
        </w:rPr>
        <w:t xml:space="preserve"> play in </w:t>
      </w:r>
      <w:r w:rsidR="00573443" w:rsidRPr="00573443">
        <w:rPr>
          <w:rFonts w:ascii="Arial" w:hAnsi="Arial" w:cs="Arial"/>
          <w:sz w:val="24"/>
          <w:szCs w:val="24"/>
        </w:rPr>
        <w:t>addressing</w:t>
      </w:r>
      <w:r w:rsidR="00573443">
        <w:rPr>
          <w:rFonts w:ascii="Arial" w:hAnsi="Arial" w:cs="Arial"/>
          <w:sz w:val="24"/>
          <w:szCs w:val="24"/>
        </w:rPr>
        <w:t xml:space="preserve"> the development and </w:t>
      </w:r>
      <w:r w:rsidR="003F5AC7" w:rsidRPr="003F5AC7">
        <w:rPr>
          <w:rFonts w:ascii="Arial" w:hAnsi="Arial" w:cs="Arial"/>
          <w:sz w:val="24"/>
          <w:szCs w:val="24"/>
        </w:rPr>
        <w:t>sustainability of the region</w:t>
      </w:r>
      <w:r w:rsidR="00D23A92" w:rsidRPr="003F5AC7">
        <w:rPr>
          <w:rFonts w:ascii="Arial" w:hAnsi="Arial" w:cs="Arial"/>
          <w:sz w:val="24"/>
          <w:szCs w:val="24"/>
        </w:rPr>
        <w:t xml:space="preserve">. The Committee agreed to adopt the </w:t>
      </w:r>
      <w:r w:rsidR="003F5AC7" w:rsidRPr="003F5AC7">
        <w:rPr>
          <w:rFonts w:ascii="Arial" w:hAnsi="Arial" w:cs="Arial"/>
          <w:sz w:val="24"/>
          <w:szCs w:val="24"/>
        </w:rPr>
        <w:t xml:space="preserve">draft </w:t>
      </w:r>
      <w:r w:rsidR="00573443">
        <w:rPr>
          <w:rFonts w:ascii="Arial" w:hAnsi="Arial" w:cs="Arial"/>
          <w:sz w:val="24"/>
          <w:szCs w:val="24"/>
        </w:rPr>
        <w:t>r</w:t>
      </w:r>
      <w:r w:rsidR="003F5AC7" w:rsidRPr="003F5AC7">
        <w:rPr>
          <w:rFonts w:ascii="Arial" w:hAnsi="Arial" w:cs="Arial"/>
          <w:sz w:val="24"/>
          <w:szCs w:val="24"/>
        </w:rPr>
        <w:t xml:space="preserve">esolution on </w:t>
      </w:r>
      <w:r w:rsidR="00D23A92" w:rsidRPr="003F5AC7">
        <w:rPr>
          <w:rFonts w:ascii="Arial" w:hAnsi="Arial" w:cs="Arial"/>
          <w:sz w:val="24"/>
          <w:szCs w:val="24"/>
        </w:rPr>
        <w:t>”</w:t>
      </w:r>
      <w:r w:rsidR="00D23A92" w:rsidRPr="00F37387">
        <w:rPr>
          <w:rFonts w:ascii="Arial" w:hAnsi="Arial" w:cs="Arial"/>
          <w:sz w:val="24"/>
          <w:szCs w:val="24"/>
        </w:rPr>
        <w:t xml:space="preserve">Nurturing </w:t>
      </w:r>
      <w:r w:rsidR="00573443">
        <w:rPr>
          <w:rFonts w:ascii="Arial" w:hAnsi="Arial" w:cs="Arial"/>
          <w:sz w:val="24"/>
          <w:szCs w:val="24"/>
        </w:rPr>
        <w:t>and Enhancing The Role o</w:t>
      </w:r>
      <w:r w:rsidR="00573443" w:rsidRPr="00F37387">
        <w:rPr>
          <w:rFonts w:ascii="Arial" w:hAnsi="Arial" w:cs="Arial"/>
          <w:sz w:val="24"/>
          <w:szCs w:val="24"/>
        </w:rPr>
        <w:t xml:space="preserve">f Young People </w:t>
      </w:r>
      <w:r w:rsidR="00573443">
        <w:rPr>
          <w:rFonts w:ascii="Arial" w:hAnsi="Arial" w:cs="Arial"/>
          <w:sz w:val="24"/>
          <w:szCs w:val="24"/>
        </w:rPr>
        <w:t>to Meet the Future Challenges o</w:t>
      </w:r>
      <w:r w:rsidR="00573443" w:rsidRPr="00F37387">
        <w:rPr>
          <w:rFonts w:ascii="Arial" w:hAnsi="Arial" w:cs="Arial"/>
          <w:sz w:val="24"/>
          <w:szCs w:val="24"/>
        </w:rPr>
        <w:t xml:space="preserve">f </w:t>
      </w:r>
      <w:r w:rsidR="00D23A92" w:rsidRPr="00F37387">
        <w:rPr>
          <w:rFonts w:ascii="Arial" w:hAnsi="Arial" w:cs="Arial"/>
          <w:sz w:val="24"/>
          <w:szCs w:val="24"/>
        </w:rPr>
        <w:t>ASEAN”.</w:t>
      </w:r>
    </w:p>
    <w:p w:rsidR="003F5AC7" w:rsidRPr="00F37387" w:rsidRDefault="003F5AC7" w:rsidP="003F5AC7">
      <w:pPr>
        <w:pStyle w:val="NoSpacing"/>
        <w:ind w:left="360"/>
        <w:jc w:val="both"/>
        <w:rPr>
          <w:rFonts w:ascii="Arial" w:hAnsi="Arial" w:cs="Arial"/>
          <w:sz w:val="24"/>
          <w:szCs w:val="24"/>
        </w:rPr>
      </w:pPr>
    </w:p>
    <w:p w:rsidR="00D23A92" w:rsidRPr="003F5AC7" w:rsidRDefault="00D23A92" w:rsidP="00364704">
      <w:pPr>
        <w:pStyle w:val="NoSpacing"/>
        <w:numPr>
          <w:ilvl w:val="0"/>
          <w:numId w:val="1"/>
        </w:numPr>
        <w:ind w:left="540" w:hanging="450"/>
        <w:jc w:val="both"/>
        <w:rPr>
          <w:rFonts w:ascii="Arial" w:hAnsi="Arial" w:cs="Arial"/>
          <w:sz w:val="24"/>
          <w:szCs w:val="24"/>
        </w:rPr>
      </w:pPr>
      <w:r w:rsidRPr="003F5AC7">
        <w:rPr>
          <w:rFonts w:ascii="Arial" w:hAnsi="Arial" w:cs="Arial"/>
          <w:sz w:val="24"/>
          <w:szCs w:val="24"/>
        </w:rPr>
        <w:t xml:space="preserve">The Committee </w:t>
      </w:r>
      <w:r w:rsidR="00573443" w:rsidRPr="00364704">
        <w:rPr>
          <w:rFonts w:ascii="Arial" w:hAnsi="Arial" w:cs="Arial"/>
          <w:sz w:val="24"/>
          <w:szCs w:val="24"/>
        </w:rPr>
        <w:t>acknowledged the</w:t>
      </w:r>
      <w:r w:rsidRPr="003F5AC7">
        <w:rPr>
          <w:rFonts w:ascii="Arial" w:hAnsi="Arial" w:cs="Arial"/>
          <w:sz w:val="24"/>
          <w:szCs w:val="24"/>
        </w:rPr>
        <w:t xml:space="preserve"> “Report of the Meeting of the 10</w:t>
      </w:r>
      <w:r w:rsidRPr="003F5AC7">
        <w:rPr>
          <w:rFonts w:ascii="Arial" w:hAnsi="Arial" w:cs="Arial"/>
          <w:sz w:val="24"/>
          <w:szCs w:val="24"/>
          <w:vertAlign w:val="superscript"/>
        </w:rPr>
        <w:t>th</w:t>
      </w:r>
      <w:r w:rsidRPr="003F5AC7">
        <w:rPr>
          <w:rFonts w:ascii="Arial" w:hAnsi="Arial" w:cs="Arial"/>
          <w:sz w:val="24"/>
          <w:szCs w:val="24"/>
        </w:rPr>
        <w:t xml:space="preserve"> AIPA fact finding committee to combat the drug menace (AIFOCOM) held in Bandar Seri Begawan, Brunei Darussalam”.</w:t>
      </w:r>
    </w:p>
    <w:p w:rsidR="00D23A92" w:rsidRPr="003F5AC7" w:rsidRDefault="00D23A92" w:rsidP="003F5AC7">
      <w:pPr>
        <w:pStyle w:val="NoSpacing"/>
        <w:jc w:val="both"/>
        <w:rPr>
          <w:rFonts w:ascii="Arial" w:hAnsi="Arial" w:cs="Arial"/>
          <w:sz w:val="24"/>
          <w:szCs w:val="24"/>
        </w:rPr>
      </w:pPr>
    </w:p>
    <w:p w:rsidR="00573443" w:rsidRDefault="00F37387" w:rsidP="00364704">
      <w:pPr>
        <w:pStyle w:val="NoSpacing"/>
        <w:numPr>
          <w:ilvl w:val="0"/>
          <w:numId w:val="1"/>
        </w:numPr>
        <w:ind w:left="540" w:hanging="540"/>
        <w:jc w:val="both"/>
        <w:rPr>
          <w:rFonts w:ascii="Arial" w:hAnsi="Arial" w:cs="Arial"/>
          <w:sz w:val="24"/>
          <w:szCs w:val="24"/>
        </w:rPr>
      </w:pPr>
      <w:r w:rsidRPr="00F37387">
        <w:rPr>
          <w:rFonts w:ascii="Arial" w:hAnsi="Arial" w:cs="Arial"/>
          <w:sz w:val="24"/>
          <w:szCs w:val="24"/>
        </w:rPr>
        <w:t xml:space="preserve">The Committee also </w:t>
      </w:r>
      <w:r w:rsidRPr="00573443">
        <w:rPr>
          <w:rFonts w:ascii="Arial" w:hAnsi="Arial" w:cs="Arial"/>
          <w:sz w:val="24"/>
          <w:szCs w:val="24"/>
        </w:rPr>
        <w:t>discussed</w:t>
      </w:r>
      <w:r w:rsidRPr="00F37387">
        <w:rPr>
          <w:rFonts w:ascii="Arial" w:hAnsi="Arial" w:cs="Arial"/>
          <w:sz w:val="24"/>
          <w:szCs w:val="24"/>
        </w:rPr>
        <w:t xml:space="preserve"> a new draft resolution proposed by Indonesia. </w:t>
      </w:r>
      <w:r w:rsidR="00D23A92" w:rsidRPr="00F37387">
        <w:rPr>
          <w:rFonts w:ascii="Arial" w:hAnsi="Arial" w:cs="Arial"/>
          <w:sz w:val="24"/>
          <w:szCs w:val="24"/>
        </w:rPr>
        <w:t>AIPA Member Parliaments support</w:t>
      </w:r>
      <w:r w:rsidR="00D23A92" w:rsidRPr="00F37387">
        <w:rPr>
          <w:rFonts w:ascii="Arial" w:hAnsi="Arial" w:cs="Arial"/>
          <w:sz w:val="24"/>
          <w:szCs w:val="24"/>
          <w:lang w:val="id-ID"/>
        </w:rPr>
        <w:t>ed</w:t>
      </w:r>
      <w:r w:rsidR="00D23A92" w:rsidRPr="00F37387">
        <w:rPr>
          <w:rFonts w:ascii="Arial" w:hAnsi="Arial" w:cs="Arial"/>
          <w:sz w:val="24"/>
          <w:szCs w:val="24"/>
        </w:rPr>
        <w:t xml:space="preserve"> ASEAN Leaders’ efforts to speed up their commitments in developing a roadmap on building the post-2015 </w:t>
      </w:r>
      <w:r w:rsidR="004942D4" w:rsidRPr="00364704">
        <w:rPr>
          <w:rFonts w:ascii="Arial" w:hAnsi="Arial" w:cs="Arial"/>
          <w:sz w:val="24"/>
          <w:szCs w:val="24"/>
        </w:rPr>
        <w:t>development agenda</w:t>
      </w:r>
      <w:r w:rsidR="00D23A92" w:rsidRPr="00F37387">
        <w:rPr>
          <w:rFonts w:ascii="Arial" w:hAnsi="Arial" w:cs="Arial"/>
          <w:sz w:val="24"/>
          <w:szCs w:val="24"/>
        </w:rPr>
        <w:t xml:space="preserve">. The Committee agreed to adopt the </w:t>
      </w:r>
      <w:r w:rsidR="003F5AC7" w:rsidRPr="00F37387">
        <w:rPr>
          <w:rFonts w:ascii="Arial" w:hAnsi="Arial" w:cs="Arial"/>
          <w:sz w:val="24"/>
          <w:szCs w:val="24"/>
        </w:rPr>
        <w:t xml:space="preserve">draft </w:t>
      </w:r>
      <w:r w:rsidR="00D23A92" w:rsidRPr="00F37387">
        <w:rPr>
          <w:rFonts w:ascii="Arial" w:hAnsi="Arial" w:cs="Arial"/>
          <w:sz w:val="24"/>
          <w:szCs w:val="24"/>
        </w:rPr>
        <w:t>resolution on “The Role of AIPA in advancing the Post 2015 Development Agenda”.</w:t>
      </w:r>
      <w:r w:rsidRPr="00F37387">
        <w:rPr>
          <w:rFonts w:ascii="Arial" w:hAnsi="Arial" w:cs="Arial"/>
          <w:sz w:val="24"/>
          <w:szCs w:val="24"/>
        </w:rPr>
        <w:t xml:space="preserve"> </w:t>
      </w:r>
    </w:p>
    <w:p w:rsidR="00573443" w:rsidRDefault="00573443" w:rsidP="00573443">
      <w:pPr>
        <w:pStyle w:val="ListParagraph"/>
        <w:rPr>
          <w:rFonts w:ascii="Arial" w:hAnsi="Arial" w:cs="Arial"/>
          <w:sz w:val="24"/>
          <w:szCs w:val="24"/>
        </w:rPr>
      </w:pPr>
    </w:p>
    <w:p w:rsidR="00D23A92" w:rsidRPr="00573443" w:rsidRDefault="00F37387" w:rsidP="00364704">
      <w:pPr>
        <w:pStyle w:val="NoSpacing"/>
        <w:numPr>
          <w:ilvl w:val="0"/>
          <w:numId w:val="1"/>
        </w:numPr>
        <w:ind w:left="540" w:hanging="450"/>
        <w:jc w:val="both"/>
        <w:rPr>
          <w:rFonts w:ascii="Arial" w:hAnsi="Arial" w:cs="Arial"/>
          <w:sz w:val="24"/>
          <w:szCs w:val="24"/>
        </w:rPr>
      </w:pPr>
      <w:r w:rsidRPr="00573443">
        <w:rPr>
          <w:rFonts w:ascii="Arial" w:hAnsi="Arial" w:cs="Arial"/>
          <w:sz w:val="24"/>
          <w:szCs w:val="24"/>
        </w:rPr>
        <w:t xml:space="preserve">The Committee also discussed a new draft resolution proposed by Thailand. </w:t>
      </w:r>
      <w:r w:rsidR="00D23A92" w:rsidRPr="00573443">
        <w:rPr>
          <w:rFonts w:ascii="Arial" w:hAnsi="Arial" w:cs="Arial"/>
          <w:sz w:val="24"/>
          <w:szCs w:val="24"/>
        </w:rPr>
        <w:t>AI</w:t>
      </w:r>
      <w:r w:rsidR="004942D4">
        <w:rPr>
          <w:rFonts w:ascii="Arial" w:hAnsi="Arial" w:cs="Arial"/>
          <w:sz w:val="24"/>
          <w:szCs w:val="24"/>
        </w:rPr>
        <w:t>PA Member Parliaments recognized</w:t>
      </w:r>
      <w:r w:rsidR="00D23A92" w:rsidRPr="00573443">
        <w:rPr>
          <w:rFonts w:ascii="Arial" w:hAnsi="Arial" w:cs="Arial"/>
          <w:sz w:val="24"/>
          <w:szCs w:val="24"/>
        </w:rPr>
        <w:t xml:space="preserve"> that children </w:t>
      </w:r>
      <w:r w:rsidR="004942D4">
        <w:rPr>
          <w:rFonts w:ascii="Arial" w:hAnsi="Arial" w:cs="Arial"/>
          <w:sz w:val="24"/>
          <w:szCs w:val="24"/>
        </w:rPr>
        <w:t xml:space="preserve">are </w:t>
      </w:r>
      <w:r w:rsidR="00D23A92" w:rsidRPr="00573443">
        <w:rPr>
          <w:rFonts w:ascii="Arial" w:hAnsi="Arial" w:cs="Arial"/>
          <w:sz w:val="24"/>
          <w:szCs w:val="24"/>
        </w:rPr>
        <w:t>the future assets of ASEAN and will be the main factor in building peace, prosperity and stability in o</w:t>
      </w:r>
      <w:r w:rsidR="004942D4">
        <w:rPr>
          <w:rFonts w:ascii="Arial" w:hAnsi="Arial" w:cs="Arial"/>
          <w:sz w:val="24"/>
          <w:szCs w:val="24"/>
        </w:rPr>
        <w:t>ur region. It also recognized</w:t>
      </w:r>
      <w:r w:rsidR="00D23A92" w:rsidRPr="00573443">
        <w:rPr>
          <w:rFonts w:ascii="Arial" w:hAnsi="Arial" w:cs="Arial"/>
          <w:sz w:val="24"/>
          <w:szCs w:val="24"/>
        </w:rPr>
        <w:t xml:space="preserve"> the importance of implementing the ASEAN Socio-Cultural Community Blueprint in promoting and protecting the rights and welfare of vulnerable groups, including women and children. The Committee </w:t>
      </w:r>
      <w:r w:rsidR="004942D4">
        <w:rPr>
          <w:rFonts w:ascii="Arial" w:hAnsi="Arial" w:cs="Arial"/>
          <w:sz w:val="24"/>
          <w:szCs w:val="24"/>
        </w:rPr>
        <w:t xml:space="preserve">adopted </w:t>
      </w:r>
      <w:r w:rsidR="00D23A92" w:rsidRPr="00573443">
        <w:rPr>
          <w:rFonts w:ascii="Arial" w:hAnsi="Arial" w:cs="Arial"/>
          <w:sz w:val="24"/>
          <w:szCs w:val="24"/>
        </w:rPr>
        <w:t xml:space="preserve">the </w:t>
      </w:r>
      <w:r w:rsidR="003F5AC7" w:rsidRPr="00573443">
        <w:rPr>
          <w:rFonts w:ascii="Arial" w:hAnsi="Arial" w:cs="Arial"/>
          <w:sz w:val="24"/>
          <w:szCs w:val="24"/>
        </w:rPr>
        <w:t xml:space="preserve">draft </w:t>
      </w:r>
      <w:r w:rsidR="00D23A92" w:rsidRPr="00573443">
        <w:rPr>
          <w:rFonts w:ascii="Arial" w:hAnsi="Arial" w:cs="Arial"/>
          <w:sz w:val="24"/>
          <w:szCs w:val="24"/>
        </w:rPr>
        <w:t>resolution on “Cooperation toward</w:t>
      </w:r>
      <w:r w:rsidR="004942D4">
        <w:rPr>
          <w:rFonts w:ascii="Arial" w:hAnsi="Arial" w:cs="Arial"/>
          <w:sz w:val="24"/>
          <w:szCs w:val="24"/>
        </w:rPr>
        <w:t>s</w:t>
      </w:r>
      <w:r w:rsidR="00D23A92" w:rsidRPr="00573443">
        <w:rPr>
          <w:rFonts w:ascii="Arial" w:hAnsi="Arial" w:cs="Arial"/>
          <w:sz w:val="24"/>
          <w:szCs w:val="24"/>
        </w:rPr>
        <w:t xml:space="preserve"> child abuse-free ASEAN”.</w:t>
      </w:r>
      <w:r w:rsidRPr="00573443">
        <w:rPr>
          <w:rFonts w:ascii="Arial" w:hAnsi="Arial" w:cs="Arial"/>
          <w:sz w:val="24"/>
          <w:szCs w:val="24"/>
        </w:rPr>
        <w:t xml:space="preserve"> </w:t>
      </w:r>
    </w:p>
    <w:p w:rsidR="00F37387" w:rsidRDefault="00F37387" w:rsidP="00F37387">
      <w:pPr>
        <w:pStyle w:val="ListParagraph"/>
        <w:rPr>
          <w:sz w:val="24"/>
          <w:szCs w:val="24"/>
        </w:rPr>
      </w:pPr>
    </w:p>
    <w:p w:rsidR="00F37387" w:rsidRPr="00F37387" w:rsidRDefault="00F37387" w:rsidP="00F37387">
      <w:pPr>
        <w:pStyle w:val="NoSpacing"/>
        <w:jc w:val="both"/>
        <w:rPr>
          <w:sz w:val="24"/>
          <w:szCs w:val="24"/>
        </w:rPr>
      </w:pPr>
    </w:p>
    <w:p w:rsidR="00D54205" w:rsidRDefault="00D54205" w:rsidP="00D23A92">
      <w:pPr>
        <w:spacing w:line="240" w:lineRule="auto"/>
        <w:ind w:left="0"/>
        <w:rPr>
          <w:rFonts w:ascii="Arial" w:hAnsi="Arial" w:cs="Arial"/>
          <w:b/>
          <w:sz w:val="24"/>
          <w:szCs w:val="24"/>
        </w:rPr>
      </w:pPr>
    </w:p>
    <w:p w:rsidR="00D54205" w:rsidRDefault="00D54205" w:rsidP="00D23A92">
      <w:pPr>
        <w:spacing w:line="240" w:lineRule="auto"/>
        <w:ind w:left="0"/>
        <w:rPr>
          <w:rFonts w:ascii="Arial" w:hAnsi="Arial" w:cs="Arial"/>
          <w:b/>
          <w:sz w:val="24"/>
          <w:szCs w:val="24"/>
        </w:rPr>
      </w:pPr>
    </w:p>
    <w:p w:rsidR="00D54205" w:rsidRDefault="00D54205" w:rsidP="00D23A92">
      <w:pPr>
        <w:spacing w:line="240" w:lineRule="auto"/>
        <w:ind w:left="0"/>
        <w:rPr>
          <w:rFonts w:ascii="Arial" w:hAnsi="Arial" w:cs="Arial"/>
          <w:b/>
          <w:sz w:val="24"/>
          <w:szCs w:val="24"/>
        </w:rPr>
      </w:pPr>
    </w:p>
    <w:p w:rsidR="003F5AC7" w:rsidRDefault="00D23A92" w:rsidP="00D23A92">
      <w:pPr>
        <w:spacing w:line="240" w:lineRule="auto"/>
        <w:ind w:left="0"/>
        <w:rPr>
          <w:rFonts w:ascii="Arial" w:hAnsi="Arial" w:cs="Arial"/>
          <w:sz w:val="24"/>
          <w:szCs w:val="24"/>
        </w:rPr>
      </w:pPr>
      <w:r w:rsidRPr="003F5AC7">
        <w:rPr>
          <w:rFonts w:ascii="Arial" w:hAnsi="Arial" w:cs="Arial"/>
          <w:b/>
          <w:sz w:val="24"/>
          <w:szCs w:val="24"/>
        </w:rPr>
        <w:lastRenderedPageBreak/>
        <w:t>ORGANISATIONAL MATTERS</w:t>
      </w:r>
    </w:p>
    <w:p w:rsidR="00D23A92" w:rsidRPr="003F5AC7" w:rsidRDefault="00D23A92" w:rsidP="00D23A92">
      <w:pPr>
        <w:spacing w:line="240" w:lineRule="auto"/>
        <w:ind w:left="0"/>
        <w:rPr>
          <w:rFonts w:ascii="Arial" w:hAnsi="Arial" w:cs="Arial"/>
          <w:sz w:val="24"/>
          <w:szCs w:val="24"/>
        </w:rPr>
      </w:pPr>
      <w:r w:rsidRPr="003F5AC7">
        <w:rPr>
          <w:rFonts w:ascii="Arial" w:hAnsi="Arial" w:cs="Arial"/>
          <w:sz w:val="24"/>
          <w:szCs w:val="24"/>
        </w:rPr>
        <w:t xml:space="preserve"> </w:t>
      </w:r>
    </w:p>
    <w:p w:rsidR="00D23A92" w:rsidRPr="009B3E42" w:rsidRDefault="00D23A92" w:rsidP="00364704">
      <w:pPr>
        <w:pStyle w:val="ListParagraph"/>
        <w:numPr>
          <w:ilvl w:val="0"/>
          <w:numId w:val="1"/>
        </w:numPr>
        <w:ind w:left="540" w:hanging="540"/>
        <w:contextualSpacing/>
        <w:rPr>
          <w:rFonts w:ascii="Arial" w:hAnsi="Arial" w:cs="Arial"/>
          <w:b/>
          <w:sz w:val="24"/>
          <w:szCs w:val="24"/>
        </w:rPr>
      </w:pPr>
      <w:r w:rsidRPr="00364704">
        <w:rPr>
          <w:rFonts w:ascii="Arial" w:hAnsi="Arial" w:cs="Arial"/>
          <w:sz w:val="24"/>
          <w:szCs w:val="24"/>
        </w:rPr>
        <w:t xml:space="preserve">The Committee </w:t>
      </w:r>
      <w:r w:rsidR="00942721" w:rsidRPr="00364704">
        <w:rPr>
          <w:rFonts w:ascii="Arial" w:hAnsi="Arial" w:cs="Arial"/>
          <w:sz w:val="24"/>
          <w:szCs w:val="24"/>
        </w:rPr>
        <w:t xml:space="preserve">Meeting </w:t>
      </w:r>
      <w:r w:rsidRPr="00364704">
        <w:rPr>
          <w:rFonts w:ascii="Arial" w:hAnsi="Arial" w:cs="Arial"/>
          <w:sz w:val="24"/>
          <w:szCs w:val="24"/>
        </w:rPr>
        <w:t>was held in the tradition of ASEAN spirit of friendship, unity and cooperation.</w:t>
      </w:r>
      <w:r w:rsidRPr="003F5AC7">
        <w:rPr>
          <w:rFonts w:ascii="Arial" w:hAnsi="Arial" w:cs="Arial"/>
          <w:sz w:val="24"/>
          <w:szCs w:val="24"/>
        </w:rPr>
        <w:t xml:space="preserve"> </w:t>
      </w:r>
      <w:r w:rsidRPr="00367527">
        <w:rPr>
          <w:rFonts w:ascii="Arial" w:hAnsi="Arial" w:cs="Arial"/>
          <w:sz w:val="24"/>
          <w:szCs w:val="24"/>
        </w:rPr>
        <w:t xml:space="preserve">The Committee </w:t>
      </w:r>
      <w:r w:rsidR="004942D4">
        <w:rPr>
          <w:rFonts w:ascii="Arial" w:hAnsi="Arial" w:cs="Arial"/>
          <w:sz w:val="24"/>
          <w:szCs w:val="24"/>
        </w:rPr>
        <w:t>adopted</w:t>
      </w:r>
      <w:r w:rsidRPr="00367527">
        <w:rPr>
          <w:rFonts w:ascii="Arial" w:hAnsi="Arial" w:cs="Arial"/>
          <w:sz w:val="24"/>
          <w:szCs w:val="24"/>
        </w:rPr>
        <w:t xml:space="preserve"> 19 </w:t>
      </w:r>
      <w:r w:rsidR="004942D4">
        <w:rPr>
          <w:rFonts w:ascii="Arial" w:hAnsi="Arial" w:cs="Arial"/>
          <w:sz w:val="24"/>
          <w:szCs w:val="24"/>
        </w:rPr>
        <w:t xml:space="preserve">draft </w:t>
      </w:r>
      <w:r w:rsidRPr="00367527">
        <w:rPr>
          <w:rFonts w:ascii="Arial" w:hAnsi="Arial" w:cs="Arial"/>
          <w:sz w:val="24"/>
          <w:szCs w:val="24"/>
        </w:rPr>
        <w:t>resolutions</w:t>
      </w:r>
      <w:r w:rsidR="004942D4">
        <w:rPr>
          <w:rFonts w:ascii="Arial" w:hAnsi="Arial" w:cs="Arial"/>
          <w:sz w:val="24"/>
          <w:szCs w:val="24"/>
        </w:rPr>
        <w:t>, as follows</w:t>
      </w:r>
      <w:r>
        <w:rPr>
          <w:rFonts w:ascii="Arial" w:hAnsi="Arial" w:cs="Arial"/>
          <w:sz w:val="24"/>
          <w:szCs w:val="24"/>
        </w:rPr>
        <w:t>:</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Annual Report FY 2012-2013</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the Adoption of the Workplan of the AIPA Secretariat</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the Amendments to AIPA Staff Regulations</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the Financial Reports of the AIPA Secretariat for the periods 1 July 2012 to 30 September 2012, 1 October 2011 to 30 September 2012, 1 October 2012 to 30 June 2013 and Estimated Expenditure for 1 July 2013 To 30 September 2013</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the Budget Proposal for the AIPA Secretariat for the period 1 October 2013 to 30 September 2014 (FY 2013/2014)</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the Amendments to the Statutes of the ASEAN Inter-Parliamentary Assembly</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the New Organization Charts for the AIPA and AIPA Secretariat</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the Discharge of Mr Edy Suhardi due to his incapacity in Performing his duties because of ill health</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Awareness Building Program</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the Continuation of the Joint Program between AIPA and the German Federal Foreign Office (FFO) through GIZ and Hanns Seidel Foundation (HSF)</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Accrediting t</w:t>
      </w:r>
      <w:r w:rsidR="00F37387">
        <w:rPr>
          <w:rFonts w:ascii="Arial" w:hAnsi="Arial" w:cs="Arial"/>
          <w:sz w:val="24"/>
          <w:szCs w:val="24"/>
        </w:rPr>
        <w:t>he National Parliament of Timor-</w:t>
      </w:r>
      <w:r w:rsidRPr="009B3E42">
        <w:rPr>
          <w:rFonts w:ascii="Arial" w:hAnsi="Arial" w:cs="Arial"/>
          <w:sz w:val="24"/>
          <w:szCs w:val="24"/>
        </w:rPr>
        <w:t>Leste as an Observer of ASEAN Inter-Parliamentary Assembly (AIPA)</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the Amendment to the Terms of Reference (TOR) for the Technical Working Group (TWG) of AIFOCOM</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the Amendment to the Terms of Reference (TOR) of the AIPA Caucus</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Information on the implementation of Adopted AIPA Resolutions</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 xml:space="preserve">Resolution on the Implementation Cooperation between ASEAN Inter-Parliamentary Assembly (AIPA) and ASEAN Foundation by Signing Memorandum of Understanding </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 xml:space="preserve">Resolution on Purchase of an Apartment as Secretary General’s Residence </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Appreciating the Services of His Excellency Pehin Dato Isa bin Ibrahim as President of 34</w:t>
      </w:r>
      <w:r w:rsidRPr="009B3E42">
        <w:rPr>
          <w:rFonts w:ascii="Arial" w:hAnsi="Arial" w:cs="Arial"/>
          <w:sz w:val="24"/>
          <w:szCs w:val="24"/>
          <w:vertAlign w:val="superscript"/>
        </w:rPr>
        <w:t>th</w:t>
      </w:r>
      <w:r w:rsidRPr="009B3E42">
        <w:rPr>
          <w:rFonts w:ascii="Arial" w:hAnsi="Arial" w:cs="Arial"/>
          <w:sz w:val="24"/>
          <w:szCs w:val="24"/>
        </w:rPr>
        <w:t xml:space="preserve"> AIPA from September 2012 to September 2013</w:t>
      </w:r>
    </w:p>
    <w:p w:rsidR="00D23A92" w:rsidRPr="009B3E4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Appreciation on the Completion of the Service of the Second AIPA Secretary General, Hon. Mr Antonio Veloso Cuenco</w:t>
      </w:r>
    </w:p>
    <w:p w:rsidR="00D23A92" w:rsidRDefault="00D23A92" w:rsidP="00D23A92">
      <w:pPr>
        <w:pStyle w:val="ListParagraph"/>
        <w:numPr>
          <w:ilvl w:val="1"/>
          <w:numId w:val="4"/>
        </w:numPr>
        <w:ind w:left="1350" w:hanging="630"/>
        <w:contextualSpacing/>
        <w:rPr>
          <w:rFonts w:ascii="Arial" w:hAnsi="Arial" w:cs="Arial"/>
          <w:sz w:val="24"/>
          <w:szCs w:val="24"/>
        </w:rPr>
      </w:pPr>
      <w:r w:rsidRPr="009B3E42">
        <w:rPr>
          <w:rFonts w:ascii="Arial" w:hAnsi="Arial" w:cs="Arial"/>
          <w:sz w:val="24"/>
          <w:szCs w:val="24"/>
        </w:rPr>
        <w:t>Resolution on Date and Venue of the 35</w:t>
      </w:r>
      <w:r w:rsidRPr="009B3E42">
        <w:rPr>
          <w:rFonts w:ascii="Arial" w:hAnsi="Arial" w:cs="Arial"/>
          <w:sz w:val="24"/>
          <w:szCs w:val="24"/>
          <w:vertAlign w:val="superscript"/>
        </w:rPr>
        <w:t>th</w:t>
      </w:r>
      <w:r w:rsidRPr="009B3E42">
        <w:rPr>
          <w:rFonts w:ascii="Arial" w:hAnsi="Arial" w:cs="Arial"/>
          <w:sz w:val="24"/>
          <w:szCs w:val="24"/>
        </w:rPr>
        <w:t xml:space="preserve"> General Assembly</w:t>
      </w:r>
    </w:p>
    <w:p w:rsidR="00D23A92" w:rsidRPr="00897380" w:rsidRDefault="00D23A92" w:rsidP="00D23A92">
      <w:pPr>
        <w:pStyle w:val="ListParagraph"/>
        <w:ind w:left="1350"/>
        <w:rPr>
          <w:rFonts w:ascii="Arial" w:hAnsi="Arial" w:cs="Arial"/>
          <w:sz w:val="24"/>
          <w:szCs w:val="24"/>
        </w:rPr>
      </w:pPr>
    </w:p>
    <w:p w:rsidR="00367527" w:rsidRPr="00367527" w:rsidRDefault="00367527" w:rsidP="00993EC8">
      <w:pPr>
        <w:tabs>
          <w:tab w:val="left" w:pos="540"/>
        </w:tabs>
        <w:spacing w:line="240" w:lineRule="auto"/>
        <w:ind w:left="0"/>
        <w:rPr>
          <w:rFonts w:ascii="Arial" w:hAnsi="Arial" w:cs="Arial"/>
          <w:b/>
          <w:sz w:val="24"/>
          <w:szCs w:val="24"/>
        </w:rPr>
      </w:pPr>
    </w:p>
    <w:p w:rsidR="00993EC8" w:rsidRPr="00C560BA" w:rsidRDefault="00993EC8" w:rsidP="00993EC8">
      <w:pPr>
        <w:tabs>
          <w:tab w:val="left" w:pos="540"/>
        </w:tabs>
        <w:spacing w:line="240" w:lineRule="auto"/>
        <w:ind w:left="0"/>
        <w:rPr>
          <w:rFonts w:ascii="Arial" w:hAnsi="Arial" w:cs="Arial"/>
          <w:b/>
          <w:sz w:val="24"/>
          <w:szCs w:val="24"/>
        </w:rPr>
      </w:pPr>
      <w:r w:rsidRPr="00C560BA">
        <w:rPr>
          <w:rFonts w:ascii="Arial" w:hAnsi="Arial" w:cs="Arial"/>
          <w:b/>
          <w:sz w:val="24"/>
          <w:szCs w:val="24"/>
        </w:rPr>
        <w:lastRenderedPageBreak/>
        <w:t>DIALOGUES WITH OBSERVER DELEGATIONS</w:t>
      </w:r>
    </w:p>
    <w:p w:rsidR="00993EC8" w:rsidRPr="00C560BA" w:rsidRDefault="00993EC8" w:rsidP="00993EC8">
      <w:pPr>
        <w:spacing w:line="240" w:lineRule="auto"/>
        <w:ind w:left="0"/>
        <w:rPr>
          <w:rFonts w:ascii="Arial" w:hAnsi="Arial" w:cs="Arial"/>
          <w:sz w:val="24"/>
          <w:szCs w:val="24"/>
        </w:rPr>
      </w:pPr>
    </w:p>
    <w:p w:rsidR="00993EC8" w:rsidRPr="00C560BA" w:rsidRDefault="00993EC8" w:rsidP="00FD4F13">
      <w:pPr>
        <w:numPr>
          <w:ilvl w:val="0"/>
          <w:numId w:val="1"/>
        </w:numPr>
        <w:spacing w:line="240" w:lineRule="auto"/>
        <w:ind w:left="426" w:hanging="425"/>
        <w:rPr>
          <w:rFonts w:ascii="Arial" w:hAnsi="Arial" w:cs="Arial"/>
          <w:sz w:val="24"/>
          <w:szCs w:val="24"/>
        </w:rPr>
      </w:pPr>
      <w:r w:rsidRPr="00C560BA">
        <w:rPr>
          <w:rFonts w:ascii="Arial" w:hAnsi="Arial" w:cs="Arial"/>
          <w:sz w:val="24"/>
          <w:szCs w:val="24"/>
        </w:rPr>
        <w:t xml:space="preserve">The Assembly, through its dialogue panels, conducted separate meetings with Observer Delegations, namely: Belarus, </w:t>
      </w:r>
      <w:r w:rsidR="00CE3785" w:rsidRPr="00C560BA">
        <w:rPr>
          <w:rFonts w:ascii="Arial" w:hAnsi="Arial" w:cs="Arial"/>
          <w:sz w:val="24"/>
          <w:szCs w:val="24"/>
        </w:rPr>
        <w:t>Canada</w:t>
      </w:r>
      <w:r w:rsidR="00CE3785">
        <w:rPr>
          <w:rFonts w:ascii="Arial" w:hAnsi="Arial" w:cs="Arial"/>
          <w:sz w:val="24"/>
          <w:szCs w:val="24"/>
        </w:rPr>
        <w:t xml:space="preserve">, </w:t>
      </w:r>
      <w:r w:rsidR="00F82145" w:rsidRPr="00C560BA">
        <w:rPr>
          <w:rFonts w:ascii="Arial" w:hAnsi="Arial" w:cs="Arial"/>
          <w:sz w:val="24"/>
          <w:szCs w:val="24"/>
        </w:rPr>
        <w:t xml:space="preserve">People’s </w:t>
      </w:r>
      <w:r w:rsidR="00CE3785" w:rsidRPr="00C560BA">
        <w:rPr>
          <w:rFonts w:ascii="Arial" w:hAnsi="Arial" w:cs="Arial"/>
          <w:sz w:val="24"/>
          <w:szCs w:val="24"/>
        </w:rPr>
        <w:t>Republic of China</w:t>
      </w:r>
      <w:r w:rsidRPr="00C560BA">
        <w:rPr>
          <w:rFonts w:ascii="Arial" w:hAnsi="Arial" w:cs="Arial"/>
          <w:sz w:val="24"/>
          <w:szCs w:val="24"/>
        </w:rPr>
        <w:t xml:space="preserve">, </w:t>
      </w:r>
      <w:r w:rsidR="00CE3785" w:rsidRPr="00C560BA">
        <w:rPr>
          <w:rFonts w:ascii="Arial" w:hAnsi="Arial" w:cs="Arial"/>
          <w:sz w:val="24"/>
          <w:szCs w:val="24"/>
        </w:rPr>
        <w:t>European Parliament</w:t>
      </w:r>
      <w:r w:rsidRPr="00C560BA">
        <w:rPr>
          <w:rFonts w:ascii="Arial" w:hAnsi="Arial" w:cs="Arial"/>
          <w:sz w:val="24"/>
          <w:szCs w:val="24"/>
        </w:rPr>
        <w:t>, I</w:t>
      </w:r>
      <w:r w:rsidR="007A20B9">
        <w:rPr>
          <w:rFonts w:ascii="Arial" w:hAnsi="Arial" w:cs="Arial"/>
          <w:sz w:val="24"/>
          <w:szCs w:val="24"/>
        </w:rPr>
        <w:t xml:space="preserve">ndia, Japan and </w:t>
      </w:r>
      <w:r w:rsidR="00CE3785">
        <w:rPr>
          <w:rFonts w:ascii="Arial" w:hAnsi="Arial" w:cs="Arial"/>
          <w:sz w:val="24"/>
          <w:szCs w:val="24"/>
        </w:rPr>
        <w:t>Russian Federation.</w:t>
      </w:r>
    </w:p>
    <w:p w:rsidR="007A20B9" w:rsidRPr="00E74AAF" w:rsidRDefault="007A20B9" w:rsidP="007A20B9">
      <w:pPr>
        <w:tabs>
          <w:tab w:val="left" w:pos="540"/>
        </w:tabs>
        <w:spacing w:line="240" w:lineRule="auto"/>
        <w:ind w:left="0"/>
        <w:rPr>
          <w:rFonts w:ascii="Arial" w:hAnsi="Arial" w:cs="Arial"/>
          <w:sz w:val="24"/>
          <w:szCs w:val="24"/>
        </w:rPr>
      </w:pPr>
    </w:p>
    <w:p w:rsidR="00E74AAF" w:rsidRPr="00E74AAF" w:rsidRDefault="00F82145" w:rsidP="00F82145">
      <w:pPr>
        <w:tabs>
          <w:tab w:val="left" w:pos="540"/>
        </w:tabs>
        <w:spacing w:line="240" w:lineRule="auto"/>
        <w:ind w:left="450"/>
        <w:rPr>
          <w:rFonts w:ascii="Arial" w:hAnsi="Arial" w:cs="Arial"/>
          <w:i/>
          <w:sz w:val="24"/>
          <w:szCs w:val="24"/>
        </w:rPr>
      </w:pPr>
      <w:r>
        <w:rPr>
          <w:rFonts w:ascii="Arial" w:hAnsi="Arial" w:cs="Arial"/>
          <w:i/>
          <w:sz w:val="24"/>
          <w:szCs w:val="24"/>
        </w:rPr>
        <w:t>Reports of e</w:t>
      </w:r>
      <w:r w:rsidR="00E74AAF" w:rsidRPr="00E74AAF">
        <w:rPr>
          <w:rFonts w:ascii="Arial" w:hAnsi="Arial" w:cs="Arial"/>
          <w:i/>
          <w:sz w:val="24"/>
          <w:szCs w:val="24"/>
        </w:rPr>
        <w:t>ach of the above discussion</w:t>
      </w:r>
      <w:r>
        <w:rPr>
          <w:rFonts w:ascii="Arial" w:hAnsi="Arial" w:cs="Arial"/>
          <w:i/>
          <w:sz w:val="24"/>
          <w:szCs w:val="24"/>
        </w:rPr>
        <w:t>s</w:t>
      </w:r>
      <w:r w:rsidR="00E74AAF" w:rsidRPr="00E74AAF">
        <w:rPr>
          <w:rFonts w:ascii="Arial" w:hAnsi="Arial" w:cs="Arial"/>
          <w:i/>
          <w:sz w:val="24"/>
          <w:szCs w:val="24"/>
        </w:rPr>
        <w:t xml:space="preserve"> </w:t>
      </w:r>
      <w:r>
        <w:rPr>
          <w:rFonts w:ascii="Arial" w:hAnsi="Arial" w:cs="Arial"/>
          <w:i/>
          <w:sz w:val="24"/>
          <w:szCs w:val="24"/>
        </w:rPr>
        <w:t>are</w:t>
      </w:r>
      <w:r w:rsidR="00E74AAF" w:rsidRPr="00E74AAF">
        <w:rPr>
          <w:rFonts w:ascii="Arial" w:hAnsi="Arial" w:cs="Arial"/>
          <w:i/>
          <w:sz w:val="24"/>
          <w:szCs w:val="24"/>
        </w:rPr>
        <w:t xml:space="preserve"> attached.</w:t>
      </w:r>
    </w:p>
    <w:p w:rsidR="007A20B9" w:rsidRDefault="007A20B9" w:rsidP="00993EC8">
      <w:pPr>
        <w:tabs>
          <w:tab w:val="left" w:pos="540"/>
        </w:tabs>
        <w:spacing w:line="240" w:lineRule="auto"/>
        <w:ind w:left="0"/>
        <w:rPr>
          <w:rFonts w:ascii="Arial" w:hAnsi="Arial" w:cs="Arial"/>
          <w:b/>
          <w:sz w:val="24"/>
          <w:szCs w:val="24"/>
        </w:rPr>
      </w:pPr>
    </w:p>
    <w:p w:rsidR="00993EC8" w:rsidRPr="00C560BA" w:rsidRDefault="00993EC8" w:rsidP="00993EC8">
      <w:pPr>
        <w:tabs>
          <w:tab w:val="left" w:pos="540"/>
        </w:tabs>
        <w:spacing w:line="240" w:lineRule="auto"/>
        <w:ind w:left="0"/>
        <w:rPr>
          <w:rFonts w:ascii="Arial" w:hAnsi="Arial" w:cs="Arial"/>
          <w:b/>
          <w:sz w:val="24"/>
          <w:szCs w:val="24"/>
        </w:rPr>
      </w:pPr>
      <w:r w:rsidRPr="00C560BA">
        <w:rPr>
          <w:rFonts w:ascii="Arial" w:hAnsi="Arial" w:cs="Arial"/>
          <w:b/>
          <w:sz w:val="24"/>
          <w:szCs w:val="24"/>
        </w:rPr>
        <w:t>3</w:t>
      </w:r>
      <w:r w:rsidRPr="00C560BA">
        <w:rPr>
          <w:rFonts w:ascii="Arial" w:hAnsi="Arial" w:cs="Arial"/>
          <w:b/>
          <w:sz w:val="24"/>
          <w:szCs w:val="24"/>
          <w:lang w:val="id-ID"/>
        </w:rPr>
        <w:t>5</w:t>
      </w:r>
      <w:r w:rsidRPr="00C560BA">
        <w:rPr>
          <w:rFonts w:ascii="Arial" w:hAnsi="Arial" w:cs="Arial"/>
          <w:b/>
          <w:sz w:val="24"/>
          <w:szCs w:val="24"/>
          <w:vertAlign w:val="superscript"/>
          <w:lang w:val="id-ID"/>
        </w:rPr>
        <w:t>th</w:t>
      </w:r>
      <w:r w:rsidR="00E74AAF">
        <w:rPr>
          <w:rFonts w:ascii="Arial" w:hAnsi="Arial" w:cs="Arial"/>
          <w:b/>
          <w:sz w:val="24"/>
          <w:szCs w:val="24"/>
          <w:vertAlign w:val="superscript"/>
        </w:rPr>
        <w:t xml:space="preserve"> </w:t>
      </w:r>
      <w:r w:rsidRPr="00C560BA">
        <w:rPr>
          <w:rFonts w:ascii="Arial" w:hAnsi="Arial" w:cs="Arial"/>
          <w:b/>
          <w:sz w:val="24"/>
          <w:szCs w:val="24"/>
        </w:rPr>
        <w:t>AIPA GENERAL ASSEMBLY</w:t>
      </w:r>
    </w:p>
    <w:p w:rsidR="00993EC8" w:rsidRPr="00C560BA" w:rsidRDefault="00993EC8" w:rsidP="00993EC8">
      <w:pPr>
        <w:spacing w:line="240" w:lineRule="auto"/>
        <w:ind w:left="0"/>
        <w:rPr>
          <w:rFonts w:ascii="Arial" w:hAnsi="Arial" w:cs="Arial"/>
          <w:sz w:val="24"/>
          <w:szCs w:val="24"/>
        </w:rPr>
      </w:pPr>
    </w:p>
    <w:p w:rsidR="00993EC8" w:rsidRPr="00C560BA" w:rsidRDefault="00993EC8" w:rsidP="00FD4F13">
      <w:pPr>
        <w:numPr>
          <w:ilvl w:val="0"/>
          <w:numId w:val="1"/>
        </w:numPr>
        <w:spacing w:line="240" w:lineRule="auto"/>
        <w:ind w:left="426" w:hanging="425"/>
        <w:rPr>
          <w:rFonts w:ascii="Arial" w:hAnsi="Arial" w:cs="Arial"/>
          <w:sz w:val="24"/>
          <w:szCs w:val="24"/>
        </w:rPr>
      </w:pPr>
      <w:r w:rsidRPr="00C560BA">
        <w:rPr>
          <w:rFonts w:ascii="Arial" w:hAnsi="Arial" w:cs="Arial"/>
          <w:sz w:val="24"/>
          <w:szCs w:val="24"/>
        </w:rPr>
        <w:t xml:space="preserve">The General Assembly accepted the kind offer of </w:t>
      </w:r>
      <w:r w:rsidR="00E74AAF">
        <w:rPr>
          <w:rFonts w:ascii="Arial" w:hAnsi="Arial" w:cs="Arial"/>
          <w:sz w:val="24"/>
          <w:szCs w:val="24"/>
        </w:rPr>
        <w:t xml:space="preserve">The Lao </w:t>
      </w:r>
      <w:r w:rsidRPr="00C560BA">
        <w:rPr>
          <w:rFonts w:ascii="Arial" w:hAnsi="Arial" w:cs="Arial"/>
          <w:sz w:val="24"/>
          <w:szCs w:val="24"/>
          <w:lang w:val="id-ID"/>
        </w:rPr>
        <w:t xml:space="preserve">People Democratic Republic </w:t>
      </w:r>
      <w:r w:rsidRPr="00C560BA">
        <w:rPr>
          <w:rFonts w:ascii="Arial" w:hAnsi="Arial" w:cs="Arial"/>
          <w:sz w:val="24"/>
          <w:szCs w:val="24"/>
        </w:rPr>
        <w:t>to host the 3</w:t>
      </w:r>
      <w:r w:rsidRPr="00C560BA">
        <w:rPr>
          <w:rFonts w:ascii="Arial" w:hAnsi="Arial" w:cs="Arial"/>
          <w:sz w:val="24"/>
          <w:szCs w:val="24"/>
          <w:lang w:val="id-ID"/>
        </w:rPr>
        <w:t>5</w:t>
      </w:r>
      <w:r w:rsidRPr="00C560BA">
        <w:rPr>
          <w:rFonts w:ascii="Arial" w:hAnsi="Arial" w:cs="Arial"/>
          <w:sz w:val="24"/>
          <w:szCs w:val="24"/>
          <w:vertAlign w:val="superscript"/>
          <w:lang w:val="id-ID"/>
        </w:rPr>
        <w:t>th</w:t>
      </w:r>
      <w:r w:rsidRPr="00C560BA">
        <w:rPr>
          <w:rFonts w:ascii="Arial" w:hAnsi="Arial" w:cs="Arial"/>
          <w:sz w:val="24"/>
          <w:szCs w:val="24"/>
        </w:rPr>
        <w:t xml:space="preserve"> General Assembly to be held in Vientiane on 14</w:t>
      </w:r>
      <w:r w:rsidR="00E74AAF" w:rsidRPr="00E74AAF">
        <w:rPr>
          <w:rFonts w:ascii="Arial" w:hAnsi="Arial" w:cs="Arial"/>
          <w:sz w:val="24"/>
          <w:szCs w:val="24"/>
          <w:vertAlign w:val="superscript"/>
        </w:rPr>
        <w:t>th</w:t>
      </w:r>
      <w:r w:rsidR="00E74AAF">
        <w:rPr>
          <w:rFonts w:ascii="Arial" w:hAnsi="Arial" w:cs="Arial"/>
          <w:sz w:val="24"/>
          <w:szCs w:val="24"/>
        </w:rPr>
        <w:t xml:space="preserve"> to </w:t>
      </w:r>
      <w:r w:rsidR="00E74AAF" w:rsidRPr="00C560BA">
        <w:rPr>
          <w:rFonts w:ascii="Arial" w:hAnsi="Arial" w:cs="Arial"/>
          <w:sz w:val="24"/>
          <w:szCs w:val="24"/>
        </w:rPr>
        <w:t>2</w:t>
      </w:r>
      <w:r w:rsidR="00E74AAF">
        <w:rPr>
          <w:rFonts w:ascii="Arial" w:hAnsi="Arial" w:cs="Arial"/>
          <w:sz w:val="24"/>
          <w:szCs w:val="24"/>
        </w:rPr>
        <w:t>0</w:t>
      </w:r>
      <w:r w:rsidR="00E74AAF">
        <w:rPr>
          <w:rFonts w:ascii="Arial" w:hAnsi="Arial" w:cs="Arial"/>
          <w:sz w:val="24"/>
          <w:szCs w:val="24"/>
          <w:vertAlign w:val="superscript"/>
        </w:rPr>
        <w:t>th</w:t>
      </w:r>
      <w:r w:rsidR="00E74AAF">
        <w:rPr>
          <w:rFonts w:ascii="Arial" w:hAnsi="Arial" w:cs="Arial"/>
          <w:sz w:val="24"/>
          <w:szCs w:val="24"/>
        </w:rPr>
        <w:t xml:space="preserve"> </w:t>
      </w:r>
      <w:r w:rsidR="00E74AAF" w:rsidRPr="00C560BA">
        <w:rPr>
          <w:rFonts w:ascii="Arial" w:hAnsi="Arial" w:cs="Arial"/>
          <w:sz w:val="24"/>
          <w:szCs w:val="24"/>
        </w:rPr>
        <w:t>September</w:t>
      </w:r>
      <w:r w:rsidRPr="00C560BA">
        <w:rPr>
          <w:rFonts w:ascii="Arial" w:hAnsi="Arial" w:cs="Arial"/>
          <w:sz w:val="24"/>
          <w:szCs w:val="24"/>
        </w:rPr>
        <w:t xml:space="preserve"> 201</w:t>
      </w:r>
      <w:r w:rsidR="00E74AAF">
        <w:rPr>
          <w:rFonts w:ascii="Arial" w:hAnsi="Arial" w:cs="Arial"/>
          <w:sz w:val="24"/>
          <w:szCs w:val="24"/>
        </w:rPr>
        <w:t>4</w:t>
      </w:r>
      <w:r w:rsidRPr="00C560BA">
        <w:rPr>
          <w:rFonts w:ascii="Arial" w:hAnsi="Arial" w:cs="Arial"/>
          <w:sz w:val="24"/>
          <w:szCs w:val="24"/>
          <w:lang w:val="id-ID"/>
        </w:rPr>
        <w:t>.</w:t>
      </w:r>
    </w:p>
    <w:p w:rsidR="00993EC8" w:rsidRPr="00C560BA" w:rsidRDefault="00993EC8" w:rsidP="00993EC8">
      <w:pPr>
        <w:tabs>
          <w:tab w:val="left" w:pos="540"/>
        </w:tabs>
        <w:spacing w:line="240" w:lineRule="auto"/>
        <w:ind w:left="0"/>
        <w:rPr>
          <w:rFonts w:ascii="Arial" w:hAnsi="Arial" w:cs="Arial"/>
          <w:b/>
          <w:bCs/>
          <w:sz w:val="24"/>
          <w:szCs w:val="24"/>
          <w:lang w:val="id-ID"/>
        </w:rPr>
      </w:pPr>
    </w:p>
    <w:p w:rsidR="00993EC8" w:rsidRPr="00C560BA" w:rsidRDefault="00993EC8" w:rsidP="00993EC8">
      <w:pPr>
        <w:tabs>
          <w:tab w:val="left" w:pos="540"/>
        </w:tabs>
        <w:spacing w:line="240" w:lineRule="auto"/>
        <w:ind w:left="0"/>
        <w:rPr>
          <w:rFonts w:ascii="Arial" w:hAnsi="Arial" w:cs="Arial"/>
          <w:b/>
          <w:sz w:val="24"/>
          <w:szCs w:val="24"/>
        </w:rPr>
      </w:pPr>
      <w:r w:rsidRPr="00C560BA">
        <w:rPr>
          <w:rFonts w:ascii="Arial" w:hAnsi="Arial" w:cs="Arial"/>
          <w:b/>
          <w:sz w:val="24"/>
          <w:szCs w:val="24"/>
        </w:rPr>
        <w:t>APPRECIATION TO THE HOST COUNTRY</w:t>
      </w:r>
    </w:p>
    <w:p w:rsidR="00993EC8" w:rsidRPr="00C560BA" w:rsidRDefault="00993EC8" w:rsidP="00993EC8">
      <w:pPr>
        <w:spacing w:line="240" w:lineRule="auto"/>
        <w:ind w:left="0"/>
        <w:rPr>
          <w:rFonts w:ascii="Arial" w:hAnsi="Arial" w:cs="Arial"/>
          <w:sz w:val="24"/>
          <w:szCs w:val="24"/>
        </w:rPr>
      </w:pPr>
    </w:p>
    <w:p w:rsidR="00993EC8" w:rsidRDefault="00993EC8" w:rsidP="00FD4F13">
      <w:pPr>
        <w:numPr>
          <w:ilvl w:val="0"/>
          <w:numId w:val="1"/>
        </w:numPr>
        <w:spacing w:line="240" w:lineRule="auto"/>
        <w:ind w:left="426" w:hanging="425"/>
        <w:rPr>
          <w:rFonts w:ascii="Arial" w:hAnsi="Arial" w:cs="Arial"/>
          <w:sz w:val="24"/>
          <w:szCs w:val="24"/>
        </w:rPr>
      </w:pPr>
      <w:r w:rsidRPr="00C560BA">
        <w:rPr>
          <w:rFonts w:ascii="Arial" w:hAnsi="Arial" w:cs="Arial"/>
          <w:sz w:val="24"/>
          <w:szCs w:val="24"/>
        </w:rPr>
        <w:t xml:space="preserve">The Delegations attending the </w:t>
      </w:r>
      <w:r w:rsidR="00E74AAF">
        <w:rPr>
          <w:rFonts w:ascii="Arial" w:hAnsi="Arial" w:cs="Arial"/>
          <w:sz w:val="24"/>
          <w:szCs w:val="24"/>
        </w:rPr>
        <w:t xml:space="preserve">General </w:t>
      </w:r>
      <w:r w:rsidRPr="00C560BA">
        <w:rPr>
          <w:rFonts w:ascii="Arial" w:hAnsi="Arial" w:cs="Arial"/>
          <w:sz w:val="24"/>
          <w:szCs w:val="24"/>
        </w:rPr>
        <w:t>Assembly extended their sincere appreciation t</w:t>
      </w:r>
      <w:r w:rsidR="00E74AAF">
        <w:rPr>
          <w:rFonts w:ascii="Arial" w:hAnsi="Arial" w:cs="Arial"/>
          <w:sz w:val="24"/>
          <w:szCs w:val="24"/>
        </w:rPr>
        <w:t xml:space="preserve">o the Government and the Legislative Council as well as the people of </w:t>
      </w:r>
      <w:r w:rsidRPr="00C560BA">
        <w:rPr>
          <w:rFonts w:ascii="Arial" w:hAnsi="Arial" w:cs="Arial"/>
          <w:sz w:val="24"/>
          <w:szCs w:val="24"/>
          <w:lang w:val="en-AU"/>
        </w:rPr>
        <w:t>Brunei Darussalam</w:t>
      </w:r>
      <w:r w:rsidRPr="00C560BA">
        <w:rPr>
          <w:rFonts w:ascii="Arial" w:hAnsi="Arial" w:cs="Arial"/>
          <w:sz w:val="24"/>
          <w:szCs w:val="24"/>
        </w:rPr>
        <w:t xml:space="preserve"> for their warm hospitality and excellent arrangements made for the 3</w:t>
      </w:r>
      <w:r w:rsidRPr="00C560BA">
        <w:rPr>
          <w:rFonts w:ascii="Arial" w:hAnsi="Arial" w:cs="Arial"/>
          <w:sz w:val="24"/>
          <w:szCs w:val="24"/>
          <w:lang w:val="en-AU"/>
        </w:rPr>
        <w:t>4</w:t>
      </w:r>
      <w:r w:rsidRPr="00C560BA">
        <w:rPr>
          <w:rFonts w:ascii="Arial" w:hAnsi="Arial" w:cs="Arial"/>
          <w:sz w:val="24"/>
          <w:szCs w:val="24"/>
          <w:vertAlign w:val="superscript"/>
          <w:lang w:val="en-AU"/>
        </w:rPr>
        <w:t>th</w:t>
      </w:r>
      <w:r w:rsidRPr="00C560BA">
        <w:rPr>
          <w:rFonts w:ascii="Arial" w:hAnsi="Arial" w:cs="Arial"/>
          <w:sz w:val="24"/>
          <w:szCs w:val="24"/>
        </w:rPr>
        <w:t xml:space="preserve"> AIPA General Assembly</w:t>
      </w:r>
      <w:r w:rsidRPr="00C560BA">
        <w:rPr>
          <w:rFonts w:ascii="Arial" w:hAnsi="Arial" w:cs="Arial"/>
          <w:sz w:val="24"/>
          <w:szCs w:val="24"/>
          <w:lang w:val="id-ID"/>
        </w:rPr>
        <w:t>.</w:t>
      </w:r>
    </w:p>
    <w:p w:rsidR="00CF7257" w:rsidRDefault="00CF7257" w:rsidP="00CF7257">
      <w:pPr>
        <w:spacing w:line="240" w:lineRule="auto"/>
        <w:ind w:left="0"/>
        <w:rPr>
          <w:rFonts w:ascii="Arial" w:hAnsi="Arial" w:cs="Arial"/>
          <w:sz w:val="24"/>
          <w:szCs w:val="24"/>
        </w:rPr>
      </w:pPr>
    </w:p>
    <w:p w:rsidR="00C042DE" w:rsidRPr="00C560BA" w:rsidRDefault="00CF7257" w:rsidP="00CF7257">
      <w:pPr>
        <w:tabs>
          <w:tab w:val="left" w:pos="540"/>
        </w:tabs>
        <w:spacing w:line="240" w:lineRule="auto"/>
        <w:ind w:left="0"/>
        <w:rPr>
          <w:rFonts w:ascii="Arial" w:hAnsi="Arial" w:cs="Arial"/>
          <w:b/>
          <w:sz w:val="24"/>
          <w:szCs w:val="24"/>
        </w:rPr>
      </w:pPr>
      <w:r w:rsidRPr="00C560BA">
        <w:rPr>
          <w:rFonts w:ascii="Arial" w:hAnsi="Arial" w:cs="Arial"/>
          <w:b/>
          <w:sz w:val="24"/>
          <w:szCs w:val="24"/>
        </w:rPr>
        <w:t xml:space="preserve">APPRECIATION TO </w:t>
      </w:r>
      <w:r>
        <w:rPr>
          <w:rFonts w:ascii="Arial" w:hAnsi="Arial" w:cs="Arial"/>
          <w:b/>
          <w:sz w:val="24"/>
          <w:szCs w:val="24"/>
        </w:rPr>
        <w:t>PRESIDENT OF THE 34</w:t>
      </w:r>
      <w:r w:rsidRPr="00CF7257">
        <w:rPr>
          <w:rFonts w:ascii="Arial" w:hAnsi="Arial" w:cs="Arial"/>
          <w:b/>
          <w:sz w:val="24"/>
          <w:szCs w:val="24"/>
          <w:vertAlign w:val="superscript"/>
        </w:rPr>
        <w:t>th</w:t>
      </w:r>
      <w:r>
        <w:rPr>
          <w:rFonts w:ascii="Arial" w:hAnsi="Arial" w:cs="Arial"/>
          <w:b/>
          <w:sz w:val="24"/>
          <w:szCs w:val="24"/>
        </w:rPr>
        <w:t xml:space="preserve"> ASEAN INTER</w:t>
      </w:r>
      <w:r w:rsidR="00D54205">
        <w:rPr>
          <w:rFonts w:ascii="Arial" w:hAnsi="Arial" w:cs="Arial"/>
          <w:b/>
          <w:sz w:val="24"/>
          <w:szCs w:val="24"/>
        </w:rPr>
        <w:t xml:space="preserve"> </w:t>
      </w:r>
      <w:r>
        <w:rPr>
          <w:rFonts w:ascii="Arial" w:hAnsi="Arial" w:cs="Arial"/>
          <w:b/>
          <w:sz w:val="24"/>
          <w:szCs w:val="24"/>
        </w:rPr>
        <w:t>PARLIAMENTARY ASSEMBLY</w:t>
      </w:r>
    </w:p>
    <w:p w:rsidR="00CF7257" w:rsidRPr="00C560BA" w:rsidRDefault="00CF7257" w:rsidP="00CF7257">
      <w:pPr>
        <w:spacing w:line="240" w:lineRule="auto"/>
        <w:ind w:left="0"/>
        <w:rPr>
          <w:rFonts w:ascii="Arial" w:hAnsi="Arial" w:cs="Arial"/>
          <w:sz w:val="24"/>
          <w:szCs w:val="24"/>
        </w:rPr>
      </w:pPr>
    </w:p>
    <w:p w:rsidR="00CF7257" w:rsidRPr="00CF7257" w:rsidRDefault="00CF7257" w:rsidP="00CF7257">
      <w:pPr>
        <w:pStyle w:val="ListParagraph"/>
        <w:numPr>
          <w:ilvl w:val="0"/>
          <w:numId w:val="1"/>
        </w:numPr>
        <w:spacing w:line="240" w:lineRule="auto"/>
        <w:ind w:left="450" w:hanging="450"/>
        <w:rPr>
          <w:rFonts w:ascii="Arial" w:hAnsi="Arial" w:cs="Arial"/>
          <w:sz w:val="24"/>
          <w:szCs w:val="24"/>
        </w:rPr>
      </w:pPr>
      <w:r w:rsidRPr="00CF7257">
        <w:rPr>
          <w:rFonts w:ascii="Arial" w:hAnsi="Arial" w:cs="Arial"/>
          <w:sz w:val="24"/>
          <w:szCs w:val="24"/>
        </w:rPr>
        <w:t xml:space="preserve">The Delegations attending the General Assembly extended their </w:t>
      </w:r>
      <w:r>
        <w:rPr>
          <w:rFonts w:ascii="Arial" w:hAnsi="Arial" w:cs="Arial"/>
          <w:sz w:val="24"/>
          <w:szCs w:val="24"/>
        </w:rPr>
        <w:t>a</w:t>
      </w:r>
      <w:r w:rsidR="00C042DE">
        <w:rPr>
          <w:rFonts w:ascii="Arial" w:hAnsi="Arial" w:cs="Arial"/>
          <w:sz w:val="24"/>
          <w:szCs w:val="24"/>
        </w:rPr>
        <w:t xml:space="preserve">ppreciation and gratitude to </w:t>
      </w:r>
      <w:r>
        <w:rPr>
          <w:rFonts w:ascii="Arial" w:hAnsi="Arial" w:cs="Arial"/>
          <w:sz w:val="24"/>
          <w:szCs w:val="24"/>
        </w:rPr>
        <w:t>the President of the 34</w:t>
      </w:r>
      <w:r w:rsidRPr="00CF7257">
        <w:rPr>
          <w:rFonts w:ascii="Arial" w:hAnsi="Arial" w:cs="Arial"/>
          <w:sz w:val="24"/>
          <w:szCs w:val="24"/>
          <w:vertAlign w:val="superscript"/>
        </w:rPr>
        <w:t>th</w:t>
      </w:r>
      <w:r>
        <w:rPr>
          <w:rFonts w:ascii="Arial" w:hAnsi="Arial" w:cs="Arial"/>
          <w:sz w:val="24"/>
          <w:szCs w:val="24"/>
        </w:rPr>
        <w:t xml:space="preserve"> ASEAN Inter-Parliamentary Assembly, </w:t>
      </w:r>
      <w:r w:rsidRPr="00CF7257">
        <w:rPr>
          <w:rFonts w:ascii="Arial" w:hAnsi="Arial" w:cs="Arial"/>
          <w:sz w:val="24"/>
          <w:szCs w:val="24"/>
          <w:shd w:val="clear" w:color="auto" w:fill="FFFFFF"/>
        </w:rPr>
        <w:t>YB Pehin Orang Kaya Laila Setia Bakti Diraja Dato Laila Utama Hj Awg Isa bin Pehin Datu Perdana Manteri Dato Laila Utama Hj Awg Ibrahim,</w:t>
      </w:r>
      <w:r w:rsidRPr="00CF7257">
        <w:rPr>
          <w:rFonts w:ascii="Arial" w:hAnsi="Arial" w:cs="Arial"/>
          <w:sz w:val="24"/>
          <w:szCs w:val="24"/>
        </w:rPr>
        <w:t xml:space="preserve"> </w:t>
      </w:r>
      <w:r>
        <w:rPr>
          <w:rFonts w:ascii="Arial" w:hAnsi="Arial" w:cs="Arial"/>
          <w:sz w:val="24"/>
          <w:szCs w:val="24"/>
        </w:rPr>
        <w:t>Speaker of the Legislative Council of Brunei Darussalam</w:t>
      </w:r>
      <w:r w:rsidR="00492B01">
        <w:rPr>
          <w:rFonts w:ascii="Arial" w:hAnsi="Arial" w:cs="Arial"/>
          <w:sz w:val="24"/>
          <w:szCs w:val="24"/>
        </w:rPr>
        <w:t>, for his excellent leadership</w:t>
      </w:r>
      <w:r w:rsidR="00C042DE">
        <w:rPr>
          <w:rFonts w:ascii="Arial" w:hAnsi="Arial" w:cs="Arial"/>
          <w:sz w:val="24"/>
          <w:szCs w:val="24"/>
        </w:rPr>
        <w:t xml:space="preserve"> and contributions towards AIPA</w:t>
      </w:r>
      <w:r w:rsidR="00492B01">
        <w:rPr>
          <w:rFonts w:ascii="Arial" w:hAnsi="Arial" w:cs="Arial"/>
          <w:sz w:val="24"/>
          <w:szCs w:val="24"/>
        </w:rPr>
        <w:t>,</w:t>
      </w:r>
      <w:r w:rsidR="00C042DE">
        <w:rPr>
          <w:rFonts w:ascii="Arial" w:hAnsi="Arial" w:cs="Arial"/>
          <w:sz w:val="24"/>
          <w:szCs w:val="24"/>
        </w:rPr>
        <w:t xml:space="preserve"> and in promoting the ASEAN spirit of solidarity,</w:t>
      </w:r>
      <w:r w:rsidR="00492B01">
        <w:rPr>
          <w:rFonts w:ascii="Arial" w:hAnsi="Arial" w:cs="Arial"/>
          <w:sz w:val="24"/>
          <w:szCs w:val="24"/>
        </w:rPr>
        <w:t xml:space="preserve"> friendship,</w:t>
      </w:r>
      <w:r w:rsidR="00C042DE">
        <w:rPr>
          <w:rFonts w:ascii="Arial" w:hAnsi="Arial" w:cs="Arial"/>
          <w:sz w:val="24"/>
          <w:szCs w:val="24"/>
        </w:rPr>
        <w:t xml:space="preserve"> cooperation and mutual understanding.</w:t>
      </w:r>
    </w:p>
    <w:p w:rsidR="00CF7257" w:rsidRDefault="00CF7257" w:rsidP="00CF7257">
      <w:pPr>
        <w:tabs>
          <w:tab w:val="left" w:pos="540"/>
        </w:tabs>
        <w:spacing w:line="240" w:lineRule="auto"/>
        <w:ind w:left="0"/>
        <w:rPr>
          <w:rFonts w:ascii="Arial" w:hAnsi="Arial" w:cs="Arial"/>
          <w:sz w:val="24"/>
          <w:szCs w:val="24"/>
        </w:rPr>
      </w:pPr>
    </w:p>
    <w:p w:rsidR="00993EC8" w:rsidRDefault="00993EC8" w:rsidP="00993EC8">
      <w:pPr>
        <w:tabs>
          <w:tab w:val="left" w:pos="540"/>
        </w:tabs>
        <w:spacing w:line="240" w:lineRule="auto"/>
        <w:ind w:left="0"/>
        <w:rPr>
          <w:rFonts w:ascii="Arial" w:hAnsi="Arial" w:cs="Arial"/>
          <w:sz w:val="24"/>
          <w:szCs w:val="24"/>
        </w:rPr>
      </w:pPr>
    </w:p>
    <w:p w:rsidR="00993EC8" w:rsidRPr="00C560BA" w:rsidRDefault="00993EC8" w:rsidP="00993EC8">
      <w:pPr>
        <w:tabs>
          <w:tab w:val="left" w:pos="540"/>
        </w:tabs>
        <w:spacing w:line="240" w:lineRule="auto"/>
        <w:ind w:left="0"/>
        <w:rPr>
          <w:rFonts w:ascii="Arial" w:hAnsi="Arial" w:cs="Arial"/>
          <w:sz w:val="24"/>
          <w:szCs w:val="24"/>
          <w:lang w:val="id-ID"/>
        </w:rPr>
      </w:pPr>
      <w:r w:rsidRPr="00C560BA">
        <w:rPr>
          <w:rFonts w:ascii="Arial" w:hAnsi="Arial" w:cs="Arial"/>
          <w:sz w:val="24"/>
          <w:szCs w:val="24"/>
          <w:lang w:val="id-ID"/>
        </w:rPr>
        <w:t>Hereby all the Leaders of AIPA Delegations and President of AIPA give their signatures as approval of this Joint Report.</w:t>
      </w:r>
    </w:p>
    <w:p w:rsidR="00993EC8" w:rsidRDefault="00993EC8" w:rsidP="00993EC8">
      <w:pPr>
        <w:tabs>
          <w:tab w:val="left" w:pos="540"/>
        </w:tabs>
        <w:spacing w:line="240" w:lineRule="auto"/>
        <w:ind w:left="0"/>
        <w:rPr>
          <w:rFonts w:ascii="Arial" w:hAnsi="Arial" w:cs="Arial"/>
          <w:sz w:val="24"/>
          <w:szCs w:val="24"/>
        </w:rPr>
      </w:pPr>
    </w:p>
    <w:p w:rsidR="005C3C9C" w:rsidRDefault="005C3C9C" w:rsidP="00993EC8">
      <w:pPr>
        <w:tabs>
          <w:tab w:val="left" w:pos="540"/>
        </w:tabs>
        <w:spacing w:line="240" w:lineRule="auto"/>
        <w:ind w:left="0"/>
        <w:rPr>
          <w:rFonts w:ascii="Arial" w:hAnsi="Arial" w:cs="Arial"/>
          <w:sz w:val="24"/>
          <w:szCs w:val="24"/>
        </w:rPr>
      </w:pPr>
    </w:p>
    <w:p w:rsidR="00BE568A" w:rsidRPr="008B4F78" w:rsidRDefault="00BE568A" w:rsidP="005C3C9C">
      <w:pPr>
        <w:tabs>
          <w:tab w:val="left" w:pos="540"/>
        </w:tabs>
        <w:spacing w:line="240" w:lineRule="auto"/>
        <w:ind w:left="0"/>
        <w:rPr>
          <w:b/>
        </w:rPr>
      </w:pPr>
    </w:p>
    <w:sectPr w:rsidR="00BE568A" w:rsidRPr="008B4F78" w:rsidSect="00D54205">
      <w:footerReference w:type="default" r:id="rId10"/>
      <w:pgSz w:w="11909" w:h="16834" w:code="9"/>
      <w:pgMar w:top="1710" w:right="1152" w:bottom="90" w:left="1584"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90B" w:rsidRDefault="00D2290B">
      <w:pPr>
        <w:spacing w:line="240" w:lineRule="auto"/>
      </w:pPr>
      <w:r>
        <w:separator/>
      </w:r>
    </w:p>
  </w:endnote>
  <w:endnote w:type="continuationSeparator" w:id="0">
    <w:p w:rsidR="00D2290B" w:rsidRDefault="00D229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477599"/>
      <w:docPartObj>
        <w:docPartGallery w:val="Page Numbers (Bottom of Page)"/>
        <w:docPartUnique/>
      </w:docPartObj>
    </w:sdtPr>
    <w:sdtEndPr>
      <w:rPr>
        <w:noProof/>
      </w:rPr>
    </w:sdtEndPr>
    <w:sdtContent>
      <w:p w:rsidR="00993EC8" w:rsidRDefault="00993EC8">
        <w:pPr>
          <w:pStyle w:val="Footer"/>
          <w:jc w:val="center"/>
        </w:pPr>
        <w:r>
          <w:fldChar w:fldCharType="begin"/>
        </w:r>
        <w:r>
          <w:instrText xml:space="preserve"> PAGE   \* MERGEFORMAT </w:instrText>
        </w:r>
        <w:r>
          <w:fldChar w:fldCharType="separate"/>
        </w:r>
        <w:r w:rsidR="00B2097C">
          <w:rPr>
            <w:noProof/>
          </w:rPr>
          <w:t>1</w:t>
        </w:r>
        <w:r>
          <w:rPr>
            <w:noProof/>
          </w:rPr>
          <w:fldChar w:fldCharType="end"/>
        </w:r>
      </w:p>
    </w:sdtContent>
  </w:sdt>
  <w:p w:rsidR="00FE2349" w:rsidRDefault="00B20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90B" w:rsidRDefault="00D2290B">
      <w:pPr>
        <w:spacing w:line="240" w:lineRule="auto"/>
      </w:pPr>
      <w:r>
        <w:separator/>
      </w:r>
    </w:p>
  </w:footnote>
  <w:footnote w:type="continuationSeparator" w:id="0">
    <w:p w:rsidR="00D2290B" w:rsidRDefault="00D2290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1"/>
      <w:numFmt w:val="decimal"/>
      <w:lvlText w:val="%1."/>
      <w:lvlJc w:val="left"/>
      <w:pPr>
        <w:ind w:left="1170" w:hanging="360"/>
      </w:pPr>
      <w:rPr>
        <w:rFonts w:cs="Times New Roman" w:hint="default"/>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C075D85"/>
    <w:multiLevelType w:val="multilevel"/>
    <w:tmpl w:val="0000000E"/>
    <w:lvl w:ilvl="0">
      <w:start w:val="1"/>
      <w:numFmt w:val="decimal"/>
      <w:lvlText w:val="%1."/>
      <w:lvlJc w:val="left"/>
      <w:pPr>
        <w:ind w:left="360" w:hanging="360"/>
      </w:pPr>
      <w:rPr>
        <w:rFonts w:cs="Times New Roman" w:hint="default"/>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A3D341F"/>
    <w:multiLevelType w:val="multilevel"/>
    <w:tmpl w:val="0000000E"/>
    <w:lvl w:ilvl="0">
      <w:start w:val="1"/>
      <w:numFmt w:val="decimal"/>
      <w:lvlText w:val="%1."/>
      <w:lvlJc w:val="left"/>
      <w:pPr>
        <w:ind w:left="1170" w:hanging="360"/>
      </w:pPr>
      <w:rPr>
        <w:rFonts w:cs="Times New Roman" w:hint="default"/>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74437D0"/>
    <w:multiLevelType w:val="hybridMultilevel"/>
    <w:tmpl w:val="AA284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936B76"/>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4BD61E2"/>
    <w:multiLevelType w:val="hybridMultilevel"/>
    <w:tmpl w:val="C43E0808"/>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nsid w:val="6CB82C33"/>
    <w:multiLevelType w:val="multilevel"/>
    <w:tmpl w:val="0000000E"/>
    <w:lvl w:ilvl="0">
      <w:start w:val="1"/>
      <w:numFmt w:val="decimal"/>
      <w:lvlText w:val="%1."/>
      <w:lvlJc w:val="left"/>
      <w:pPr>
        <w:ind w:left="360" w:hanging="360"/>
      </w:pPr>
      <w:rPr>
        <w:rFonts w:cs="Times New Roman" w:hint="default"/>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68A"/>
    <w:rsid w:val="000225EB"/>
    <w:rsid w:val="00050FDF"/>
    <w:rsid w:val="000E7149"/>
    <w:rsid w:val="001226AE"/>
    <w:rsid w:val="00126077"/>
    <w:rsid w:val="001C0295"/>
    <w:rsid w:val="00314E76"/>
    <w:rsid w:val="003267F4"/>
    <w:rsid w:val="00330DA2"/>
    <w:rsid w:val="00332DE9"/>
    <w:rsid w:val="003543B5"/>
    <w:rsid w:val="00364704"/>
    <w:rsid w:val="00367527"/>
    <w:rsid w:val="0038696A"/>
    <w:rsid w:val="00395600"/>
    <w:rsid w:val="003A6AA7"/>
    <w:rsid w:val="003C2A52"/>
    <w:rsid w:val="003C547B"/>
    <w:rsid w:val="003F3BA5"/>
    <w:rsid w:val="003F5AC7"/>
    <w:rsid w:val="004164B3"/>
    <w:rsid w:val="00441348"/>
    <w:rsid w:val="00492B01"/>
    <w:rsid w:val="004942D4"/>
    <w:rsid w:val="004E50E5"/>
    <w:rsid w:val="005633AE"/>
    <w:rsid w:val="00573443"/>
    <w:rsid w:val="005C3C9C"/>
    <w:rsid w:val="00616FE3"/>
    <w:rsid w:val="006340D2"/>
    <w:rsid w:val="00650B1C"/>
    <w:rsid w:val="00653425"/>
    <w:rsid w:val="00686308"/>
    <w:rsid w:val="006E7683"/>
    <w:rsid w:val="007452C2"/>
    <w:rsid w:val="007562EA"/>
    <w:rsid w:val="007A20B9"/>
    <w:rsid w:val="007B0972"/>
    <w:rsid w:val="007C40A7"/>
    <w:rsid w:val="007C4C12"/>
    <w:rsid w:val="007E2096"/>
    <w:rsid w:val="007F00FB"/>
    <w:rsid w:val="00855BAC"/>
    <w:rsid w:val="008B1236"/>
    <w:rsid w:val="008B4F78"/>
    <w:rsid w:val="008F0BE2"/>
    <w:rsid w:val="0090019A"/>
    <w:rsid w:val="0090624E"/>
    <w:rsid w:val="0091565B"/>
    <w:rsid w:val="00942721"/>
    <w:rsid w:val="009716C2"/>
    <w:rsid w:val="0097541A"/>
    <w:rsid w:val="00993EC8"/>
    <w:rsid w:val="009A0971"/>
    <w:rsid w:val="009A2681"/>
    <w:rsid w:val="00AD136A"/>
    <w:rsid w:val="00AF5745"/>
    <w:rsid w:val="00B2097C"/>
    <w:rsid w:val="00B6522E"/>
    <w:rsid w:val="00B77DCC"/>
    <w:rsid w:val="00BA29E2"/>
    <w:rsid w:val="00BE568A"/>
    <w:rsid w:val="00C042DE"/>
    <w:rsid w:val="00C23EF2"/>
    <w:rsid w:val="00C40B9A"/>
    <w:rsid w:val="00C466ED"/>
    <w:rsid w:val="00CA1761"/>
    <w:rsid w:val="00CE3785"/>
    <w:rsid w:val="00CF7257"/>
    <w:rsid w:val="00D10D93"/>
    <w:rsid w:val="00D2290B"/>
    <w:rsid w:val="00D23A92"/>
    <w:rsid w:val="00D477E1"/>
    <w:rsid w:val="00D54205"/>
    <w:rsid w:val="00D72D7D"/>
    <w:rsid w:val="00D952E1"/>
    <w:rsid w:val="00DF7F4A"/>
    <w:rsid w:val="00E13705"/>
    <w:rsid w:val="00E74AAF"/>
    <w:rsid w:val="00EA348B"/>
    <w:rsid w:val="00EF0219"/>
    <w:rsid w:val="00F37387"/>
    <w:rsid w:val="00F5663A"/>
    <w:rsid w:val="00F82145"/>
    <w:rsid w:val="00FA244D"/>
    <w:rsid w:val="00FB01F8"/>
    <w:rsid w:val="00FD4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EC8"/>
    <w:pPr>
      <w:spacing w:after="0"/>
      <w:ind w:left="567"/>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68A"/>
    <w:pPr>
      <w:tabs>
        <w:tab w:val="center" w:pos="4680"/>
        <w:tab w:val="right" w:pos="9360"/>
      </w:tabs>
      <w:spacing w:line="240" w:lineRule="auto"/>
    </w:pPr>
  </w:style>
  <w:style w:type="character" w:customStyle="1" w:styleId="HeaderChar">
    <w:name w:val="Header Char"/>
    <w:basedOn w:val="DefaultParagraphFont"/>
    <w:link w:val="Header"/>
    <w:uiPriority w:val="99"/>
    <w:rsid w:val="00BE568A"/>
  </w:style>
  <w:style w:type="paragraph" w:styleId="Footer">
    <w:name w:val="footer"/>
    <w:basedOn w:val="Normal"/>
    <w:link w:val="FooterChar"/>
    <w:uiPriority w:val="99"/>
    <w:unhideWhenUsed/>
    <w:rsid w:val="00BE568A"/>
    <w:pPr>
      <w:tabs>
        <w:tab w:val="center" w:pos="4680"/>
        <w:tab w:val="right" w:pos="9360"/>
      </w:tabs>
      <w:spacing w:line="240" w:lineRule="auto"/>
    </w:pPr>
  </w:style>
  <w:style w:type="character" w:customStyle="1" w:styleId="FooterChar">
    <w:name w:val="Footer Char"/>
    <w:basedOn w:val="DefaultParagraphFont"/>
    <w:link w:val="Footer"/>
    <w:uiPriority w:val="99"/>
    <w:rsid w:val="00BE568A"/>
  </w:style>
  <w:style w:type="table" w:styleId="TableGrid">
    <w:name w:val="Table Grid"/>
    <w:basedOn w:val="TableNormal"/>
    <w:uiPriority w:val="59"/>
    <w:rsid w:val="00900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0225EB"/>
    <w:pPr>
      <w:spacing w:after="0" w:line="240" w:lineRule="auto"/>
    </w:pPr>
  </w:style>
  <w:style w:type="paragraph" w:styleId="BalloonText">
    <w:name w:val="Balloon Text"/>
    <w:basedOn w:val="Normal"/>
    <w:link w:val="BalloonTextChar"/>
    <w:uiPriority w:val="99"/>
    <w:semiHidden/>
    <w:unhideWhenUsed/>
    <w:rsid w:val="00DF7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F4A"/>
    <w:rPr>
      <w:rFonts w:ascii="Tahoma" w:hAnsi="Tahoma" w:cs="Tahoma"/>
      <w:sz w:val="16"/>
      <w:szCs w:val="16"/>
    </w:rPr>
  </w:style>
  <w:style w:type="character" w:customStyle="1" w:styleId="NoSpacingChar">
    <w:name w:val="No Spacing Char"/>
    <w:basedOn w:val="DefaultParagraphFont"/>
    <w:link w:val="NoSpacing"/>
    <w:rsid w:val="00993EC8"/>
  </w:style>
  <w:style w:type="character" w:styleId="Strong">
    <w:name w:val="Strong"/>
    <w:qFormat/>
    <w:rsid w:val="00993EC8"/>
    <w:rPr>
      <w:b/>
      <w:bCs/>
    </w:rPr>
  </w:style>
  <w:style w:type="paragraph" w:styleId="ListParagraph">
    <w:name w:val="List Paragraph"/>
    <w:basedOn w:val="Normal"/>
    <w:qFormat/>
    <w:rsid w:val="00993EC8"/>
    <w:pPr>
      <w:ind w:left="720"/>
    </w:pPr>
  </w:style>
  <w:style w:type="character" w:styleId="CommentReference">
    <w:name w:val="annotation reference"/>
    <w:basedOn w:val="DefaultParagraphFont"/>
    <w:uiPriority w:val="99"/>
    <w:semiHidden/>
    <w:unhideWhenUsed/>
    <w:rsid w:val="00D23A92"/>
    <w:rPr>
      <w:sz w:val="16"/>
      <w:szCs w:val="16"/>
    </w:rPr>
  </w:style>
  <w:style w:type="paragraph" w:styleId="CommentText">
    <w:name w:val="annotation text"/>
    <w:basedOn w:val="Normal"/>
    <w:link w:val="CommentTextChar"/>
    <w:uiPriority w:val="99"/>
    <w:semiHidden/>
    <w:unhideWhenUsed/>
    <w:rsid w:val="00D23A92"/>
    <w:pPr>
      <w:spacing w:line="240" w:lineRule="auto"/>
    </w:pPr>
    <w:rPr>
      <w:sz w:val="20"/>
      <w:szCs w:val="20"/>
    </w:rPr>
  </w:style>
  <w:style w:type="character" w:customStyle="1" w:styleId="CommentTextChar">
    <w:name w:val="Comment Text Char"/>
    <w:basedOn w:val="DefaultParagraphFont"/>
    <w:link w:val="CommentText"/>
    <w:uiPriority w:val="99"/>
    <w:semiHidden/>
    <w:rsid w:val="00D23A92"/>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EC8"/>
    <w:pPr>
      <w:spacing w:after="0"/>
      <w:ind w:left="567"/>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68A"/>
    <w:pPr>
      <w:tabs>
        <w:tab w:val="center" w:pos="4680"/>
        <w:tab w:val="right" w:pos="9360"/>
      </w:tabs>
      <w:spacing w:line="240" w:lineRule="auto"/>
    </w:pPr>
  </w:style>
  <w:style w:type="character" w:customStyle="1" w:styleId="HeaderChar">
    <w:name w:val="Header Char"/>
    <w:basedOn w:val="DefaultParagraphFont"/>
    <w:link w:val="Header"/>
    <w:uiPriority w:val="99"/>
    <w:rsid w:val="00BE568A"/>
  </w:style>
  <w:style w:type="paragraph" w:styleId="Footer">
    <w:name w:val="footer"/>
    <w:basedOn w:val="Normal"/>
    <w:link w:val="FooterChar"/>
    <w:uiPriority w:val="99"/>
    <w:unhideWhenUsed/>
    <w:rsid w:val="00BE568A"/>
    <w:pPr>
      <w:tabs>
        <w:tab w:val="center" w:pos="4680"/>
        <w:tab w:val="right" w:pos="9360"/>
      </w:tabs>
      <w:spacing w:line="240" w:lineRule="auto"/>
    </w:pPr>
  </w:style>
  <w:style w:type="character" w:customStyle="1" w:styleId="FooterChar">
    <w:name w:val="Footer Char"/>
    <w:basedOn w:val="DefaultParagraphFont"/>
    <w:link w:val="Footer"/>
    <w:uiPriority w:val="99"/>
    <w:rsid w:val="00BE568A"/>
  </w:style>
  <w:style w:type="table" w:styleId="TableGrid">
    <w:name w:val="Table Grid"/>
    <w:basedOn w:val="TableNormal"/>
    <w:uiPriority w:val="59"/>
    <w:rsid w:val="00900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0225EB"/>
    <w:pPr>
      <w:spacing w:after="0" w:line="240" w:lineRule="auto"/>
    </w:pPr>
  </w:style>
  <w:style w:type="paragraph" w:styleId="BalloonText">
    <w:name w:val="Balloon Text"/>
    <w:basedOn w:val="Normal"/>
    <w:link w:val="BalloonTextChar"/>
    <w:uiPriority w:val="99"/>
    <w:semiHidden/>
    <w:unhideWhenUsed/>
    <w:rsid w:val="00DF7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F4A"/>
    <w:rPr>
      <w:rFonts w:ascii="Tahoma" w:hAnsi="Tahoma" w:cs="Tahoma"/>
      <w:sz w:val="16"/>
      <w:szCs w:val="16"/>
    </w:rPr>
  </w:style>
  <w:style w:type="character" w:customStyle="1" w:styleId="NoSpacingChar">
    <w:name w:val="No Spacing Char"/>
    <w:basedOn w:val="DefaultParagraphFont"/>
    <w:link w:val="NoSpacing"/>
    <w:rsid w:val="00993EC8"/>
  </w:style>
  <w:style w:type="character" w:styleId="Strong">
    <w:name w:val="Strong"/>
    <w:qFormat/>
    <w:rsid w:val="00993EC8"/>
    <w:rPr>
      <w:b/>
      <w:bCs/>
    </w:rPr>
  </w:style>
  <w:style w:type="paragraph" w:styleId="ListParagraph">
    <w:name w:val="List Paragraph"/>
    <w:basedOn w:val="Normal"/>
    <w:qFormat/>
    <w:rsid w:val="00993EC8"/>
    <w:pPr>
      <w:ind w:left="720"/>
    </w:pPr>
  </w:style>
  <w:style w:type="character" w:styleId="CommentReference">
    <w:name w:val="annotation reference"/>
    <w:basedOn w:val="DefaultParagraphFont"/>
    <w:uiPriority w:val="99"/>
    <w:semiHidden/>
    <w:unhideWhenUsed/>
    <w:rsid w:val="00D23A92"/>
    <w:rPr>
      <w:sz w:val="16"/>
      <w:szCs w:val="16"/>
    </w:rPr>
  </w:style>
  <w:style w:type="paragraph" w:styleId="CommentText">
    <w:name w:val="annotation text"/>
    <w:basedOn w:val="Normal"/>
    <w:link w:val="CommentTextChar"/>
    <w:uiPriority w:val="99"/>
    <w:semiHidden/>
    <w:unhideWhenUsed/>
    <w:rsid w:val="00D23A92"/>
    <w:pPr>
      <w:spacing w:line="240" w:lineRule="auto"/>
    </w:pPr>
    <w:rPr>
      <w:sz w:val="20"/>
      <w:szCs w:val="20"/>
    </w:rPr>
  </w:style>
  <w:style w:type="character" w:customStyle="1" w:styleId="CommentTextChar">
    <w:name w:val="Comment Text Char"/>
    <w:basedOn w:val="DefaultParagraphFont"/>
    <w:link w:val="CommentText"/>
    <w:uiPriority w:val="99"/>
    <w:semiHidden/>
    <w:rsid w:val="00D23A9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686F-0213-4956-AE1C-EE6F36A0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4687</Words>
  <Characters>26718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31343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2013-09-22T04:16:00Z</cp:lastPrinted>
  <dcterms:created xsi:type="dcterms:W3CDTF">2013-09-22T05:19:00Z</dcterms:created>
  <dcterms:modified xsi:type="dcterms:W3CDTF">2013-09-22T05:19:00Z</dcterms:modified>
</cp:coreProperties>
</file>