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0D" w:rsidRPr="00FF6239" w:rsidRDefault="002B430D" w:rsidP="002B430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นโยบายพลังงานของรัฐบาล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นางสาวยิ่งลักษณ์  ชินวัตร</w:t>
      </w: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นายกรัฐมนตรี</w:t>
      </w:r>
    </w:p>
    <w:p w:rsidR="002B430D" w:rsidRPr="00FF6239" w:rsidRDefault="002B430D" w:rsidP="002B430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ได้แถลงต่อ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รัฐ</w:t>
      </w: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สภา เมื่อวัน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FF6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Pr="00FF6239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54</w:t>
      </w:r>
    </w:p>
    <w:p w:rsidR="002B430D" w:rsidRDefault="002B430D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430D" w:rsidRPr="00586E1E" w:rsidRDefault="002B430D" w:rsidP="002B430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6E1E">
        <w:rPr>
          <w:rFonts w:ascii="TH SarabunPSK" w:hAnsi="TH SarabunPSK" w:cs="TH SarabunPSK"/>
          <w:b/>
          <w:bCs/>
          <w:sz w:val="32"/>
          <w:szCs w:val="32"/>
          <w:cs/>
        </w:rPr>
        <w:t>นโยบายพลังงาน (ข้อ 4.4 หน้า 26-27)</w:t>
      </w:r>
    </w:p>
    <w:p w:rsidR="002B430D" w:rsidRPr="002B430D" w:rsidRDefault="00586E1E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430D" w:rsidRPr="002B430D">
        <w:rPr>
          <w:rFonts w:ascii="TH SarabunPSK" w:hAnsi="TH SarabunPSK" w:cs="TH SarabunPSK"/>
          <w:sz w:val="32"/>
          <w:szCs w:val="32"/>
          <w:cs/>
        </w:rPr>
        <w:t>พัฒนาพลังงานให้ประเทศไทยสามารถพึ่งตนเองได้มากขึ้น โดยจัดหาพลังงานให้เพียงพอ มีเสถียรภาพ ด้วยการเร่งสำรวจและพัฒนาแหล่งพลังงานประเภทต่าง ๆ ทั้งภายในประเทศและต่างประเทศ และเร่งให้มีการเจรจากับประเทศเพื่อนบ้านในระดับรัฐบาลเพื่อร่วมพัฒนาแหล่ง พลังงาน วางแผนพัฒนาไฟฟ้าให้มีการกระจายชนิดของเชื้อเพลิงที่ใช้ เพื่อลดความเสี่ยงด้านการจัดหา ความผันผวนทางด้านราคา และลดต้นทุนการผลิต ส่งเสริมการผลิตไฟฟ้าจากพลังงานหมุนเวียนที่มีศักยภาพ โดยเฉพาะโครงการผลิตไฟฟ้าขนาดเล็ก และโครงการผลิตไฟฟ้าขนาดเล็กมาก รวมทั้งศึกษาความเหมาะสมในการพัฒนาพลังงานทางเลือกอื่น ๆ มาใช้ประโยชน์ในการผลิตไฟฟ้า ดำเนิน การให้นโยบายด้านพลังงานทดแทนเป็นวาระแห่งชาติ โดยสนับสนุนการผลิตและการใช้พลังงานทดแทน โดยเฉพาะการพัฒนาเชื้อเพลิงชีวภาพและ</w:t>
      </w:r>
      <w:proofErr w:type="spellStart"/>
      <w:r w:rsidR="002B430D" w:rsidRPr="002B430D">
        <w:rPr>
          <w:rFonts w:ascii="TH SarabunPSK" w:hAnsi="TH SarabunPSK" w:cs="TH SarabunPSK"/>
          <w:sz w:val="32"/>
          <w:szCs w:val="32"/>
          <w:cs/>
        </w:rPr>
        <w:t>ชีว</w:t>
      </w:r>
      <w:proofErr w:type="spellEnd"/>
      <w:r w:rsidR="002B430D" w:rsidRPr="002B430D">
        <w:rPr>
          <w:rFonts w:ascii="TH SarabunPSK" w:hAnsi="TH SarabunPSK" w:cs="TH SarabunPSK"/>
          <w:sz w:val="32"/>
          <w:szCs w:val="32"/>
          <w:cs/>
        </w:rPr>
        <w:t>มวล เช่น แก๊ส</w:t>
      </w:r>
      <w:proofErr w:type="spellStart"/>
      <w:r w:rsidR="002B430D" w:rsidRPr="002B430D">
        <w:rPr>
          <w:rFonts w:ascii="TH SarabunPSK" w:hAnsi="TH SarabunPSK" w:cs="TH SarabunPSK"/>
          <w:sz w:val="32"/>
          <w:szCs w:val="32"/>
          <w:cs/>
        </w:rPr>
        <w:t>โซฮอล์</w:t>
      </w:r>
      <w:proofErr w:type="spellEnd"/>
      <w:r w:rsidR="002B430D" w:rsidRPr="002B430D">
        <w:rPr>
          <w:rFonts w:ascii="TH SarabunPSK" w:hAnsi="TH SarabunPSK" w:cs="TH SarabunPSK"/>
          <w:sz w:val="32"/>
          <w:szCs w:val="32"/>
          <w:cs/>
        </w:rPr>
        <w:t xml:space="preserve"> (อี 10 อี 20 และอี 85) </w:t>
      </w:r>
      <w:proofErr w:type="spellStart"/>
      <w:r w:rsidR="002B430D" w:rsidRPr="002B430D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="002B430D" w:rsidRPr="002B430D">
        <w:rPr>
          <w:rFonts w:ascii="TH SarabunPSK" w:hAnsi="TH SarabunPSK" w:cs="TH SarabunPSK"/>
          <w:sz w:val="32"/>
          <w:szCs w:val="32"/>
          <w:cs/>
        </w:rPr>
        <w:t xml:space="preserve">โอดีเซล ขยะ และมูลสัตว์ เป็นต้น เพื่อเสริมสร้างความมั่นคงด้านพลังงาน ลดภาวะมลพิษ และเพื่อประโยชน์ของเกษตรกร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B430D" w:rsidRPr="002B430D">
        <w:rPr>
          <w:rFonts w:ascii="TH SarabunPSK" w:hAnsi="TH SarabunPSK" w:cs="TH SarabunPSK"/>
          <w:sz w:val="32"/>
          <w:szCs w:val="32"/>
          <w:cs/>
        </w:rPr>
        <w:t>โดยสนับสนุนให้มีการผลิตและใช้พลังงานหมุนเวียนในระดับชุมชน หมู่บ้าน ภายใต้มาตรการสร้างแรงจูงใจที่เหมาะสม รวมทั้งสนับสนุนการใช้ก๊าซธรรมชาติในภาคขนส่งให้มากขึ้น</w:t>
      </w:r>
    </w:p>
    <w:p w:rsidR="002B430D" w:rsidRPr="002B430D" w:rsidRDefault="00586E1E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430D" w:rsidRPr="002B430D">
        <w:rPr>
          <w:rFonts w:ascii="TH SarabunPSK" w:hAnsi="TH SarabunPSK" w:cs="TH SarabunPSK"/>
          <w:sz w:val="32"/>
          <w:szCs w:val="32"/>
          <w:cs/>
        </w:rPr>
        <w:t xml:space="preserve">โดยขยายระบบขนส่งก๊าซธรรมชาติให้ครอบคลุมพื้นที่ทั่วประเทศ ตลอดจนส่งเสริมและวิจัยพัฒนาพลังงานทดแทนทุกรูปแบบอย่างจริงจังและต่อเนื่อง กำกับ ดูแลราคาพลังงานให้อยู่ในระดับที่เหมาะสม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B430D" w:rsidRPr="002B430D">
        <w:rPr>
          <w:rFonts w:ascii="TH SarabunPSK" w:hAnsi="TH SarabunPSK" w:cs="TH SarabunPSK"/>
          <w:sz w:val="32"/>
          <w:szCs w:val="32"/>
          <w:cs/>
        </w:rPr>
        <w:t>มีเสถียรภาพ และเป็นธรรมต่อประชาชน โดยกำหนดโครงสร้างราคาเชื้อเพลิงที่เหมาะสม และเอื้อต่อการพัฒนาพืชพลังงาน รวมทั้งสะท้อนต้นทุนที่แท้จริงมากที่สุด และบริหารจัดการผ่านกลไกตลาดและกองทุนน้ำมัน เพื่อให้มีการใช้พลังงานอย่างประหยัดและส่งเสริมการแข่งขัน และการลงทุนในธุรกิจพลังงาน รวมทั้งพัฒนาคุณภาพการให้บริการและความปลอดภัย ส่งเสริมการอนุรักษ์และประหยัดพลังงาน ทั้งในภาคครัวเรือน อุตสาหกรรม บริการ และขนส่ง โดยรณรงค์ให้เกิดวินัยและสร้างจิตสำนึกในการประหยัดพลังงานและสนับสนุนการใช้พลังงานอย่างมีประสิทธิภาพ มีมาตรการจูงใจให้มีการลงทุนจากภาคเอกชนในการปรับเปลี่ยนอุปกรณ์ประหยัดพลังงานและมาตรการสนับสนุนให้ครัวเรือนลดการใช้ไฟฟ้าในช่วงการใช้ไฟฟ้าสูงสุดรวมทั้งการวิจัยพัฒนาและกำหนดมาตรฐานอุปกรณ์ไฟฟ้าและมาตรฐานอาคารประหยัด พลังงาน ตลอดจนสนับสนุนการพัฒนาระบบขนส่งมวลชน และการขนส่งระบบราง</w:t>
      </w:r>
    </w:p>
    <w:p w:rsidR="002B430D" w:rsidRPr="002B430D" w:rsidRDefault="002B430D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F39BF" w:rsidRDefault="002B430D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430D">
        <w:rPr>
          <w:rFonts w:ascii="TH SarabunPSK" w:hAnsi="TH SarabunPSK" w:cs="TH SarabunPSK"/>
          <w:sz w:val="32"/>
          <w:szCs w:val="32"/>
          <w:cs/>
        </w:rPr>
        <w:lastRenderedPageBreak/>
        <w:t>เพื่อให้มีการใช้พลังงานอย่างมีประสิทธิภาพและสามารถชะลอการลงทุนด้านการจัด หาพลังงานของประเทศ ส่งเสริมการจัดหาและการใช้พลังงานที่ให้ความสำคัญต่อสิ่งแวดล้อม ภายใต้กระบวนการมีส่วนร่วมของประชาชน โดยกำหนดมาตรฐานด้านต่าง</w:t>
      </w:r>
      <w:r w:rsidR="00586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430D">
        <w:rPr>
          <w:rFonts w:ascii="TH SarabunPSK" w:hAnsi="TH SarabunPSK" w:cs="TH SarabunPSK"/>
          <w:sz w:val="32"/>
          <w:szCs w:val="32"/>
          <w:cs/>
        </w:rPr>
        <w:t>ๆ รวมทั้งส่งเสริมให้เกิดโครงการกลไกการพัฒนาพลังงานที่สะอาด เพื่อลดผลกระทบต่อสิ่งแวดล้อมและชุมชน และลดปริมาณก๊าซเรือนกระจก</w:t>
      </w:r>
    </w:p>
    <w:p w:rsidR="00CB4DEA" w:rsidRDefault="00CB4DEA" w:rsidP="002B430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B4DEA" w:rsidRPr="00FF6239" w:rsidRDefault="00CB4DEA" w:rsidP="00CB4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2745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8A274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กระทรวงพลังงาน </w:t>
      </w:r>
      <w:r w:rsidRPr="008A2745">
        <w:rPr>
          <w:rFonts w:ascii="TH SarabunPSK" w:hAnsi="TH SarabunPSK" w:cs="TH SarabunPSK"/>
          <w:sz w:val="32"/>
          <w:szCs w:val="32"/>
        </w:rPr>
        <w:t>https://energy.go.th/2015/government-energy-policy/</w:t>
      </w:r>
    </w:p>
    <w:p w:rsidR="00CB4DEA" w:rsidRPr="00CB4DEA" w:rsidRDefault="00CB4DEA" w:rsidP="002B430D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CB4DEA" w:rsidRPr="00CB4DEA" w:rsidSect="00586E1E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0E" w:rsidRDefault="00E5150E" w:rsidP="00586E1E">
      <w:pPr>
        <w:spacing w:after="0" w:line="240" w:lineRule="auto"/>
      </w:pPr>
      <w:r>
        <w:separator/>
      </w:r>
    </w:p>
  </w:endnote>
  <w:endnote w:type="continuationSeparator" w:id="0">
    <w:p w:rsidR="00E5150E" w:rsidRDefault="00E5150E" w:rsidP="005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0E" w:rsidRDefault="00E5150E" w:rsidP="00586E1E">
      <w:pPr>
        <w:spacing w:after="0" w:line="240" w:lineRule="auto"/>
      </w:pPr>
      <w:r>
        <w:separator/>
      </w:r>
    </w:p>
  </w:footnote>
  <w:footnote w:type="continuationSeparator" w:id="0">
    <w:p w:rsidR="00E5150E" w:rsidRDefault="00E5150E" w:rsidP="0058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40751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86E1E" w:rsidRPr="00586E1E" w:rsidRDefault="00586E1E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586E1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86E1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86E1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B4DEA" w:rsidRPr="00CB4DE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586E1E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86E1E" w:rsidRDefault="00586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0D"/>
    <w:rsid w:val="002B430D"/>
    <w:rsid w:val="003F39BF"/>
    <w:rsid w:val="00586E1E"/>
    <w:rsid w:val="00CB4DEA"/>
    <w:rsid w:val="00E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6D3C5-1E1B-4382-80B9-B12B2B13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6E1E"/>
  </w:style>
  <w:style w:type="paragraph" w:styleId="a5">
    <w:name w:val="footer"/>
    <w:basedOn w:val="a"/>
    <w:link w:val="a6"/>
    <w:uiPriority w:val="99"/>
    <w:unhideWhenUsed/>
    <w:rsid w:val="0058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DELL0312558xxx</dc:creator>
  <cp:keywords/>
  <dc:description/>
  <cp:lastModifiedBy>DELL0312558xxx</cp:lastModifiedBy>
  <cp:revision>4</cp:revision>
  <dcterms:created xsi:type="dcterms:W3CDTF">2020-04-09T04:27:00Z</dcterms:created>
  <dcterms:modified xsi:type="dcterms:W3CDTF">2020-04-09T04:33:00Z</dcterms:modified>
</cp:coreProperties>
</file>