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9D" w:rsidRPr="00294402" w:rsidRDefault="003840D3">
      <w:pPr>
        <w:pStyle w:val="Title"/>
        <w:rPr>
          <w:rFonts w:ascii="Angsana New" w:hAnsi="Angsana New" w:cs="Angsana New"/>
          <w:sz w:val="34"/>
          <w:szCs w:val="34"/>
        </w:rPr>
      </w:pPr>
      <w:r w:rsidRPr="00294402">
        <w:rPr>
          <w:rFonts w:ascii="Angsana New" w:hAnsi="Angsana New" w:cs="Angsana New"/>
          <w:sz w:val="34"/>
          <w:szCs w:val="34"/>
          <w:cs/>
        </w:rPr>
        <w:t xml:space="preserve"> </w:t>
      </w:r>
      <w:r w:rsidR="00F20F9D" w:rsidRPr="00294402">
        <w:rPr>
          <w:rFonts w:ascii="Angsana New" w:hAnsi="Angsana New" w:cs="Angsana New"/>
          <w:sz w:val="34"/>
          <w:szCs w:val="34"/>
          <w:cs/>
        </w:rPr>
        <w:t>ขั้นตอนการประชุม</w:t>
      </w:r>
    </w:p>
    <w:p w:rsidR="00F20F9D" w:rsidRPr="00294402" w:rsidRDefault="00F20F9D">
      <w:pPr>
        <w:jc w:val="center"/>
        <w:rPr>
          <w:rFonts w:ascii="Angsana New" w:hAnsi="Angsana New"/>
          <w:b/>
          <w:bCs/>
          <w:sz w:val="34"/>
          <w:szCs w:val="34"/>
        </w:rPr>
      </w:pPr>
      <w:r w:rsidRPr="00294402">
        <w:rPr>
          <w:rFonts w:ascii="Angsana New" w:hAnsi="Angsana New"/>
          <w:b/>
          <w:bCs/>
          <w:sz w:val="34"/>
          <w:szCs w:val="34"/>
          <w:cs/>
        </w:rPr>
        <w:t>คณะกรรมการนโยบายและแผนการบริหา</w:t>
      </w:r>
      <w:r w:rsidR="00D07B8C" w:rsidRPr="00294402">
        <w:rPr>
          <w:rFonts w:ascii="Angsana New" w:hAnsi="Angsana New"/>
          <w:b/>
          <w:bCs/>
          <w:sz w:val="34"/>
          <w:szCs w:val="34"/>
          <w:cs/>
        </w:rPr>
        <w:t>ร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ราชการ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ครั้งที่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</w:t>
      </w:r>
      <w:r w:rsidR="00960AF4">
        <w:rPr>
          <w:rFonts w:ascii="Angsana New" w:hAnsi="Angsana New" w:hint="cs"/>
          <w:b/>
          <w:bCs/>
          <w:sz w:val="34"/>
          <w:szCs w:val="34"/>
          <w:cs/>
        </w:rPr>
        <w:t>๔</w:t>
      </w:r>
      <w:r w:rsidRPr="00294402">
        <w:rPr>
          <w:rFonts w:ascii="Angsana New" w:hAnsi="Angsana New"/>
          <w:b/>
          <w:bCs/>
          <w:sz w:val="34"/>
          <w:szCs w:val="34"/>
        </w:rPr>
        <w:t>/</w:t>
      </w:r>
      <w:r w:rsidR="00543DCA" w:rsidRPr="00294402">
        <w:rPr>
          <w:rFonts w:ascii="Angsana New" w:hAnsi="Angsana New"/>
          <w:b/>
          <w:bCs/>
          <w:sz w:val="34"/>
          <w:szCs w:val="34"/>
          <w:cs/>
        </w:rPr>
        <w:t>๒๕๕</w:t>
      </w:r>
      <w:r w:rsidR="00F31F28">
        <w:rPr>
          <w:rFonts w:ascii="Angsana New" w:hAnsi="Angsana New" w:hint="cs"/>
          <w:b/>
          <w:bCs/>
          <w:sz w:val="34"/>
          <w:szCs w:val="34"/>
          <w:cs/>
        </w:rPr>
        <w:t>๒</w:t>
      </w:r>
    </w:p>
    <w:p w:rsidR="00F20F9D" w:rsidRPr="00294402" w:rsidRDefault="00F20F9D">
      <w:pPr>
        <w:jc w:val="center"/>
        <w:rPr>
          <w:rFonts w:ascii="Angsana New" w:hAnsi="Angsana New"/>
          <w:b/>
          <w:bCs/>
          <w:sz w:val="34"/>
          <w:szCs w:val="34"/>
        </w:rPr>
      </w:pPr>
      <w:r w:rsidRPr="00294402">
        <w:rPr>
          <w:rFonts w:ascii="Angsana New" w:hAnsi="Angsana New"/>
          <w:b/>
          <w:bCs/>
          <w:sz w:val="34"/>
          <w:szCs w:val="34"/>
          <w:cs/>
        </w:rPr>
        <w:t>วัน</w:t>
      </w:r>
      <w:r w:rsidR="00597305">
        <w:rPr>
          <w:rFonts w:ascii="Angsana New" w:hAnsi="Angsana New" w:hint="cs"/>
          <w:b/>
          <w:bCs/>
          <w:sz w:val="34"/>
          <w:szCs w:val="34"/>
          <w:cs/>
        </w:rPr>
        <w:t>พุธ</w:t>
      </w:r>
      <w:r w:rsidR="00E37DBD">
        <w:rPr>
          <w:rFonts w:ascii="Angsana New" w:hAnsi="Angsana New" w:hint="cs"/>
          <w:b/>
          <w:bCs/>
          <w:sz w:val="34"/>
          <w:szCs w:val="34"/>
          <w:cs/>
        </w:rPr>
        <w:t xml:space="preserve">ที่ </w:t>
      </w:r>
      <w:r w:rsidR="00597305">
        <w:rPr>
          <w:rFonts w:ascii="Angsana New" w:hAnsi="Angsana New" w:hint="cs"/>
          <w:b/>
          <w:bCs/>
          <w:sz w:val="34"/>
          <w:szCs w:val="34"/>
          <w:cs/>
        </w:rPr>
        <w:t>๘</w:t>
      </w:r>
      <w:r w:rsidR="00960AF4">
        <w:rPr>
          <w:rFonts w:ascii="Angsana New" w:hAnsi="Angsana New" w:hint="cs"/>
          <w:b/>
          <w:bCs/>
          <w:sz w:val="34"/>
          <w:szCs w:val="34"/>
          <w:cs/>
        </w:rPr>
        <w:t xml:space="preserve">  เมษายน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เวลา</w:t>
      </w:r>
      <w:r w:rsidR="00DC6981"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="00960AF4">
        <w:rPr>
          <w:rFonts w:ascii="Angsana New" w:hAnsi="Angsana New" w:hint="cs"/>
          <w:b/>
          <w:bCs/>
          <w:sz w:val="34"/>
          <w:szCs w:val="34"/>
          <w:cs/>
        </w:rPr>
        <w:t>๑๐</w:t>
      </w:r>
      <w:r w:rsidR="002E70BD" w:rsidRPr="00294402">
        <w:rPr>
          <w:rFonts w:ascii="Angsana New" w:hAnsi="Angsana New"/>
          <w:b/>
          <w:bCs/>
          <w:sz w:val="34"/>
          <w:szCs w:val="34"/>
          <w:cs/>
        </w:rPr>
        <w:t>.</w:t>
      </w:r>
      <w:r w:rsidR="00960AF4">
        <w:rPr>
          <w:rFonts w:ascii="Angsana New" w:hAnsi="Angsana New" w:hint="cs"/>
          <w:b/>
          <w:bCs/>
          <w:sz w:val="34"/>
          <w:szCs w:val="34"/>
          <w:cs/>
        </w:rPr>
        <w:t>๐</w:t>
      </w:r>
      <w:r w:rsidR="002E70BD" w:rsidRPr="00294402">
        <w:rPr>
          <w:rFonts w:ascii="Angsana New" w:hAnsi="Angsana New"/>
          <w:b/>
          <w:bCs/>
          <w:sz w:val="34"/>
          <w:szCs w:val="34"/>
          <w:cs/>
        </w:rPr>
        <w:t>๐</w:t>
      </w:r>
      <w:r w:rsidR="00DC6981" w:rsidRPr="00294402">
        <w:rPr>
          <w:rFonts w:ascii="Angsana New" w:hAnsi="Angsana New"/>
          <w:b/>
          <w:bCs/>
          <w:sz w:val="34"/>
          <w:szCs w:val="34"/>
          <w:cs/>
        </w:rPr>
        <w:t xml:space="preserve">  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นาฬิกา</w:t>
      </w:r>
    </w:p>
    <w:p w:rsidR="00F20F9D" w:rsidRDefault="00F20F9D">
      <w:pPr>
        <w:jc w:val="center"/>
        <w:rPr>
          <w:rFonts w:ascii="Angsana New" w:hAnsi="Angsana New"/>
          <w:b/>
          <w:bCs/>
          <w:sz w:val="34"/>
          <w:szCs w:val="34"/>
          <w:cs/>
        </w:rPr>
      </w:pPr>
      <w:r w:rsidRPr="00294402">
        <w:rPr>
          <w:rFonts w:ascii="Angsana New" w:hAnsi="Angsana New"/>
          <w:b/>
          <w:bCs/>
          <w:sz w:val="34"/>
          <w:szCs w:val="34"/>
          <w:cs/>
        </w:rPr>
        <w:t>ณ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="00597305">
        <w:rPr>
          <w:rFonts w:ascii="Angsana New" w:hAnsi="Angsana New"/>
          <w:b/>
          <w:bCs/>
          <w:sz w:val="34"/>
          <w:szCs w:val="34"/>
          <w:cs/>
        </w:rPr>
        <w:t>ห้องประชุม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หมายเลข</w:t>
      </w:r>
      <w:r w:rsidR="00DC6981"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="00597305">
        <w:rPr>
          <w:rFonts w:ascii="Angsana New" w:hAnsi="Angsana New" w:hint="cs"/>
          <w:b/>
          <w:bCs/>
          <w:sz w:val="34"/>
          <w:szCs w:val="34"/>
          <w:cs/>
        </w:rPr>
        <w:t>๒๐๑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 </w:t>
      </w:r>
      <w:r w:rsidRPr="00294402">
        <w:rPr>
          <w:rFonts w:ascii="Angsana New" w:hAnsi="Angsana New"/>
          <w:b/>
          <w:bCs/>
          <w:sz w:val="34"/>
          <w:szCs w:val="34"/>
          <w:cs/>
        </w:rPr>
        <w:t>ชั้น</w:t>
      </w:r>
      <w:r w:rsidR="00DC6981" w:rsidRPr="00294402">
        <w:rPr>
          <w:rFonts w:ascii="Angsana New" w:hAnsi="Angsana New"/>
          <w:b/>
          <w:bCs/>
          <w:sz w:val="34"/>
          <w:szCs w:val="34"/>
          <w:cs/>
        </w:rPr>
        <w:t xml:space="preserve">  </w:t>
      </w:r>
      <w:r w:rsidR="00960AF4">
        <w:rPr>
          <w:rFonts w:ascii="Angsana New" w:hAnsi="Angsana New" w:hint="cs"/>
          <w:b/>
          <w:bCs/>
          <w:sz w:val="34"/>
          <w:szCs w:val="34"/>
          <w:cs/>
        </w:rPr>
        <w:t>๒</w:t>
      </w:r>
      <w:r w:rsidR="00597305">
        <w:rPr>
          <w:rFonts w:ascii="Angsana New" w:hAnsi="Angsana New" w:hint="cs"/>
          <w:b/>
          <w:bCs/>
          <w:sz w:val="34"/>
          <w:szCs w:val="34"/>
          <w:cs/>
        </w:rPr>
        <w:t>๐</w:t>
      </w:r>
      <w:r w:rsidRPr="00294402">
        <w:rPr>
          <w:rFonts w:ascii="Angsana New" w:hAnsi="Angsana New"/>
          <w:b/>
          <w:bCs/>
          <w:sz w:val="34"/>
          <w:szCs w:val="34"/>
        </w:rPr>
        <w:t xml:space="preserve"> </w:t>
      </w:r>
      <w:r w:rsidR="00597305">
        <w:rPr>
          <w:rFonts w:ascii="Angsana New" w:hAnsi="Angsana New"/>
          <w:b/>
          <w:bCs/>
          <w:sz w:val="34"/>
          <w:szCs w:val="34"/>
          <w:cs/>
        </w:rPr>
        <w:t>อาคาร</w:t>
      </w:r>
      <w:r w:rsidR="00597305">
        <w:rPr>
          <w:rFonts w:ascii="Angsana New" w:hAnsi="Angsana New" w:hint="cs"/>
          <w:b/>
          <w:bCs/>
          <w:sz w:val="34"/>
          <w:szCs w:val="34"/>
          <w:cs/>
        </w:rPr>
        <w:t>ทิปโก้</w:t>
      </w:r>
    </w:p>
    <w:p w:rsidR="00464F14" w:rsidRPr="00294402" w:rsidRDefault="00464F14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/>
          <w:b/>
          <w:bCs/>
          <w:sz w:val="34"/>
          <w:szCs w:val="34"/>
        </w:rPr>
        <w:t>……………………………………</w:t>
      </w:r>
    </w:p>
    <w:p w:rsidR="00F20F9D" w:rsidRPr="003B7D17" w:rsidRDefault="00F20F9D" w:rsidP="00FB3952">
      <w:pPr>
        <w:pStyle w:val="BodyText"/>
        <w:spacing w:before="120"/>
        <w:rPr>
          <w:rFonts w:ascii="Angsana New" w:hAnsi="Angsana New" w:cs="Angsana New"/>
        </w:rPr>
      </w:pPr>
      <w:r w:rsidRPr="00294402">
        <w:rPr>
          <w:rFonts w:ascii="Angsana New" w:hAnsi="Angsana New" w:cs="Angsana New"/>
          <w:sz w:val="34"/>
          <w:szCs w:val="34"/>
        </w:rPr>
        <w:tab/>
      </w:r>
      <w:r w:rsidRPr="00294402">
        <w:rPr>
          <w:rFonts w:ascii="Angsana New" w:hAnsi="Angsana New" w:cs="Angsana New"/>
          <w:sz w:val="34"/>
          <w:szCs w:val="34"/>
        </w:rPr>
        <w:tab/>
      </w:r>
      <w:r w:rsidRPr="003B7D17">
        <w:rPr>
          <w:rFonts w:ascii="Angsana New" w:hAnsi="Angsana New" w:cs="Angsana New"/>
          <w:cs/>
        </w:rPr>
        <w:t>เมื่อคณะกรรมการมาครบองค์ประชุมแล้ว   ประธานกล่าวเปิดการประชุมและพิจารณาตามระเบียบวาระการประชุม  ดังนี้</w:t>
      </w:r>
    </w:p>
    <w:p w:rsidR="008D4C6B" w:rsidRPr="003B7D17" w:rsidRDefault="00BC3F7F" w:rsidP="00FB3952">
      <w:pPr>
        <w:pStyle w:val="BodyText"/>
        <w:tabs>
          <w:tab w:val="left" w:pos="1701"/>
        </w:tabs>
        <w:spacing w:before="240"/>
        <w:rPr>
          <w:rFonts w:ascii="Angsana New" w:hAnsi="Angsana New" w:cs="Angsana New"/>
        </w:rPr>
      </w:pPr>
      <w:r w:rsidRPr="003B7D17">
        <w:rPr>
          <w:rFonts w:ascii="Angsana New" w:hAnsi="Angsana New" w:cs="Angsana New"/>
          <w:b/>
          <w:bCs/>
          <w:u w:val="single"/>
          <w:cs/>
        </w:rPr>
        <w:t>ระเบียบวาระที่</w:t>
      </w:r>
      <w:r w:rsidRPr="003B7D17">
        <w:rPr>
          <w:rFonts w:ascii="Angsana New" w:hAnsi="Angsana New" w:cs="Angsana New"/>
          <w:b/>
          <w:bCs/>
          <w:u w:val="single"/>
        </w:rPr>
        <w:t xml:space="preserve"> </w:t>
      </w:r>
      <w:r w:rsidRPr="003B7D17">
        <w:rPr>
          <w:rFonts w:ascii="Angsana New" w:hAnsi="Angsana New" w:cs="Angsana New"/>
          <w:b/>
          <w:bCs/>
          <w:u w:val="single"/>
          <w:cs/>
        </w:rPr>
        <w:t>๑</w:t>
      </w:r>
      <w:r w:rsidR="003B7D17">
        <w:rPr>
          <w:rFonts w:ascii="Angsana New" w:hAnsi="Angsana New" w:cs="Angsana New"/>
        </w:rPr>
        <w:tab/>
      </w:r>
      <w:r w:rsidRPr="003B7D17">
        <w:rPr>
          <w:rFonts w:ascii="Angsana New" w:hAnsi="Angsana New" w:cs="Angsana New"/>
          <w:b/>
          <w:bCs/>
          <w:cs/>
        </w:rPr>
        <w:t>เรื่องแจ้งให้ที่ประชุมทราบ</w:t>
      </w:r>
      <w:r w:rsidR="00D86611">
        <w:rPr>
          <w:rFonts w:ascii="Angsana New" w:hAnsi="Angsana New" w:cs="Angsana New"/>
          <w:b/>
          <w:bCs/>
        </w:rPr>
        <w:t xml:space="preserve">  </w:t>
      </w:r>
      <w:r w:rsidR="00D86611">
        <w:rPr>
          <w:rFonts w:ascii="Angsana New" w:hAnsi="Angsana New" w:cs="Angsana New" w:hint="cs"/>
          <w:b/>
          <w:bCs/>
          <w:cs/>
        </w:rPr>
        <w:t>(ถ้ามี)</w:t>
      </w:r>
      <w:r w:rsidRPr="003B7D17">
        <w:rPr>
          <w:rFonts w:ascii="Angsana New" w:hAnsi="Angsana New" w:cs="Angsana New"/>
          <w:b/>
          <w:bCs/>
        </w:rPr>
        <w:t xml:space="preserve">  </w:t>
      </w:r>
    </w:p>
    <w:p w:rsidR="00BC3F7F" w:rsidRPr="003B7D17" w:rsidRDefault="00BC3F7F" w:rsidP="00D86611">
      <w:pPr>
        <w:pStyle w:val="Heading1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</w:rPr>
      </w:pPr>
      <w:r w:rsidRPr="003B7D17">
        <w:rPr>
          <w:rFonts w:ascii="Angsana New" w:hAnsi="Angsana New" w:cs="Angsana New"/>
          <w:cs/>
        </w:rPr>
        <w:t>ระเบียบวาระที่</w:t>
      </w:r>
      <w:r w:rsidRPr="003B7D17">
        <w:rPr>
          <w:rFonts w:ascii="Angsana New" w:hAnsi="Angsana New" w:cs="Angsana New"/>
        </w:rPr>
        <w:t xml:space="preserve"> </w:t>
      </w:r>
      <w:r w:rsidRPr="003B7D17">
        <w:rPr>
          <w:rFonts w:ascii="Angsana New" w:hAnsi="Angsana New" w:cs="Angsana New"/>
          <w:cs/>
        </w:rPr>
        <w:t>๒</w:t>
      </w:r>
      <w:r w:rsidRPr="00D86611">
        <w:rPr>
          <w:rFonts w:ascii="Angsana New" w:hAnsi="Angsana New" w:cs="Angsana New"/>
          <w:u w:val="none"/>
        </w:rPr>
        <w:tab/>
      </w:r>
      <w:r w:rsidRPr="00D86611">
        <w:rPr>
          <w:rFonts w:ascii="Angsana New" w:hAnsi="Angsana New" w:cs="Angsana New"/>
          <w:u w:val="none"/>
          <w:cs/>
        </w:rPr>
        <w:t>รับรองบันทึกการประชุมคณะกรรมการนโยบายและแผนการบริหารราชการ</w:t>
      </w:r>
    </w:p>
    <w:p w:rsidR="00BC3F7F" w:rsidRPr="00960AF4" w:rsidRDefault="001D2857" w:rsidP="00BC3F7F">
      <w:pPr>
        <w:pStyle w:val="BodyText"/>
        <w:ind w:left="1440" w:firstLine="720"/>
        <w:rPr>
          <w:rFonts w:ascii="Angsana New" w:hAnsi="Angsana New" w:cs="Angsana New"/>
        </w:rPr>
      </w:pPr>
      <w:r w:rsidRPr="00960AF4">
        <w:rPr>
          <w:rFonts w:ascii="Angsana New" w:hAnsi="Angsana New" w:cs="Angsana New" w:hint="cs"/>
          <w:cs/>
        </w:rPr>
        <w:t xml:space="preserve">- </w:t>
      </w:r>
      <w:r w:rsidR="00BC3F7F" w:rsidRPr="00960AF4">
        <w:rPr>
          <w:rFonts w:ascii="Angsana New" w:hAnsi="Angsana New" w:cs="Angsana New"/>
          <w:cs/>
        </w:rPr>
        <w:t>ครั้งที่</w:t>
      </w:r>
      <w:r w:rsidR="00D86611" w:rsidRPr="00960AF4">
        <w:rPr>
          <w:rFonts w:ascii="Angsana New" w:hAnsi="Angsana New" w:cs="Angsana New"/>
        </w:rPr>
        <w:t xml:space="preserve">  </w:t>
      </w:r>
      <w:r w:rsidR="00D86611" w:rsidRPr="00960AF4">
        <w:rPr>
          <w:rFonts w:ascii="Angsana New" w:hAnsi="Angsana New" w:cs="Angsana New" w:hint="cs"/>
          <w:cs/>
        </w:rPr>
        <w:t>๒</w:t>
      </w:r>
      <w:r w:rsidR="00BC3F7F" w:rsidRPr="00960AF4">
        <w:rPr>
          <w:rFonts w:ascii="Angsana New" w:hAnsi="Angsana New" w:cs="Angsana New"/>
        </w:rPr>
        <w:t>/</w:t>
      </w:r>
      <w:r w:rsidR="00BC3F7F" w:rsidRPr="00960AF4">
        <w:rPr>
          <w:rFonts w:ascii="Angsana New" w:hAnsi="Angsana New" w:cs="Angsana New"/>
          <w:cs/>
        </w:rPr>
        <w:t>๒๕๕</w:t>
      </w:r>
      <w:r w:rsidR="00D86611" w:rsidRPr="00960AF4">
        <w:rPr>
          <w:rFonts w:ascii="Angsana New" w:hAnsi="Angsana New" w:cs="Angsana New" w:hint="cs"/>
          <w:cs/>
        </w:rPr>
        <w:t>๒</w:t>
      </w:r>
      <w:r w:rsidR="00D86611" w:rsidRPr="00960AF4">
        <w:rPr>
          <w:rFonts w:ascii="Angsana New" w:hAnsi="Angsana New" w:cs="Angsana New"/>
        </w:rPr>
        <w:t xml:space="preserve">  </w:t>
      </w:r>
      <w:r w:rsidR="00BC3F7F" w:rsidRPr="00960AF4">
        <w:rPr>
          <w:rFonts w:ascii="Angsana New" w:hAnsi="Angsana New" w:cs="Angsana New"/>
          <w:cs/>
        </w:rPr>
        <w:t>วัน</w:t>
      </w:r>
      <w:r w:rsidR="00D86611" w:rsidRPr="00960AF4">
        <w:rPr>
          <w:rFonts w:ascii="Angsana New" w:hAnsi="Angsana New" w:cs="Angsana New" w:hint="cs"/>
          <w:cs/>
        </w:rPr>
        <w:t>พฤหัสบดี</w:t>
      </w:r>
      <w:r w:rsidRPr="00960AF4">
        <w:rPr>
          <w:rFonts w:ascii="Angsana New" w:hAnsi="Angsana New" w:cs="Angsana New" w:hint="cs"/>
          <w:cs/>
        </w:rPr>
        <w:t>ที่ ๒</w:t>
      </w:r>
      <w:r w:rsidR="00D86611" w:rsidRPr="00960AF4">
        <w:rPr>
          <w:rFonts w:ascii="Angsana New" w:hAnsi="Angsana New" w:cs="Angsana New" w:hint="cs"/>
          <w:cs/>
        </w:rPr>
        <w:t>๙  มกราคม</w:t>
      </w:r>
      <w:r w:rsidRPr="00960AF4">
        <w:rPr>
          <w:rFonts w:ascii="Angsana New" w:hAnsi="Angsana New" w:cs="Angsana New" w:hint="cs"/>
          <w:cs/>
        </w:rPr>
        <w:t xml:space="preserve"> </w:t>
      </w:r>
      <w:r w:rsidR="00BC3F7F" w:rsidRPr="00960AF4">
        <w:rPr>
          <w:rFonts w:ascii="Angsana New" w:hAnsi="Angsana New" w:cs="Angsana New"/>
        </w:rPr>
        <w:t xml:space="preserve"> </w:t>
      </w:r>
      <w:r w:rsidR="00BC3F7F" w:rsidRPr="00960AF4">
        <w:rPr>
          <w:rFonts w:ascii="Angsana New" w:hAnsi="Angsana New" w:cs="Angsana New"/>
          <w:cs/>
        </w:rPr>
        <w:t>๒๕๕๑</w:t>
      </w:r>
      <w:r w:rsidRPr="00960AF4">
        <w:rPr>
          <w:rFonts w:ascii="Angsana New" w:hAnsi="Angsana New" w:cs="Angsana New"/>
        </w:rPr>
        <w:t xml:space="preserve"> </w:t>
      </w:r>
    </w:p>
    <w:p w:rsidR="001D2857" w:rsidRPr="00960AF4" w:rsidRDefault="001D2857" w:rsidP="00BC3F7F">
      <w:pPr>
        <w:pStyle w:val="BodyText"/>
        <w:ind w:left="1440" w:firstLine="720"/>
        <w:rPr>
          <w:rFonts w:ascii="Angsana New" w:hAnsi="Angsana New" w:cs="Angsana New"/>
          <w:cs/>
        </w:rPr>
      </w:pPr>
      <w:r w:rsidRPr="00960AF4">
        <w:rPr>
          <w:rFonts w:ascii="Angsana New" w:hAnsi="Angsana New" w:cs="Angsana New"/>
        </w:rPr>
        <w:t xml:space="preserve">- </w:t>
      </w:r>
      <w:r w:rsidRPr="00960AF4">
        <w:rPr>
          <w:rFonts w:ascii="Angsana New" w:hAnsi="Angsana New" w:cs="Angsana New" w:hint="cs"/>
          <w:cs/>
        </w:rPr>
        <w:t>ครั้งที่</w:t>
      </w:r>
      <w:r w:rsidR="00D86611" w:rsidRPr="00960AF4">
        <w:rPr>
          <w:rFonts w:ascii="Angsana New" w:hAnsi="Angsana New" w:cs="Angsana New" w:hint="cs"/>
          <w:cs/>
        </w:rPr>
        <w:t xml:space="preserve">  ๓</w:t>
      </w:r>
      <w:r w:rsidRPr="00960AF4">
        <w:rPr>
          <w:rFonts w:ascii="Angsana New" w:hAnsi="Angsana New" w:cs="Angsana New" w:hint="cs"/>
          <w:cs/>
        </w:rPr>
        <w:t>/๒๕๕๒</w:t>
      </w:r>
      <w:r w:rsidR="00D86611" w:rsidRPr="00960AF4">
        <w:rPr>
          <w:rFonts w:ascii="Angsana New" w:hAnsi="Angsana New" w:cs="Angsana New" w:hint="cs"/>
          <w:cs/>
        </w:rPr>
        <w:t xml:space="preserve">  </w:t>
      </w:r>
      <w:r w:rsidRPr="00960AF4">
        <w:rPr>
          <w:rFonts w:ascii="Angsana New" w:hAnsi="Angsana New" w:cs="Angsana New" w:hint="cs"/>
          <w:cs/>
        </w:rPr>
        <w:t>วัน</w:t>
      </w:r>
      <w:r w:rsidR="00BF7ED9" w:rsidRPr="00960AF4">
        <w:rPr>
          <w:rFonts w:ascii="Angsana New" w:hAnsi="Angsana New" w:cs="Angsana New" w:hint="cs"/>
          <w:cs/>
        </w:rPr>
        <w:t>ศุกร์</w:t>
      </w:r>
      <w:r w:rsidRPr="00960AF4">
        <w:rPr>
          <w:rFonts w:ascii="Angsana New" w:hAnsi="Angsana New" w:cs="Angsana New" w:hint="cs"/>
          <w:cs/>
        </w:rPr>
        <w:t>ที่</w:t>
      </w:r>
      <w:r w:rsidR="00D86611" w:rsidRPr="00960AF4">
        <w:rPr>
          <w:rFonts w:ascii="Angsana New" w:hAnsi="Angsana New" w:cs="Angsana New" w:hint="cs"/>
          <w:cs/>
        </w:rPr>
        <w:t xml:space="preserve">  ๑๓  มีนาคม  </w:t>
      </w:r>
      <w:r w:rsidRPr="00960AF4">
        <w:rPr>
          <w:rFonts w:ascii="Angsana New" w:hAnsi="Angsana New" w:cs="Angsana New" w:hint="cs"/>
          <w:cs/>
        </w:rPr>
        <w:t xml:space="preserve"> ๒๕๕๒</w:t>
      </w:r>
    </w:p>
    <w:p w:rsidR="00BC3F7F" w:rsidRPr="003B7D17" w:rsidRDefault="004E7127" w:rsidP="004E7127">
      <w:pPr>
        <w:tabs>
          <w:tab w:val="left" w:pos="709"/>
          <w:tab w:val="left" w:pos="1701"/>
        </w:tabs>
        <w:spacing w:before="120"/>
        <w:rPr>
          <w:rFonts w:ascii="Angsana New" w:hAnsi="Angsana New"/>
          <w:sz w:val="32"/>
          <w:szCs w:val="32"/>
        </w:rPr>
      </w:pPr>
      <w:r w:rsidRPr="004E7127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BC3F7F" w:rsidRPr="003B7D17">
        <w:rPr>
          <w:rFonts w:ascii="Angsana New" w:hAnsi="Angsana New"/>
          <w:b/>
          <w:bCs/>
          <w:sz w:val="32"/>
          <w:szCs w:val="32"/>
          <w:u w:val="single"/>
          <w:cs/>
        </w:rPr>
        <w:t>ประธาน</w:t>
      </w:r>
      <w:r w:rsidR="00BC3F7F" w:rsidRPr="003B7D17">
        <w:rPr>
          <w:rFonts w:ascii="Angsana New" w:hAnsi="Angsana New"/>
          <w:sz w:val="32"/>
          <w:szCs w:val="32"/>
        </w:rPr>
        <w:tab/>
      </w:r>
      <w:r w:rsidR="00BC3F7F" w:rsidRPr="003B7D17">
        <w:rPr>
          <w:rFonts w:ascii="Angsana New" w:hAnsi="Angsana New"/>
          <w:sz w:val="32"/>
          <w:szCs w:val="32"/>
          <w:cs/>
        </w:rPr>
        <w:t>ให้ฝ่ายเลขานุการดำเนินการให้ที่ประชุมรับรอง</w:t>
      </w:r>
    </w:p>
    <w:p w:rsidR="00BC3F7F" w:rsidRPr="003B7D17" w:rsidRDefault="00BC3F7F" w:rsidP="00BC3F7F">
      <w:pPr>
        <w:tabs>
          <w:tab w:val="left" w:pos="540"/>
        </w:tabs>
        <w:ind w:left="257"/>
        <w:rPr>
          <w:rFonts w:ascii="Angsana New" w:hAnsi="Angsana New"/>
          <w:sz w:val="32"/>
          <w:szCs w:val="32"/>
        </w:rPr>
      </w:pPr>
      <w:r w:rsidRPr="003B7D17">
        <w:rPr>
          <w:rFonts w:ascii="Angsana New" w:hAnsi="Angsana New"/>
          <w:sz w:val="32"/>
          <w:szCs w:val="32"/>
          <w:cs/>
        </w:rPr>
        <w:tab/>
      </w:r>
      <w:r w:rsidRPr="003B7D17">
        <w:rPr>
          <w:rFonts w:ascii="Angsana New" w:hAnsi="Angsana New"/>
          <w:sz w:val="32"/>
          <w:szCs w:val="32"/>
          <w:cs/>
        </w:rPr>
        <w:tab/>
      </w:r>
      <w:r w:rsidRPr="003B7D17">
        <w:rPr>
          <w:rFonts w:ascii="Angsana New" w:hAnsi="Angsana New"/>
          <w:sz w:val="32"/>
          <w:szCs w:val="32"/>
          <w:cs/>
        </w:rPr>
        <w:tab/>
      </w:r>
      <w:r w:rsidRPr="003B7D17">
        <w:rPr>
          <w:rFonts w:ascii="Angsana New" w:hAnsi="Angsana New"/>
          <w:sz w:val="32"/>
          <w:szCs w:val="32"/>
          <w:cs/>
        </w:rPr>
        <w:tab/>
        <w:t>-  ครั้ง</w:t>
      </w:r>
      <w:r w:rsidR="001D2857" w:rsidRPr="003B7D17">
        <w:rPr>
          <w:rFonts w:ascii="Angsana New" w:hAnsi="Angsana New" w:hint="cs"/>
          <w:sz w:val="32"/>
          <w:szCs w:val="32"/>
          <w:cs/>
        </w:rPr>
        <w:t xml:space="preserve">ที่ </w:t>
      </w:r>
      <w:r w:rsidR="00960AF4">
        <w:rPr>
          <w:rFonts w:ascii="Angsana New" w:hAnsi="Angsana New" w:hint="cs"/>
          <w:sz w:val="32"/>
          <w:szCs w:val="32"/>
          <w:cs/>
        </w:rPr>
        <w:t>๒</w:t>
      </w:r>
      <w:r w:rsidRPr="003B7D17">
        <w:rPr>
          <w:rFonts w:ascii="Angsana New" w:hAnsi="Angsana New"/>
          <w:sz w:val="32"/>
          <w:szCs w:val="32"/>
        </w:rPr>
        <w:t>/</w:t>
      </w:r>
      <w:r w:rsidRPr="003B7D17">
        <w:rPr>
          <w:rFonts w:ascii="Angsana New" w:hAnsi="Angsana New"/>
          <w:sz w:val="32"/>
          <w:szCs w:val="32"/>
          <w:cs/>
        </w:rPr>
        <w:t>๒๕๕</w:t>
      </w:r>
      <w:r w:rsidR="00960AF4">
        <w:rPr>
          <w:rFonts w:ascii="Angsana New" w:hAnsi="Angsana New" w:hint="cs"/>
          <w:sz w:val="32"/>
          <w:szCs w:val="32"/>
          <w:cs/>
        </w:rPr>
        <w:t>๒</w:t>
      </w:r>
      <w:r w:rsidR="00960AF4">
        <w:rPr>
          <w:rFonts w:ascii="Angsana New" w:hAnsi="Angsana New"/>
          <w:sz w:val="32"/>
          <w:szCs w:val="32"/>
        </w:rPr>
        <w:t xml:space="preserve">  </w:t>
      </w:r>
      <w:r w:rsidRPr="003B7D17">
        <w:rPr>
          <w:rFonts w:ascii="Angsana New" w:hAnsi="Angsana New"/>
          <w:sz w:val="32"/>
          <w:szCs w:val="32"/>
          <w:cs/>
        </w:rPr>
        <w:t>ตั้งแต่หน้า</w:t>
      </w:r>
      <w:r w:rsidRPr="003B7D17">
        <w:rPr>
          <w:rFonts w:ascii="Angsana New" w:hAnsi="Angsana New"/>
          <w:sz w:val="32"/>
          <w:szCs w:val="32"/>
        </w:rPr>
        <w:t xml:space="preserve">  </w:t>
      </w:r>
      <w:r w:rsidRPr="003B7D17">
        <w:rPr>
          <w:rFonts w:ascii="Angsana New" w:hAnsi="Angsana New"/>
          <w:sz w:val="32"/>
          <w:szCs w:val="32"/>
          <w:cs/>
        </w:rPr>
        <w:t>๑</w:t>
      </w:r>
      <w:r w:rsidRPr="003B7D17">
        <w:rPr>
          <w:rFonts w:ascii="Angsana New" w:hAnsi="Angsana New"/>
          <w:sz w:val="32"/>
          <w:szCs w:val="32"/>
        </w:rPr>
        <w:t xml:space="preserve"> </w:t>
      </w:r>
      <w:r w:rsidR="001D2857" w:rsidRPr="003B7D17">
        <w:rPr>
          <w:rFonts w:ascii="Angsana New" w:hAnsi="Angsana New"/>
          <w:sz w:val="32"/>
          <w:szCs w:val="32"/>
        </w:rPr>
        <w:t>–</w:t>
      </w:r>
      <w:r w:rsidRPr="003B7D17">
        <w:rPr>
          <w:rFonts w:ascii="Angsana New" w:hAnsi="Angsana New"/>
          <w:sz w:val="32"/>
          <w:szCs w:val="32"/>
        </w:rPr>
        <w:t xml:space="preserve"> </w:t>
      </w:r>
      <w:r w:rsidR="001A750E" w:rsidRPr="003B7D17">
        <w:rPr>
          <w:rFonts w:ascii="Angsana New" w:hAnsi="Angsana New"/>
          <w:sz w:val="32"/>
          <w:szCs w:val="32"/>
          <w:cs/>
        </w:rPr>
        <w:t>๑</w:t>
      </w:r>
      <w:r w:rsidR="00960AF4">
        <w:rPr>
          <w:rFonts w:ascii="Angsana New" w:hAnsi="Angsana New" w:hint="cs"/>
          <w:sz w:val="32"/>
          <w:szCs w:val="32"/>
          <w:cs/>
        </w:rPr>
        <w:t>๒</w:t>
      </w:r>
    </w:p>
    <w:p w:rsidR="001D2857" w:rsidRPr="006141AA" w:rsidRDefault="001D2857" w:rsidP="001D2857">
      <w:pPr>
        <w:pStyle w:val="BodyText"/>
        <w:ind w:left="1440" w:firstLine="720"/>
        <w:rPr>
          <w:rFonts w:ascii="Angsana New" w:hAnsi="Angsana New" w:cs="Angsana New"/>
          <w:cs/>
        </w:rPr>
      </w:pPr>
      <w:r w:rsidRPr="006141AA">
        <w:rPr>
          <w:rFonts w:ascii="Angsana New" w:hAnsi="Angsana New" w:cs="Angsana New"/>
        </w:rPr>
        <w:t xml:space="preserve">- </w:t>
      </w:r>
      <w:r w:rsidRPr="006141AA">
        <w:rPr>
          <w:rFonts w:ascii="Angsana New" w:hAnsi="Angsana New" w:cs="Angsana New" w:hint="cs"/>
          <w:cs/>
        </w:rPr>
        <w:t xml:space="preserve"> ครั้งที่ </w:t>
      </w:r>
      <w:r w:rsidR="00960AF4">
        <w:rPr>
          <w:rFonts w:ascii="Angsana New" w:hAnsi="Angsana New" w:cs="Angsana New" w:hint="cs"/>
          <w:cs/>
        </w:rPr>
        <w:t>๓</w:t>
      </w:r>
      <w:r w:rsidRPr="006141AA">
        <w:rPr>
          <w:rFonts w:ascii="Angsana New" w:hAnsi="Angsana New" w:cs="Angsana New" w:hint="cs"/>
          <w:cs/>
        </w:rPr>
        <w:t>/๒๕๕๒</w:t>
      </w:r>
      <w:r w:rsidR="00960AF4">
        <w:rPr>
          <w:rFonts w:ascii="Angsana New" w:hAnsi="Angsana New" w:cs="Angsana New" w:hint="cs"/>
          <w:cs/>
        </w:rPr>
        <w:t xml:space="preserve">  </w:t>
      </w:r>
      <w:r w:rsidR="001432D9" w:rsidRPr="006141AA">
        <w:rPr>
          <w:rFonts w:ascii="Angsana New" w:hAnsi="Angsana New"/>
          <w:cs/>
        </w:rPr>
        <w:t>ตั้งแต่หน้า</w:t>
      </w:r>
      <w:r w:rsidR="001432D9" w:rsidRPr="006141AA">
        <w:rPr>
          <w:rFonts w:ascii="Angsana New" w:hAnsi="Angsana New"/>
        </w:rPr>
        <w:t xml:space="preserve">  </w:t>
      </w:r>
      <w:r w:rsidR="001432D9" w:rsidRPr="006141AA">
        <w:rPr>
          <w:rFonts w:ascii="Angsana New" w:hAnsi="Angsana New"/>
          <w:cs/>
        </w:rPr>
        <w:t>๑</w:t>
      </w:r>
      <w:r w:rsidR="001432D9" w:rsidRPr="006141AA">
        <w:rPr>
          <w:rFonts w:ascii="Angsana New" w:hAnsi="Angsana New"/>
        </w:rPr>
        <w:t xml:space="preserve"> – </w:t>
      </w:r>
      <w:r w:rsidR="00960AF4">
        <w:rPr>
          <w:rFonts w:ascii="Angsana New" w:hAnsi="Angsana New" w:hint="cs"/>
          <w:cs/>
        </w:rPr>
        <w:t xml:space="preserve"> ๑๐</w:t>
      </w:r>
    </w:p>
    <w:p w:rsidR="00CC3909" w:rsidRDefault="004E7127" w:rsidP="004E7127">
      <w:pPr>
        <w:tabs>
          <w:tab w:val="left" w:pos="709"/>
          <w:tab w:val="left" w:pos="1701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4E7127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FB3952">
        <w:rPr>
          <w:rFonts w:ascii="Angsana New" w:hAnsi="Angsana New" w:hint="cs"/>
          <w:b/>
          <w:bCs/>
          <w:sz w:val="32"/>
          <w:szCs w:val="32"/>
          <w:u w:val="single"/>
          <w:cs/>
        </w:rPr>
        <w:t>มติ</w:t>
      </w:r>
      <w:r w:rsidR="00CC3909" w:rsidRPr="003B7D17">
        <w:rPr>
          <w:rFonts w:ascii="Angsana New" w:hAnsi="Angsana New"/>
          <w:b/>
          <w:bCs/>
          <w:sz w:val="32"/>
          <w:szCs w:val="32"/>
          <w:u w:val="single"/>
          <w:cs/>
        </w:rPr>
        <w:t>ที่ประชุม</w:t>
      </w:r>
      <w:r w:rsidR="00CC3909" w:rsidRPr="003B7D17">
        <w:rPr>
          <w:rFonts w:ascii="Angsana New" w:hAnsi="Angsana New"/>
          <w:sz w:val="32"/>
          <w:szCs w:val="32"/>
        </w:rPr>
        <w:tab/>
      </w:r>
      <w:r w:rsidR="00CC3909" w:rsidRPr="003B7D17">
        <w:rPr>
          <w:rFonts w:ascii="Angsana New" w:hAnsi="Angsana New"/>
          <w:b/>
          <w:bCs/>
          <w:sz w:val="32"/>
          <w:szCs w:val="32"/>
          <w:cs/>
        </w:rPr>
        <w:t>รับรองบันทึกการประชุม</w:t>
      </w:r>
    </w:p>
    <w:p w:rsidR="00960AF4" w:rsidRPr="00960AF4" w:rsidRDefault="00960AF4" w:rsidP="00960AF4">
      <w:pPr>
        <w:pStyle w:val="BodyText"/>
        <w:ind w:left="1440" w:firstLine="720"/>
        <w:rPr>
          <w:rFonts w:ascii="Angsana New" w:hAnsi="Angsana New" w:cs="Angsana New"/>
          <w:cs/>
        </w:rPr>
      </w:pPr>
      <w:r w:rsidRPr="00960AF4">
        <w:rPr>
          <w:rFonts w:ascii="Angsana New" w:hAnsi="Angsana New" w:cs="Angsana New" w:hint="cs"/>
          <w:cs/>
        </w:rPr>
        <w:t xml:space="preserve">- </w:t>
      </w:r>
      <w:r w:rsidRPr="00960AF4">
        <w:rPr>
          <w:rFonts w:ascii="Angsana New" w:hAnsi="Angsana New" w:cs="Angsana New"/>
          <w:cs/>
        </w:rPr>
        <w:t>ครั้งที่</w:t>
      </w:r>
      <w:r w:rsidRPr="00960AF4">
        <w:rPr>
          <w:rFonts w:ascii="Angsana New" w:hAnsi="Angsana New" w:cs="Angsana New"/>
        </w:rPr>
        <w:t xml:space="preserve">  </w:t>
      </w:r>
      <w:r w:rsidRPr="00960AF4">
        <w:rPr>
          <w:rFonts w:ascii="Angsana New" w:hAnsi="Angsana New" w:cs="Angsana New" w:hint="cs"/>
          <w:cs/>
        </w:rPr>
        <w:t>๒</w:t>
      </w:r>
      <w:r w:rsidRPr="00960AF4">
        <w:rPr>
          <w:rFonts w:ascii="Angsana New" w:hAnsi="Angsana New" w:cs="Angsana New"/>
        </w:rPr>
        <w:t>/</w:t>
      </w:r>
      <w:r w:rsidRPr="00960AF4">
        <w:rPr>
          <w:rFonts w:ascii="Angsana New" w:hAnsi="Angsana New" w:cs="Angsana New"/>
          <w:cs/>
        </w:rPr>
        <w:t>๒๕๕</w:t>
      </w:r>
      <w:r w:rsidRPr="00960AF4">
        <w:rPr>
          <w:rFonts w:ascii="Angsana New" w:hAnsi="Angsana New" w:cs="Angsana New" w:hint="cs"/>
          <w:cs/>
        </w:rPr>
        <w:t>๒</w:t>
      </w:r>
      <w:r w:rsidRPr="00960AF4">
        <w:rPr>
          <w:rFonts w:ascii="Angsana New" w:hAnsi="Angsana New" w:cs="Angsana New"/>
        </w:rPr>
        <w:t xml:space="preserve">  </w:t>
      </w:r>
      <w:r w:rsidRPr="00960AF4">
        <w:rPr>
          <w:rFonts w:ascii="Angsana New" w:hAnsi="Angsana New" w:cs="Angsana New"/>
          <w:cs/>
        </w:rPr>
        <w:t>วัน</w:t>
      </w:r>
      <w:r w:rsidRPr="00960AF4">
        <w:rPr>
          <w:rFonts w:ascii="Angsana New" w:hAnsi="Angsana New" w:cs="Angsana New" w:hint="cs"/>
          <w:cs/>
        </w:rPr>
        <w:t xml:space="preserve">พฤหัสบดีที่ ๒๙  มกราคม </w:t>
      </w:r>
      <w:r w:rsidRPr="00960AF4">
        <w:rPr>
          <w:rFonts w:ascii="Angsana New" w:hAnsi="Angsana New" w:cs="Angsana New"/>
        </w:rPr>
        <w:t xml:space="preserve"> </w:t>
      </w:r>
      <w:r w:rsidRPr="00960AF4">
        <w:rPr>
          <w:rFonts w:ascii="Angsana New" w:hAnsi="Angsana New" w:cs="Angsana New"/>
          <w:cs/>
        </w:rPr>
        <w:t>๒๕๕๑</w:t>
      </w:r>
      <w:r w:rsidRPr="00960AF4"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 w:hint="cs"/>
          <w:cs/>
        </w:rPr>
        <w:t>(ถ้าไม่มีการแก้ไข)</w:t>
      </w:r>
    </w:p>
    <w:p w:rsidR="00960AF4" w:rsidRPr="00960AF4" w:rsidRDefault="00960AF4" w:rsidP="00960AF4">
      <w:pPr>
        <w:pStyle w:val="BodyText"/>
        <w:ind w:left="1440" w:firstLine="720"/>
        <w:rPr>
          <w:rFonts w:ascii="Angsana New" w:hAnsi="Angsana New" w:cs="Angsana New"/>
          <w:cs/>
        </w:rPr>
      </w:pPr>
      <w:r w:rsidRPr="00960AF4">
        <w:rPr>
          <w:rFonts w:ascii="Angsana New" w:hAnsi="Angsana New" w:cs="Angsana New"/>
        </w:rPr>
        <w:t xml:space="preserve">- </w:t>
      </w:r>
      <w:r w:rsidRPr="00960AF4">
        <w:rPr>
          <w:rFonts w:ascii="Angsana New" w:hAnsi="Angsana New" w:cs="Angsana New" w:hint="cs"/>
          <w:cs/>
        </w:rPr>
        <w:t>ครั้งที่  ๓/๒๕๕๒  วันศุกร์ที่  ๑๓  มีนาคม   ๒๕๕๒</w:t>
      </w:r>
      <w:r>
        <w:rPr>
          <w:rFonts w:ascii="Angsana New" w:hAnsi="Angsana New" w:cs="Angsana New" w:hint="cs"/>
          <w:cs/>
        </w:rPr>
        <w:t xml:space="preserve">  (ถ้าไม่มีการแก้ไข)</w:t>
      </w:r>
    </w:p>
    <w:p w:rsidR="00CC3909" w:rsidRPr="003B7D17" w:rsidRDefault="00CC3909" w:rsidP="00724B66">
      <w:pPr>
        <w:pStyle w:val="BodyText"/>
        <w:tabs>
          <w:tab w:val="left" w:pos="1701"/>
        </w:tabs>
        <w:spacing w:before="240"/>
        <w:rPr>
          <w:rFonts w:ascii="Angsana New" w:hAnsi="Angsana New" w:cs="Angsana New"/>
        </w:rPr>
      </w:pPr>
      <w:r w:rsidRPr="003B7D17">
        <w:rPr>
          <w:rFonts w:ascii="Angsana New" w:hAnsi="Angsana New" w:cs="Angsana New"/>
          <w:b/>
          <w:bCs/>
          <w:u w:val="single"/>
          <w:cs/>
        </w:rPr>
        <w:t>ระเบียบวาระที่</w:t>
      </w:r>
      <w:r w:rsidRPr="003B7D17">
        <w:rPr>
          <w:rFonts w:ascii="Angsana New" w:hAnsi="Angsana New" w:cs="Angsana New"/>
          <w:b/>
          <w:bCs/>
          <w:u w:val="single"/>
        </w:rPr>
        <w:t xml:space="preserve"> </w:t>
      </w:r>
      <w:r w:rsidRPr="003B7D17">
        <w:rPr>
          <w:rFonts w:ascii="Angsana New" w:hAnsi="Angsana New" w:cs="Angsana New"/>
          <w:u w:val="single"/>
          <w:cs/>
        </w:rPr>
        <w:t>๓</w:t>
      </w:r>
      <w:r w:rsidRPr="003B7D17">
        <w:rPr>
          <w:rFonts w:ascii="Angsana New" w:hAnsi="Angsana New" w:cs="Angsana New"/>
        </w:rPr>
        <w:tab/>
      </w:r>
      <w:r w:rsidRPr="003B7D17">
        <w:rPr>
          <w:rFonts w:ascii="Angsana New" w:hAnsi="Angsana New" w:cs="Angsana New"/>
          <w:b/>
          <w:bCs/>
          <w:cs/>
        </w:rPr>
        <w:t>เรื่องเพื่อ</w:t>
      </w:r>
      <w:r w:rsidR="00732D27">
        <w:rPr>
          <w:rFonts w:ascii="Angsana New" w:hAnsi="Angsana New" w:cs="Angsana New" w:hint="cs"/>
          <w:b/>
          <w:bCs/>
          <w:cs/>
        </w:rPr>
        <w:t>พิจารณา</w:t>
      </w:r>
    </w:p>
    <w:p w:rsidR="00CC3909" w:rsidRPr="003B7D17" w:rsidRDefault="00CC3909" w:rsidP="00F74702">
      <w:pPr>
        <w:ind w:firstLine="1728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3B7D17">
        <w:rPr>
          <w:rFonts w:ascii="Angsana New" w:hAnsi="Angsana New"/>
          <w:b/>
          <w:bCs/>
          <w:sz w:val="32"/>
          <w:szCs w:val="32"/>
          <w:cs/>
        </w:rPr>
        <w:t>๓.</w:t>
      </w:r>
      <w:r w:rsidR="00B27BC3">
        <w:rPr>
          <w:rFonts w:ascii="Angsana New" w:hAnsi="Angsana New" w:hint="cs"/>
          <w:b/>
          <w:bCs/>
          <w:sz w:val="32"/>
          <w:szCs w:val="32"/>
          <w:cs/>
        </w:rPr>
        <w:t>๑</w:t>
      </w:r>
      <w:r w:rsidRPr="003B7D17">
        <w:rPr>
          <w:rFonts w:ascii="Angsana New" w:hAnsi="Angsana New"/>
          <w:b/>
          <w:bCs/>
          <w:sz w:val="32"/>
          <w:szCs w:val="32"/>
          <w:cs/>
        </w:rPr>
        <w:t xml:space="preserve"> รายงานการดำเนินงานของคณะอนุกรรมการแผนและงบประมาณ</w:t>
      </w:r>
      <w:r w:rsidRPr="003B7D17">
        <w:rPr>
          <w:rFonts w:ascii="Angsana New" w:hAnsi="Angsana New"/>
          <w:b/>
          <w:bCs/>
          <w:sz w:val="32"/>
          <w:szCs w:val="32"/>
        </w:rPr>
        <w:t xml:space="preserve"> </w:t>
      </w:r>
      <w:r w:rsidRPr="003B7D17">
        <w:rPr>
          <w:rFonts w:ascii="Angsana New" w:hAnsi="Angsana New"/>
          <w:b/>
          <w:bCs/>
          <w:sz w:val="32"/>
          <w:szCs w:val="32"/>
        </w:rPr>
        <w:br/>
      </w:r>
      <w:r w:rsidRPr="003B7D17">
        <w:rPr>
          <w:rFonts w:ascii="Angsana New" w:hAnsi="Angsana New"/>
          <w:b/>
          <w:bCs/>
          <w:sz w:val="32"/>
          <w:szCs w:val="32"/>
          <w:cs/>
        </w:rPr>
        <w:t>ของสำนักงานเลขาธิการสภาผู้แทนราษฎร</w:t>
      </w:r>
    </w:p>
    <w:p w:rsidR="00383B4E" w:rsidRDefault="002A10E7" w:rsidP="00383B4E">
      <w:pPr>
        <w:rPr>
          <w:sz w:val="32"/>
          <w:szCs w:val="32"/>
        </w:rPr>
      </w:pPr>
      <w:r w:rsidRPr="003B7D17">
        <w:rPr>
          <w:sz w:val="32"/>
          <w:szCs w:val="32"/>
          <w:cs/>
        </w:rPr>
        <w:t xml:space="preserve">                                  </w:t>
      </w:r>
      <w:r w:rsidRPr="003B7D17">
        <w:rPr>
          <w:rFonts w:ascii="Angsana New" w:hAnsi="Angsana New"/>
          <w:sz w:val="32"/>
          <w:szCs w:val="32"/>
          <w:cs/>
        </w:rPr>
        <w:t>(</w:t>
      </w:r>
      <w:r w:rsidR="007A027D" w:rsidRPr="003B7D17">
        <w:rPr>
          <w:rFonts w:ascii="Angsana New" w:hAnsi="Angsana New" w:hint="cs"/>
          <w:sz w:val="32"/>
          <w:szCs w:val="32"/>
          <w:cs/>
        </w:rPr>
        <w:t xml:space="preserve">เรื่องสืบเนื่อง </w:t>
      </w:r>
      <w:r w:rsidR="007A027D" w:rsidRPr="003B7D17">
        <w:rPr>
          <w:rFonts w:ascii="Angsana New" w:hAnsi="Angsana New"/>
          <w:sz w:val="32"/>
          <w:szCs w:val="32"/>
        </w:rPr>
        <w:t xml:space="preserve">: </w:t>
      </w:r>
      <w:r w:rsidR="00383B4E">
        <w:rPr>
          <w:sz w:val="32"/>
          <w:szCs w:val="32"/>
          <w:cs/>
        </w:rPr>
        <w:t xml:space="preserve"> ตามที่คณะอนุกรรมการแผนและงบประมาณของสำนักงาน</w:t>
      </w:r>
      <w:r w:rsidR="00383B4E">
        <w:rPr>
          <w:spacing w:val="-6"/>
          <w:sz w:val="32"/>
          <w:szCs w:val="32"/>
          <w:cs/>
        </w:rPr>
        <w:t>เลขาธิการ</w:t>
      </w:r>
      <w:r w:rsidR="00E758E4">
        <w:rPr>
          <w:rFonts w:hint="cs"/>
          <w:spacing w:val="-6"/>
          <w:sz w:val="32"/>
          <w:szCs w:val="32"/>
          <w:cs/>
        </w:rPr>
        <w:t xml:space="preserve"> </w:t>
      </w:r>
      <w:r w:rsidR="00383B4E">
        <w:rPr>
          <w:spacing w:val="-6"/>
          <w:sz w:val="32"/>
          <w:szCs w:val="32"/>
          <w:cs/>
        </w:rPr>
        <w:t>สภาผู้แทนราษฎร</w:t>
      </w:r>
      <w:r w:rsidR="00383B4E">
        <w:rPr>
          <w:sz w:val="32"/>
          <w:szCs w:val="32"/>
          <w:cs/>
        </w:rPr>
        <w:t>ได้มีการประชุมร่วมกันเพื่อ</w:t>
      </w:r>
      <w:r w:rsidR="00383B4E">
        <w:rPr>
          <w:spacing w:val="-6"/>
          <w:sz w:val="32"/>
          <w:szCs w:val="32"/>
          <w:cs/>
        </w:rPr>
        <w:t>พิจารณาเรื่องต่างๆ</w:t>
      </w:r>
      <w:r w:rsidR="00E758E4">
        <w:rPr>
          <w:rFonts w:hint="cs"/>
          <w:spacing w:val="-6"/>
          <w:sz w:val="32"/>
          <w:szCs w:val="32"/>
          <w:cs/>
        </w:rPr>
        <w:t xml:space="preserve"> </w:t>
      </w:r>
      <w:r w:rsidR="00383B4E">
        <w:rPr>
          <w:spacing w:val="-6"/>
          <w:sz w:val="32"/>
          <w:szCs w:val="32"/>
          <w:cs/>
        </w:rPr>
        <w:t>ที่เกี่ยวข้องกับการดำเนินงาน</w:t>
      </w:r>
      <w:r w:rsidR="00383B4E" w:rsidRPr="00E758E4">
        <w:rPr>
          <w:spacing w:val="-10"/>
          <w:sz w:val="32"/>
          <w:szCs w:val="32"/>
          <w:cs/>
        </w:rPr>
        <w:t>ของคณะอนุกรรมการ</w:t>
      </w:r>
      <w:r w:rsidR="00383B4E">
        <w:rPr>
          <w:spacing w:val="-6"/>
          <w:sz w:val="32"/>
          <w:szCs w:val="32"/>
          <w:cs/>
        </w:rPr>
        <w:t>แผนและงบประมาณ   จำนวนทั้งสิ้น ๘ ครั้ง ตั้งแต่การประชุมครั้งที่ ๑</w:t>
      </w:r>
      <w:r w:rsidR="00E758E4">
        <w:rPr>
          <w:rFonts w:hint="cs"/>
          <w:spacing w:val="-6"/>
          <w:sz w:val="32"/>
          <w:szCs w:val="32"/>
          <w:cs/>
        </w:rPr>
        <w:t xml:space="preserve"> </w:t>
      </w:r>
      <w:r w:rsidR="00383B4E">
        <w:rPr>
          <w:rFonts w:hint="cs"/>
          <w:spacing w:val="-6"/>
          <w:sz w:val="32"/>
          <w:szCs w:val="32"/>
          <w:cs/>
        </w:rPr>
        <w:t>-</w:t>
      </w:r>
      <w:r w:rsidR="00E758E4">
        <w:rPr>
          <w:rFonts w:hint="cs"/>
          <w:spacing w:val="-6"/>
          <w:sz w:val="32"/>
          <w:szCs w:val="32"/>
          <w:cs/>
        </w:rPr>
        <w:t xml:space="preserve"> </w:t>
      </w:r>
      <w:r w:rsidR="00383B4E">
        <w:rPr>
          <w:rFonts w:hint="cs"/>
          <w:spacing w:val="-6"/>
          <w:sz w:val="32"/>
          <w:szCs w:val="32"/>
          <w:cs/>
        </w:rPr>
        <w:t>๘/</w:t>
      </w:r>
      <w:r w:rsidR="00383B4E">
        <w:rPr>
          <w:spacing w:val="-6"/>
          <w:sz w:val="32"/>
          <w:szCs w:val="32"/>
          <w:cs/>
        </w:rPr>
        <w:t xml:space="preserve">๒๕๕๒ </w:t>
      </w:r>
      <w:r w:rsidR="00383B4E">
        <w:rPr>
          <w:rFonts w:hint="cs"/>
          <w:spacing w:val="-6"/>
          <w:sz w:val="32"/>
          <w:szCs w:val="32"/>
          <w:cs/>
        </w:rPr>
        <w:t>(</w:t>
      </w:r>
      <w:r w:rsidR="00383B4E">
        <w:rPr>
          <w:spacing w:val="-6"/>
          <w:sz w:val="32"/>
          <w:szCs w:val="32"/>
          <w:cs/>
        </w:rPr>
        <w:t xml:space="preserve">วันศุกร์ที่ ๑๖ มกราคม ๒๕๕๒ </w:t>
      </w:r>
      <w:r w:rsidR="00383B4E" w:rsidRPr="00E758E4">
        <w:rPr>
          <w:spacing w:val="-2"/>
          <w:sz w:val="32"/>
          <w:szCs w:val="32"/>
        </w:rPr>
        <w:t>-</w:t>
      </w:r>
      <w:r w:rsidR="00383B4E" w:rsidRPr="00E758E4">
        <w:rPr>
          <w:spacing w:val="-2"/>
          <w:sz w:val="32"/>
          <w:szCs w:val="32"/>
          <w:cs/>
        </w:rPr>
        <w:t>วันพฤหัสบดีที่ ๒๖ มีนาคม ๒๕๕๒</w:t>
      </w:r>
      <w:r w:rsidR="00383B4E" w:rsidRPr="00E758E4">
        <w:rPr>
          <w:rFonts w:hint="cs"/>
          <w:spacing w:val="-2"/>
          <w:sz w:val="32"/>
          <w:szCs w:val="32"/>
          <w:cs/>
        </w:rPr>
        <w:t>)</w:t>
      </w:r>
      <w:r w:rsidR="00E758E4" w:rsidRPr="00E758E4">
        <w:rPr>
          <w:rFonts w:hint="cs"/>
          <w:spacing w:val="-2"/>
          <w:sz w:val="32"/>
          <w:szCs w:val="32"/>
          <w:cs/>
        </w:rPr>
        <w:t xml:space="preserve"> </w:t>
      </w:r>
      <w:r w:rsidR="00383B4E" w:rsidRPr="00E758E4">
        <w:rPr>
          <w:spacing w:val="-2"/>
          <w:sz w:val="32"/>
          <w:szCs w:val="32"/>
          <w:cs/>
        </w:rPr>
        <w:t>จึงเห็นควรรายงานความคืบหน้าการดำเนินงานของคณะอนุกรรมการแผน</w:t>
      </w:r>
      <w:r w:rsidR="00383B4E">
        <w:rPr>
          <w:spacing w:val="2"/>
          <w:sz w:val="32"/>
          <w:szCs w:val="32"/>
          <w:cs/>
        </w:rPr>
        <w:t xml:space="preserve">และงบประมาณให้ที่ประชุมคณะกรรมการนโยบายและแผนได้รับทราบ  </w:t>
      </w:r>
      <w:r w:rsidR="00383B4E">
        <w:rPr>
          <w:sz w:val="32"/>
          <w:szCs w:val="32"/>
          <w:cs/>
        </w:rPr>
        <w:t>จำนวน  ๗  เรื่อง</w:t>
      </w:r>
      <w:r w:rsidR="00383B4E">
        <w:rPr>
          <w:color w:val="FF0000"/>
          <w:sz w:val="32"/>
          <w:szCs w:val="32"/>
          <w:cs/>
        </w:rPr>
        <w:t xml:space="preserve"> </w:t>
      </w:r>
      <w:r w:rsidR="00383B4E">
        <w:rPr>
          <w:sz w:val="32"/>
          <w:szCs w:val="32"/>
          <w:cs/>
        </w:rPr>
        <w:t>ดังนี้</w:t>
      </w:r>
    </w:p>
    <w:p w:rsidR="00383B4E" w:rsidRDefault="00383B4E" w:rsidP="00383B4E">
      <w:pPr>
        <w:tabs>
          <w:tab w:val="left" w:pos="720"/>
          <w:tab w:val="left" w:pos="900"/>
          <w:tab w:val="left" w:pos="1080"/>
        </w:tabs>
        <w:spacing w:before="1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  <w:t xml:space="preserve">๑.  </w:t>
      </w:r>
      <w:r>
        <w:rPr>
          <w:rFonts w:ascii="Angsana New" w:hAnsi="Angsana New"/>
          <w:sz w:val="32"/>
          <w:szCs w:val="32"/>
          <w:cs/>
        </w:rPr>
        <w:t>รายงานผลการเสนอของบกลางของสำนักงานเลขาธิการสภาผู้แทนราษฎร</w:t>
      </w:r>
    </w:p>
    <w:p w:rsidR="00383B4E" w:rsidRDefault="00383B4E" w:rsidP="00383B4E">
      <w:pPr>
        <w:tabs>
          <w:tab w:val="left" w:pos="720"/>
          <w:tab w:val="left" w:pos="900"/>
          <w:tab w:val="left" w:pos="1080"/>
        </w:tabs>
        <w:spacing w:before="1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  <w:t xml:space="preserve">๒.  </w:t>
      </w:r>
      <w:r>
        <w:rPr>
          <w:rFonts w:ascii="Angsana New" w:hAnsi="Angsana New"/>
          <w:sz w:val="32"/>
          <w:szCs w:val="32"/>
          <w:cs/>
        </w:rPr>
        <w:t xml:space="preserve">พิจารณาการขออนุมัติเพิ่มกิจกรรม ค่ายประชาธิปไตยสำหรับผู้นำเยาวชนในเขตพื้นที่    </w:t>
      </w:r>
      <w:r>
        <w:rPr>
          <w:rFonts w:ascii="Angsana New" w:hAnsi="Angsana New"/>
          <w:spacing w:val="-4"/>
          <w:sz w:val="32"/>
          <w:szCs w:val="32"/>
          <w:cs/>
        </w:rPr>
        <w:t>กรุงเทพมหานคร ประจำปีงบประมาณ</w:t>
      </w:r>
      <w:r>
        <w:rPr>
          <w:spacing w:val="-4"/>
          <w:sz w:val="32"/>
          <w:szCs w:val="32"/>
          <w:cs/>
        </w:rPr>
        <w:t xml:space="preserve"> ๒๕๕๒ ของสำนักประชาสัมพันธ์</w:t>
      </w:r>
      <w:r>
        <w:rPr>
          <w:spacing w:val="-4"/>
          <w:sz w:val="32"/>
          <w:szCs w:val="32"/>
        </w:rPr>
        <w:t xml:space="preserve">  </w:t>
      </w:r>
    </w:p>
    <w:p w:rsidR="00383B4E" w:rsidRDefault="00383B4E" w:rsidP="00383B4E">
      <w:pPr>
        <w:tabs>
          <w:tab w:val="left" w:pos="720"/>
          <w:tab w:val="left" w:pos="900"/>
          <w:tab w:val="left" w:pos="1080"/>
        </w:tabs>
        <w:spacing w:before="1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  <w:t xml:space="preserve">๓.  </w:t>
      </w:r>
      <w:r>
        <w:rPr>
          <w:rFonts w:ascii="Angsana New" w:hAnsi="Angsana New"/>
          <w:sz w:val="32"/>
          <w:szCs w:val="32"/>
          <w:cs/>
        </w:rPr>
        <w:t>พิจารณาการจัดสรรค่าอาหารทำการนอกเวลาของสำนักงานเลขาธิการสภาผู้แทนราษฎร                       ประจำปีงบประมาณ พ.ศ. ๒๕๕๒</w:t>
      </w:r>
    </w:p>
    <w:p w:rsidR="00383B4E" w:rsidRDefault="00383B4E" w:rsidP="00383B4E">
      <w:pPr>
        <w:tabs>
          <w:tab w:val="left" w:pos="720"/>
          <w:tab w:val="left" w:pos="900"/>
          <w:tab w:val="left" w:pos="1080"/>
        </w:tabs>
        <w:spacing w:before="1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 xml:space="preserve"> </w:t>
      </w:r>
      <w:r>
        <w:rPr>
          <w:sz w:val="32"/>
          <w:szCs w:val="32"/>
          <w:cs/>
        </w:rPr>
        <w:tab/>
        <w:t xml:space="preserve">๔.  </w:t>
      </w:r>
      <w:r>
        <w:rPr>
          <w:rFonts w:ascii="Angsana New" w:hAnsi="Angsana New"/>
          <w:sz w:val="32"/>
          <w:szCs w:val="32"/>
          <w:cs/>
        </w:rPr>
        <w:t>พิจารณางบประมาณการจ้างที่ปรึกษาเพื่อให้คำปรึกษาและประเมินผลการปฏิบัติราชการของส่วนราชการสังกัดรัฐสภาของสำนักงานเลขานุการ ก.ร.</w:t>
      </w:r>
    </w:p>
    <w:p w:rsidR="00383B4E" w:rsidRDefault="00383B4E" w:rsidP="00383B4E">
      <w:pPr>
        <w:tabs>
          <w:tab w:val="left" w:pos="720"/>
          <w:tab w:val="left" w:pos="900"/>
          <w:tab w:val="left" w:pos="1080"/>
        </w:tabs>
        <w:spacing w:before="1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  <w:t xml:space="preserve">๕.  </w:t>
      </w:r>
      <w:r>
        <w:rPr>
          <w:rFonts w:ascii="Angsana New" w:hAnsi="Angsana New"/>
          <w:sz w:val="32"/>
          <w:szCs w:val="32"/>
          <w:cs/>
        </w:rPr>
        <w:t xml:space="preserve">พิจารณาคำขอตั้งงบประมาณรายจ่ายประจำปีในส่วนของโครงการตามแผนยุทธศาสตร์ของสำนักงานเลขาธิการสภาผู้แทนราษฎร พ.ศ. ๒๕๕๓  </w:t>
      </w:r>
    </w:p>
    <w:p w:rsidR="00383B4E" w:rsidRDefault="00383B4E" w:rsidP="00383B4E">
      <w:pPr>
        <w:tabs>
          <w:tab w:val="left" w:pos="720"/>
          <w:tab w:val="left" w:pos="900"/>
          <w:tab w:val="left" w:pos="1080"/>
        </w:tabs>
        <w:spacing w:before="1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  <w:t xml:space="preserve">๖.  </w:t>
      </w:r>
      <w:r>
        <w:rPr>
          <w:rFonts w:ascii="Angsana New" w:hAnsi="Angsana New"/>
          <w:spacing w:val="-6"/>
          <w:sz w:val="32"/>
          <w:szCs w:val="32"/>
          <w:cs/>
        </w:rPr>
        <w:t>พิจารณางบประมาณรายจ่ายประจำปี พ.ศ. ๒๕๕๓ ร่วมกับสำนักงบประมาณ</w:t>
      </w:r>
    </w:p>
    <w:p w:rsidR="00383B4E" w:rsidRDefault="00383B4E" w:rsidP="00383B4E">
      <w:pPr>
        <w:tabs>
          <w:tab w:val="left" w:pos="720"/>
          <w:tab w:val="left" w:pos="900"/>
          <w:tab w:val="left" w:pos="1080"/>
        </w:tabs>
        <w:spacing w:before="1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  <w:t>๗.  พิจารณารายงานการประเมินโครงการติดตามประเมินผลการดำเนินงานและการใช้จ่ายงบประมาณ ไตรมาสที่ ๑ ประจำปีงบประมาณ พ.ศ. ๒๕๕๒</w:t>
      </w:r>
    </w:p>
    <w:p w:rsidR="00CC3909" w:rsidRPr="003B7D17" w:rsidRDefault="004E7127" w:rsidP="004E7127">
      <w:pPr>
        <w:tabs>
          <w:tab w:val="left" w:pos="709"/>
          <w:tab w:val="left" w:pos="1701"/>
        </w:tabs>
        <w:spacing w:before="120"/>
        <w:rPr>
          <w:rFonts w:ascii="Angsana New" w:hAnsi="Angsana New"/>
          <w:sz w:val="32"/>
          <w:szCs w:val="32"/>
        </w:rPr>
      </w:pPr>
      <w:r w:rsidRPr="004E7127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CC3909" w:rsidRPr="003B7D17">
        <w:rPr>
          <w:rFonts w:ascii="Angsana New" w:hAnsi="Angsana New"/>
          <w:b/>
          <w:bCs/>
          <w:sz w:val="32"/>
          <w:szCs w:val="32"/>
          <w:u w:val="single"/>
          <w:cs/>
        </w:rPr>
        <w:t>ประธาน</w:t>
      </w:r>
      <w:r w:rsidR="00CC3909" w:rsidRPr="003B7D17">
        <w:rPr>
          <w:rFonts w:ascii="Angsana New" w:hAnsi="Angsana New"/>
          <w:b/>
          <w:bCs/>
          <w:spacing w:val="-6"/>
          <w:sz w:val="32"/>
          <w:szCs w:val="32"/>
          <w:cs/>
        </w:rPr>
        <w:t xml:space="preserve">     </w:t>
      </w:r>
      <w:r w:rsidR="00CC3909" w:rsidRPr="003B7D17">
        <w:rPr>
          <w:rFonts w:ascii="Angsana New" w:hAnsi="Angsana New"/>
          <w:spacing w:val="-6"/>
          <w:sz w:val="32"/>
          <w:szCs w:val="32"/>
          <w:cs/>
        </w:rPr>
        <w:t xml:space="preserve">         </w:t>
      </w:r>
      <w:r w:rsidR="00323B51">
        <w:rPr>
          <w:rFonts w:ascii="Angsana New" w:hAnsi="Angsana New" w:hint="cs"/>
          <w:spacing w:val="-6"/>
          <w:sz w:val="32"/>
          <w:szCs w:val="32"/>
          <w:cs/>
        </w:rPr>
        <w:tab/>
      </w:r>
      <w:r w:rsidR="002E7157" w:rsidRPr="003B7D17">
        <w:rPr>
          <w:rFonts w:ascii="Angsana New" w:hAnsi="Angsana New"/>
          <w:sz w:val="32"/>
          <w:szCs w:val="32"/>
          <w:cs/>
        </w:rPr>
        <w:t>มอบหมายเลขานุการหรือผู้ที่ได้รับมอบหมายรายงานให้ที่ประชุมทราบ</w:t>
      </w:r>
    </w:p>
    <w:p w:rsidR="006141AA" w:rsidRDefault="004E7127" w:rsidP="004E7127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b/>
          <w:bCs/>
          <w:u w:val="single"/>
        </w:rPr>
      </w:pPr>
      <w:r w:rsidRPr="004E7127">
        <w:rPr>
          <w:rFonts w:ascii="Angsana New" w:hAnsi="Angsana New" w:cs="Angsana New" w:hint="cs"/>
          <w:b/>
          <w:bCs/>
          <w:cs/>
        </w:rPr>
        <w:tab/>
      </w:r>
      <w:r w:rsidR="00FB3952">
        <w:rPr>
          <w:rFonts w:ascii="Angsana New" w:hAnsi="Angsana New" w:cs="Angsana New" w:hint="cs"/>
          <w:b/>
          <w:bCs/>
          <w:u w:val="single"/>
          <w:cs/>
        </w:rPr>
        <w:t>มติ</w:t>
      </w:r>
      <w:r w:rsidR="00CC3909" w:rsidRPr="003B7D17">
        <w:rPr>
          <w:rFonts w:ascii="Angsana New" w:hAnsi="Angsana New" w:cs="Angsana New"/>
          <w:b/>
          <w:bCs/>
          <w:u w:val="single"/>
          <w:cs/>
        </w:rPr>
        <w:t>ที่ประชุม</w:t>
      </w:r>
      <w:r w:rsidR="00CC3909" w:rsidRPr="003B7D17">
        <w:rPr>
          <w:rFonts w:ascii="Angsana New" w:hAnsi="Angsana New" w:cs="Angsana New"/>
          <w:spacing w:val="-6"/>
        </w:rPr>
        <w:tab/>
      </w:r>
      <w:r w:rsidR="00CC3909" w:rsidRPr="003B7D17">
        <w:rPr>
          <w:rFonts w:ascii="Angsana New" w:hAnsi="Angsana New" w:cs="Angsana New"/>
          <w:cs/>
        </w:rPr>
        <w:t>รับทราบ</w:t>
      </w:r>
    </w:p>
    <w:p w:rsidR="008655EC" w:rsidRDefault="00732D27" w:rsidP="008655EC">
      <w:pPr>
        <w:ind w:firstLine="1701"/>
        <w:rPr>
          <w:rFonts w:ascii="Angsana New" w:hAnsi="Angsana New"/>
          <w:sz w:val="32"/>
          <w:szCs w:val="32"/>
        </w:rPr>
      </w:pPr>
      <w:r>
        <w:rPr>
          <w:rFonts w:hint="cs"/>
          <w:b/>
          <w:bCs/>
          <w:spacing w:val="-8"/>
          <w:sz w:val="32"/>
          <w:szCs w:val="32"/>
          <w:cs/>
        </w:rPr>
        <w:t>๓</w:t>
      </w:r>
      <w:r w:rsidR="007A027D" w:rsidRPr="001A6C16">
        <w:rPr>
          <w:rFonts w:hint="cs"/>
          <w:b/>
          <w:bCs/>
          <w:spacing w:val="-8"/>
          <w:sz w:val="32"/>
          <w:szCs w:val="32"/>
          <w:cs/>
        </w:rPr>
        <w:t>.</w:t>
      </w:r>
      <w:r>
        <w:rPr>
          <w:rFonts w:hint="cs"/>
          <w:b/>
          <w:bCs/>
          <w:spacing w:val="-8"/>
          <w:sz w:val="32"/>
          <w:szCs w:val="32"/>
          <w:cs/>
        </w:rPr>
        <w:t>๒</w:t>
      </w:r>
      <w:r w:rsidR="007A027D" w:rsidRPr="001A6C16">
        <w:rPr>
          <w:rFonts w:hint="cs"/>
          <w:b/>
          <w:bCs/>
          <w:spacing w:val="-8"/>
          <w:sz w:val="32"/>
          <w:szCs w:val="32"/>
          <w:cs/>
        </w:rPr>
        <w:t xml:space="preserve">  พิจารณา</w:t>
      </w:r>
      <w:r w:rsidR="008655EC" w:rsidRPr="001A6C16">
        <w:rPr>
          <w:rFonts w:hint="cs"/>
          <w:b/>
          <w:bCs/>
          <w:spacing w:val="-8"/>
          <w:sz w:val="32"/>
          <w:szCs w:val="32"/>
          <w:cs/>
        </w:rPr>
        <w:t>คำขอตั้งงบประมาณรายจ่ายประจำปีงบประมาณ พ.ศ.๒๕๕๓ ของสำนักงาน</w:t>
      </w:r>
      <w:r w:rsidR="008655EC">
        <w:rPr>
          <w:rFonts w:hint="cs"/>
          <w:b/>
          <w:bCs/>
          <w:sz w:val="32"/>
          <w:szCs w:val="32"/>
          <w:cs/>
        </w:rPr>
        <w:t>เลขาธิการสภาผู้แทนราษฎร</w:t>
      </w:r>
      <w:r w:rsidR="007A027D" w:rsidRPr="003B7D17">
        <w:rPr>
          <w:rFonts w:hint="cs"/>
          <w:b/>
          <w:bCs/>
          <w:sz w:val="32"/>
          <w:szCs w:val="32"/>
          <w:cs/>
        </w:rPr>
        <w:t xml:space="preserve"> </w:t>
      </w:r>
    </w:p>
    <w:p w:rsidR="006527EA" w:rsidRDefault="001A6C16" w:rsidP="006527EA">
      <w:pPr>
        <w:rPr>
          <w:rFonts w:ascii="Angsana New" w:hAnsi="Angsana New"/>
          <w:spacing w:val="-1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</w:t>
      </w:r>
      <w:r w:rsidR="00FC6AFC" w:rsidRPr="00FC6AFC">
        <w:rPr>
          <w:rFonts w:ascii="Angsana New" w:hAnsi="Angsana New"/>
          <w:sz w:val="32"/>
          <w:szCs w:val="32"/>
          <w:cs/>
        </w:rPr>
        <w:t xml:space="preserve">(เรื่องสืบเนื่อง </w:t>
      </w:r>
      <w:r w:rsidR="00FC6AFC" w:rsidRPr="00FC6AFC">
        <w:rPr>
          <w:rFonts w:ascii="Angsana New" w:hAnsi="Angsana New"/>
          <w:sz w:val="32"/>
          <w:szCs w:val="32"/>
        </w:rPr>
        <w:t>:</w:t>
      </w:r>
      <w:r w:rsidR="00FC6AFC" w:rsidRPr="00FC6AFC">
        <w:rPr>
          <w:rFonts w:ascii="Angsana New" w:hAnsi="Angsana New"/>
          <w:spacing w:val="-14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-14"/>
          <w:sz w:val="32"/>
          <w:szCs w:val="32"/>
          <w:cs/>
        </w:rPr>
        <w:t xml:space="preserve">  </w:t>
      </w:r>
      <w:r w:rsidR="00FC6AFC" w:rsidRPr="00FC6AFC">
        <w:rPr>
          <w:rFonts w:ascii="Angsana New" w:hAnsi="Angsana New"/>
          <w:spacing w:val="-14"/>
          <w:sz w:val="32"/>
          <w:szCs w:val="32"/>
          <w:cs/>
        </w:rPr>
        <w:t xml:space="preserve"> </w:t>
      </w:r>
      <w:r w:rsidR="006527EA" w:rsidRPr="006527EA">
        <w:rPr>
          <w:rFonts w:ascii="Angsana New" w:hAnsi="Angsana New" w:hint="cs"/>
          <w:spacing w:val="4"/>
          <w:sz w:val="32"/>
          <w:szCs w:val="32"/>
          <w:cs/>
        </w:rPr>
        <w:t>ค</w:t>
      </w:r>
      <w:r w:rsidR="006527EA" w:rsidRPr="006527EA">
        <w:rPr>
          <w:rFonts w:ascii="Angsana New" w:hAnsi="Angsana New"/>
          <w:spacing w:val="4"/>
          <w:sz w:val="32"/>
          <w:szCs w:val="32"/>
          <w:cs/>
        </w:rPr>
        <w:t>ณะอนุกรรมการ</w:t>
      </w:r>
      <w:r w:rsidR="006527EA">
        <w:rPr>
          <w:rFonts w:ascii="Angsana New" w:hAnsi="Angsana New" w:hint="cs"/>
          <w:sz w:val="32"/>
          <w:szCs w:val="32"/>
          <w:cs/>
        </w:rPr>
        <w:t xml:space="preserve">แผนงานและงบประมาณของสำนักงานเลขาธิการสภาผู้แทนราษฎร </w:t>
      </w:r>
      <w:r w:rsidR="006527EA" w:rsidRPr="009413DC">
        <w:rPr>
          <w:rFonts w:ascii="Angsana New" w:hAnsi="Angsana New"/>
          <w:sz w:val="32"/>
          <w:szCs w:val="32"/>
          <w:cs/>
        </w:rPr>
        <w:t>ร่วมกับกลุ่มงานนโยบาย</w:t>
      </w:r>
      <w:r w:rsidR="006527EA" w:rsidRPr="006527EA">
        <w:rPr>
          <w:rFonts w:ascii="Angsana New" w:hAnsi="Angsana New"/>
          <w:spacing w:val="-6"/>
          <w:sz w:val="32"/>
          <w:szCs w:val="32"/>
          <w:cs/>
        </w:rPr>
        <w:t>และแผนและสำนักการคลังและงบประมาณ</w:t>
      </w:r>
      <w:r w:rsidR="006527EA" w:rsidRPr="006527EA">
        <w:rPr>
          <w:rFonts w:ascii="Angsana New" w:hAnsi="Angsana New" w:hint="cs"/>
          <w:spacing w:val="-6"/>
          <w:sz w:val="32"/>
          <w:szCs w:val="32"/>
          <w:cs/>
        </w:rPr>
        <w:t>ได้</w:t>
      </w:r>
      <w:r w:rsidR="006527EA" w:rsidRPr="006527EA">
        <w:rPr>
          <w:rFonts w:ascii="Angsana New" w:hAnsi="Angsana New"/>
          <w:spacing w:val="-6"/>
          <w:sz w:val="32"/>
          <w:szCs w:val="32"/>
          <w:cs/>
        </w:rPr>
        <w:t>จัดทำคำขอ</w:t>
      </w:r>
      <w:r w:rsidR="006527EA" w:rsidRPr="006527EA">
        <w:rPr>
          <w:rFonts w:ascii="Angsana New" w:hAnsi="Angsana New" w:hint="cs"/>
          <w:spacing w:val="-6"/>
          <w:sz w:val="32"/>
          <w:szCs w:val="32"/>
          <w:cs/>
        </w:rPr>
        <w:t>ตั้งงบประมาณรายจ่ายประจำปีงบประมาณ พ.ศ. ๒๕๕๓</w:t>
      </w:r>
      <w:r w:rsidR="006527EA">
        <w:rPr>
          <w:rFonts w:ascii="Angsana New" w:hAnsi="Angsana New" w:hint="cs"/>
          <w:sz w:val="32"/>
          <w:szCs w:val="32"/>
          <w:cs/>
        </w:rPr>
        <w:t xml:space="preserve"> เรียบร้อยแล้ว  </w:t>
      </w:r>
      <w:r w:rsidR="006527EA" w:rsidRPr="009413DC">
        <w:rPr>
          <w:rFonts w:ascii="Angsana New" w:hAnsi="Angsana New" w:hint="cs"/>
          <w:sz w:val="32"/>
          <w:szCs w:val="32"/>
          <w:cs/>
        </w:rPr>
        <w:t>โดย</w:t>
      </w:r>
      <w:r w:rsidR="006527EA" w:rsidRPr="009413DC">
        <w:rPr>
          <w:spacing w:val="-2"/>
          <w:sz w:val="32"/>
          <w:szCs w:val="32"/>
        </w:rPr>
        <w:t xml:space="preserve"> </w:t>
      </w:r>
      <w:r w:rsidR="006527EA" w:rsidRPr="009413DC">
        <w:rPr>
          <w:spacing w:val="-2"/>
          <w:sz w:val="32"/>
          <w:szCs w:val="32"/>
          <w:cs/>
        </w:rPr>
        <w:t>คำของบประมาณรายจ่ายประจำปีงบประมาณ พ.ศ. ๒๕๕๓ ข</w:t>
      </w:r>
      <w:r w:rsidR="006527EA">
        <w:rPr>
          <w:spacing w:val="-2"/>
          <w:sz w:val="32"/>
          <w:szCs w:val="32"/>
          <w:cs/>
        </w:rPr>
        <w:t>องสำนักงานเลขาธิการสภา</w:t>
      </w:r>
      <w:r w:rsidR="006527EA" w:rsidRPr="006527EA">
        <w:rPr>
          <w:spacing w:val="-12"/>
          <w:sz w:val="32"/>
          <w:szCs w:val="32"/>
          <w:cs/>
        </w:rPr>
        <w:t xml:space="preserve">ผู้แทนราษฎร มีวงเงินทั้งสิ้น </w:t>
      </w:r>
      <w:r w:rsidR="006527EA" w:rsidRPr="006527EA">
        <w:rPr>
          <w:rFonts w:hint="cs"/>
          <w:b/>
          <w:bCs/>
          <w:spacing w:val="-12"/>
          <w:sz w:val="32"/>
          <w:szCs w:val="32"/>
          <w:cs/>
        </w:rPr>
        <w:t xml:space="preserve">๘,๘๕๗,๖๔๐,๓๐๐  </w:t>
      </w:r>
      <w:r w:rsidR="006527EA" w:rsidRPr="006527EA">
        <w:rPr>
          <w:b/>
          <w:bCs/>
          <w:spacing w:val="-12"/>
          <w:sz w:val="32"/>
          <w:szCs w:val="32"/>
          <w:cs/>
        </w:rPr>
        <w:t>บาท</w:t>
      </w:r>
      <w:r w:rsidR="006527EA" w:rsidRPr="006527EA">
        <w:rPr>
          <w:rFonts w:hint="cs"/>
          <w:b/>
          <w:bCs/>
          <w:spacing w:val="-12"/>
          <w:sz w:val="32"/>
          <w:szCs w:val="32"/>
          <w:cs/>
        </w:rPr>
        <w:t xml:space="preserve"> (แปดพันแปดร้อยห้าสิบเจ็ดล้านหกแสนสี่หมื่นสามร้อยบาทถ้วน)</w:t>
      </w:r>
    </w:p>
    <w:p w:rsidR="006527EA" w:rsidRDefault="001A6C16" w:rsidP="006527EA">
      <w:pPr>
        <w:spacing w:before="240"/>
        <w:ind w:left="720" w:right="142" w:firstLine="720"/>
        <w:jc w:val="both"/>
        <w:rPr>
          <w:rFonts w:hint="cs"/>
          <w:sz w:val="32"/>
          <w:szCs w:val="32"/>
        </w:rPr>
      </w:pPr>
      <w:r w:rsidRPr="006527EA">
        <w:rPr>
          <w:rFonts w:hint="cs"/>
          <w:spacing w:val="-8"/>
          <w:sz w:val="32"/>
          <w:szCs w:val="32"/>
          <w:cs/>
        </w:rPr>
        <w:t>ทั้งนี้ ในการประชุมคณะอนุกรรมการแผนงานและงบประมาณครั้งที่๙/๒๕๕๒  ได้เชิญเจ้าหน้าที่</w:t>
      </w:r>
    </w:p>
    <w:p w:rsidR="001A6C16" w:rsidRDefault="001A6C16" w:rsidP="006527EA">
      <w:pPr>
        <w:ind w:right="142"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จากสำนักงบประมาณ ๒ ท่าน ได้แก่ </w:t>
      </w:r>
    </w:p>
    <w:p w:rsidR="001A6C16" w:rsidRPr="005A7178" w:rsidRDefault="001A6C16" w:rsidP="001A6C16">
      <w:pPr>
        <w:ind w:firstLine="425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๑.  </w:t>
      </w:r>
      <w:r w:rsidRPr="005A7178">
        <w:rPr>
          <w:rFonts w:ascii="Angsana New" w:hAnsi="Angsana New" w:hint="cs"/>
          <w:sz w:val="32"/>
          <w:szCs w:val="32"/>
          <w:cs/>
        </w:rPr>
        <w:t xml:space="preserve">นางพิมพร   โอวาสิทธิ์      </w:t>
      </w:r>
      <w:r w:rsidRPr="005A7178">
        <w:rPr>
          <w:rFonts w:ascii="Angsana New" w:hAnsi="Angsana New"/>
          <w:sz w:val="32"/>
          <w:szCs w:val="32"/>
        </w:rPr>
        <w:t xml:space="preserve">       </w:t>
      </w:r>
      <w:r w:rsidRPr="005A7178">
        <w:rPr>
          <w:rFonts w:ascii="Angsana New" w:hAnsi="Angsana New" w:hint="cs"/>
          <w:sz w:val="32"/>
          <w:szCs w:val="32"/>
          <w:cs/>
        </w:rPr>
        <w:t>ผู้อำนวยการส่วนงบประมาณองค์กรอื่นตามรัฐธรรมนูญ</w:t>
      </w:r>
    </w:p>
    <w:p w:rsidR="001A6C16" w:rsidRDefault="001A6C16" w:rsidP="001A6C16">
      <w:pPr>
        <w:ind w:right="140" w:firstLine="720"/>
        <w:rPr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</w:t>
      </w:r>
      <w:r w:rsidRPr="005A7178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pacing w:val="-10"/>
          <w:sz w:val="32"/>
          <w:szCs w:val="32"/>
          <w:cs/>
        </w:rPr>
        <w:t xml:space="preserve">๒. </w:t>
      </w:r>
      <w:r w:rsidRPr="005A7178">
        <w:rPr>
          <w:rFonts w:ascii="Angsana New" w:hAnsi="Angsana New" w:hint="cs"/>
          <w:spacing w:val="-10"/>
          <w:sz w:val="32"/>
          <w:szCs w:val="32"/>
          <w:cs/>
        </w:rPr>
        <w:t xml:space="preserve">นางณิชา   เจริญจิตต์                     </w:t>
      </w:r>
      <w:r>
        <w:rPr>
          <w:rFonts w:ascii="Angsana New" w:hAnsi="Angsana New" w:hint="cs"/>
          <w:spacing w:val="-10"/>
          <w:sz w:val="32"/>
          <w:szCs w:val="32"/>
          <w:cs/>
        </w:rPr>
        <w:t xml:space="preserve">  </w:t>
      </w:r>
      <w:r w:rsidRPr="005A7178">
        <w:rPr>
          <w:rFonts w:ascii="Angsana New" w:hAnsi="Angsana New" w:hint="cs"/>
          <w:spacing w:val="-10"/>
          <w:sz w:val="32"/>
          <w:szCs w:val="32"/>
          <w:cs/>
        </w:rPr>
        <w:t>นักวิเคราะห์งบประมาณระดับชำนาญการ</w:t>
      </w:r>
      <w:r w:rsidRPr="005A7178">
        <w:rPr>
          <w:rFonts w:hint="cs"/>
          <w:sz w:val="32"/>
          <w:szCs w:val="32"/>
          <w:cs/>
        </w:rPr>
        <w:t xml:space="preserve"> </w:t>
      </w:r>
    </w:p>
    <w:p w:rsidR="001A6C16" w:rsidRDefault="001A6C16" w:rsidP="00E758E4">
      <w:pPr>
        <w:spacing w:before="120"/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  <w:r>
        <w:rPr>
          <w:rFonts w:ascii="Angsana New" w:hAnsi="Angsana New" w:hint="cs"/>
          <w:sz w:val="32"/>
          <w:szCs w:val="32"/>
          <w:cs/>
        </w:rPr>
        <w:t xml:space="preserve">มาเพื่อเข้าร่วมปรึกษาหารือกับคณะอนุกรรมการแผนและงบประมาณของสำนักงานฯ เพื่อสร้างความเข้าใจและรับทราบเหตุผลความจำเป็นในการขอรับการสนับสนุนงบประมาณรายจ่ายประจำปีงบประมาณ พ.ศ. ๒๕๕๓ </w:t>
      </w:r>
      <w:r w:rsidR="005A22BC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ซึ่ง  สำนักงบประมาณได้รับทราบความต้องการของสำนักงาน  และจะนำข้อเสนอดังกล่าวไปประกอบการพิจารณา</w:t>
      </w:r>
      <w:r w:rsidR="002D6558">
        <w:rPr>
          <w:rFonts w:hint="cs"/>
          <w:sz w:val="32"/>
          <w:szCs w:val="32"/>
          <w:cs/>
        </w:rPr>
        <w:t>การจัดสรร</w:t>
      </w:r>
      <w:r>
        <w:rPr>
          <w:rFonts w:hint="cs"/>
          <w:sz w:val="32"/>
          <w:szCs w:val="32"/>
          <w:cs/>
        </w:rPr>
        <w:t>งบประมาณต่อไป</w:t>
      </w:r>
    </w:p>
    <w:p w:rsidR="00FB3952" w:rsidRPr="003B7D17" w:rsidRDefault="004E7127" w:rsidP="004E7127">
      <w:pPr>
        <w:pStyle w:val="BodyText"/>
        <w:tabs>
          <w:tab w:val="left" w:pos="709"/>
          <w:tab w:val="left" w:pos="1701"/>
        </w:tabs>
        <w:spacing w:before="120"/>
        <w:jc w:val="thaiDistribute"/>
        <w:rPr>
          <w:rFonts w:ascii="Angsana New" w:hAnsi="Angsana New" w:cs="Angsana New"/>
          <w:spacing w:val="-6"/>
        </w:rPr>
      </w:pPr>
      <w:r w:rsidRPr="004E7127">
        <w:rPr>
          <w:rFonts w:ascii="Angsana New" w:hAnsi="Angsana New" w:hint="cs"/>
          <w:b/>
          <w:bCs/>
          <w:cs/>
        </w:rPr>
        <w:tab/>
      </w:r>
      <w:r w:rsidR="00CC3909" w:rsidRPr="003B7D17">
        <w:rPr>
          <w:rFonts w:ascii="Angsana New" w:hAnsi="Angsana New"/>
          <w:b/>
          <w:bCs/>
          <w:u w:val="single"/>
          <w:cs/>
        </w:rPr>
        <w:t>ประธาน</w:t>
      </w:r>
      <w:r w:rsidR="00CC3909" w:rsidRPr="003B7D17">
        <w:rPr>
          <w:rFonts w:ascii="Angsana New" w:hAnsi="Angsana New"/>
        </w:rPr>
        <w:tab/>
      </w:r>
      <w:r w:rsidR="00FB3952" w:rsidRPr="003B7D17">
        <w:rPr>
          <w:rFonts w:ascii="Angsana New" w:hAnsi="Angsana New" w:cs="Angsana New"/>
          <w:cs/>
        </w:rPr>
        <w:t>มอบหมายเลขานุการหรือผู้ที่ได้รับมอบหมายรายงานให้ที่ประชุมทราบ</w:t>
      </w:r>
    </w:p>
    <w:p w:rsidR="002E7157" w:rsidRPr="003B7D17" w:rsidRDefault="004E7127" w:rsidP="004E7127">
      <w:pPr>
        <w:pStyle w:val="BodyText"/>
        <w:tabs>
          <w:tab w:val="left" w:pos="709"/>
          <w:tab w:val="left" w:pos="1701"/>
        </w:tabs>
        <w:spacing w:before="120"/>
        <w:rPr>
          <w:rFonts w:ascii="Angsana New" w:hAnsi="Angsana New" w:cs="Angsana New"/>
          <w:spacing w:val="-6"/>
        </w:rPr>
      </w:pPr>
      <w:r w:rsidRPr="004E7127">
        <w:rPr>
          <w:rFonts w:ascii="Angsana New" w:hAnsi="Angsana New" w:cs="Angsana New" w:hint="cs"/>
          <w:b/>
          <w:bCs/>
          <w:cs/>
        </w:rPr>
        <w:tab/>
      </w:r>
      <w:r w:rsidR="00FB3952">
        <w:rPr>
          <w:rFonts w:ascii="Angsana New" w:hAnsi="Angsana New" w:cs="Angsana New" w:hint="cs"/>
          <w:b/>
          <w:bCs/>
          <w:u w:val="single"/>
          <w:cs/>
        </w:rPr>
        <w:t>มติ</w:t>
      </w:r>
      <w:r w:rsidR="00CC3909" w:rsidRPr="003B7D17">
        <w:rPr>
          <w:rFonts w:ascii="Angsana New" w:hAnsi="Angsana New" w:cs="Angsana New"/>
          <w:b/>
          <w:bCs/>
          <w:u w:val="single"/>
          <w:cs/>
        </w:rPr>
        <w:t>ที่ประชุม</w:t>
      </w:r>
      <w:r w:rsidR="00CC3909" w:rsidRPr="003B7D17">
        <w:rPr>
          <w:rFonts w:ascii="Angsana New" w:hAnsi="Angsana New" w:cs="Angsana New"/>
          <w:b/>
          <w:bCs/>
          <w:spacing w:val="-6"/>
          <w:u w:val="single"/>
          <w:cs/>
        </w:rPr>
        <w:t xml:space="preserve"> </w:t>
      </w:r>
      <w:r w:rsidR="00916FA2">
        <w:rPr>
          <w:rFonts w:ascii="Angsana New" w:hAnsi="Angsana New" w:cs="Angsana New"/>
          <w:spacing w:val="-6"/>
          <w:cs/>
        </w:rPr>
        <w:t xml:space="preserve">   </w:t>
      </w:r>
      <w:r>
        <w:rPr>
          <w:rFonts w:ascii="Angsana New" w:hAnsi="Angsana New" w:cs="Angsana New" w:hint="cs"/>
          <w:spacing w:val="-6"/>
          <w:cs/>
        </w:rPr>
        <w:t>................................................................</w:t>
      </w:r>
      <w:r w:rsidR="00916FA2">
        <w:rPr>
          <w:rFonts w:ascii="Angsana New" w:hAnsi="Angsana New" w:cs="Angsana New" w:hint="cs"/>
          <w:spacing w:val="-6"/>
          <w:cs/>
        </w:rPr>
        <w:t>................................................</w:t>
      </w:r>
      <w:r>
        <w:rPr>
          <w:rFonts w:ascii="Angsana New" w:hAnsi="Angsana New" w:cs="Angsana New" w:hint="cs"/>
          <w:spacing w:val="-6"/>
          <w:cs/>
        </w:rPr>
        <w:t>...............</w:t>
      </w:r>
      <w:r w:rsidR="00916FA2">
        <w:rPr>
          <w:rFonts w:ascii="Angsana New" w:hAnsi="Angsana New" w:cs="Angsana New" w:hint="cs"/>
          <w:spacing w:val="-6"/>
          <w:cs/>
        </w:rPr>
        <w:t>........</w:t>
      </w:r>
    </w:p>
    <w:p w:rsidR="006527EA" w:rsidRDefault="006527EA" w:rsidP="00A802C4">
      <w:pPr>
        <w:pStyle w:val="BodyText"/>
        <w:tabs>
          <w:tab w:val="left" w:pos="1701"/>
        </w:tabs>
        <w:spacing w:before="240"/>
        <w:rPr>
          <w:rFonts w:ascii="Angsana New" w:hAnsi="Angsana New" w:cs="Angsana New" w:hint="cs"/>
          <w:b/>
          <w:bCs/>
          <w:u w:val="single"/>
        </w:rPr>
      </w:pPr>
    </w:p>
    <w:p w:rsidR="006527EA" w:rsidRDefault="006527EA" w:rsidP="00A802C4">
      <w:pPr>
        <w:pStyle w:val="BodyText"/>
        <w:tabs>
          <w:tab w:val="left" w:pos="1701"/>
        </w:tabs>
        <w:spacing w:before="240"/>
        <w:rPr>
          <w:rFonts w:ascii="Angsana New" w:hAnsi="Angsana New" w:cs="Angsana New" w:hint="cs"/>
          <w:b/>
          <w:bCs/>
          <w:u w:val="single"/>
        </w:rPr>
      </w:pPr>
    </w:p>
    <w:p w:rsidR="006527EA" w:rsidRDefault="006527EA" w:rsidP="00A802C4">
      <w:pPr>
        <w:pStyle w:val="BodyText"/>
        <w:tabs>
          <w:tab w:val="left" w:pos="1701"/>
        </w:tabs>
        <w:spacing w:before="240"/>
        <w:rPr>
          <w:rFonts w:ascii="Angsana New" w:hAnsi="Angsana New" w:cs="Angsana New" w:hint="cs"/>
          <w:b/>
          <w:bCs/>
          <w:u w:val="single"/>
        </w:rPr>
      </w:pPr>
    </w:p>
    <w:p w:rsidR="00CC3909" w:rsidRDefault="00CC3909" w:rsidP="00A802C4">
      <w:pPr>
        <w:pStyle w:val="BodyText"/>
        <w:tabs>
          <w:tab w:val="left" w:pos="1701"/>
        </w:tabs>
        <w:spacing w:before="240"/>
        <w:rPr>
          <w:rFonts w:ascii="Angsana New" w:hAnsi="Angsana New" w:cs="Angsana New"/>
        </w:rPr>
      </w:pPr>
      <w:r w:rsidRPr="003B7D17">
        <w:rPr>
          <w:rFonts w:ascii="Angsana New" w:hAnsi="Angsana New" w:cs="Angsana New"/>
          <w:b/>
          <w:bCs/>
          <w:u w:val="single"/>
          <w:cs/>
        </w:rPr>
        <w:lastRenderedPageBreak/>
        <w:t>ระเบียบวาระ</w:t>
      </w:r>
      <w:r w:rsidRPr="00732D27">
        <w:rPr>
          <w:rFonts w:ascii="Angsana New" w:hAnsi="Angsana New" w:cs="Angsana New"/>
          <w:b/>
          <w:bCs/>
          <w:u w:val="single"/>
          <w:cs/>
        </w:rPr>
        <w:t xml:space="preserve">ที่ </w:t>
      </w:r>
      <w:r w:rsidR="00732D27" w:rsidRPr="00732D27">
        <w:rPr>
          <w:rFonts w:ascii="Angsana New" w:hAnsi="Angsana New" w:cs="Angsana New" w:hint="cs"/>
          <w:b/>
          <w:bCs/>
          <w:u w:val="single"/>
          <w:cs/>
        </w:rPr>
        <w:t>๔</w:t>
      </w:r>
      <w:r w:rsidRPr="003B7D17">
        <w:rPr>
          <w:rFonts w:ascii="Angsana New" w:hAnsi="Angsana New" w:cs="Angsana New"/>
          <w:b/>
          <w:bCs/>
          <w:cs/>
        </w:rPr>
        <w:t xml:space="preserve">   </w:t>
      </w:r>
      <w:r w:rsidRPr="003B7D17">
        <w:rPr>
          <w:rFonts w:ascii="Angsana New" w:hAnsi="Angsana New" w:cs="Angsana New"/>
          <w:b/>
          <w:bCs/>
          <w:cs/>
        </w:rPr>
        <w:tab/>
        <w:t>เรื่องอื่น ๆ</w:t>
      </w:r>
      <w:r w:rsidR="00E758E4">
        <w:rPr>
          <w:rFonts w:ascii="Angsana New" w:hAnsi="Angsana New" w:cs="Angsana New" w:hint="cs"/>
          <w:b/>
          <w:bCs/>
          <w:cs/>
        </w:rPr>
        <w:t xml:space="preserve">  </w:t>
      </w:r>
      <w:r w:rsidR="00E758E4">
        <w:rPr>
          <w:rFonts w:ascii="Angsana New" w:hAnsi="Angsana New" w:cs="Angsana New" w:hint="cs"/>
          <w:cs/>
        </w:rPr>
        <w:t>(ถ้ามี)</w:t>
      </w:r>
    </w:p>
    <w:p w:rsidR="00E758E4" w:rsidRDefault="00E758E4" w:rsidP="006527EA">
      <w:pPr>
        <w:pStyle w:val="BodyText"/>
        <w:tabs>
          <w:tab w:val="left" w:pos="1701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                            ……………………………………….</w:t>
      </w:r>
    </w:p>
    <w:p w:rsidR="00CF59E3" w:rsidRPr="003B7D17" w:rsidRDefault="00CF59E3" w:rsidP="006527EA">
      <w:pPr>
        <w:spacing w:before="240"/>
        <w:ind w:firstLine="720"/>
        <w:rPr>
          <w:rFonts w:ascii="Angsana New" w:hAnsi="Angsana New"/>
          <w:sz w:val="32"/>
          <w:szCs w:val="32"/>
        </w:rPr>
      </w:pPr>
      <w:r w:rsidRPr="003B7D17">
        <w:rPr>
          <w:rFonts w:ascii="Angsana New" w:hAnsi="Angsana New"/>
          <w:sz w:val="32"/>
          <w:szCs w:val="32"/>
          <w:cs/>
        </w:rPr>
        <w:t>เมื่อที่ประชุมไม่มีเรื่องใด</w:t>
      </w:r>
      <w:r w:rsidRPr="003B7D17">
        <w:rPr>
          <w:rFonts w:ascii="Angsana New" w:hAnsi="Angsana New"/>
          <w:sz w:val="32"/>
          <w:szCs w:val="32"/>
        </w:rPr>
        <w:t xml:space="preserve"> </w:t>
      </w:r>
      <w:r w:rsidRPr="003B7D17">
        <w:rPr>
          <w:rFonts w:ascii="Angsana New" w:hAnsi="Angsana New"/>
          <w:sz w:val="32"/>
          <w:szCs w:val="32"/>
          <w:cs/>
        </w:rPr>
        <w:t>ๆ</w:t>
      </w:r>
      <w:r w:rsidRPr="003B7D17">
        <w:rPr>
          <w:rFonts w:ascii="Angsana New" w:hAnsi="Angsana New"/>
          <w:sz w:val="32"/>
          <w:szCs w:val="32"/>
        </w:rPr>
        <w:t xml:space="preserve"> </w:t>
      </w:r>
      <w:r w:rsidRPr="003B7D17">
        <w:rPr>
          <w:rFonts w:ascii="Angsana New" w:hAnsi="Angsana New"/>
          <w:sz w:val="32"/>
          <w:szCs w:val="32"/>
          <w:cs/>
        </w:rPr>
        <w:t>พิจารณาแล้ว</w:t>
      </w:r>
      <w:r w:rsidRPr="003B7D17">
        <w:rPr>
          <w:rFonts w:ascii="Angsana New" w:hAnsi="Angsana New"/>
          <w:sz w:val="32"/>
          <w:szCs w:val="32"/>
        </w:rPr>
        <w:t xml:space="preserve"> </w:t>
      </w:r>
      <w:r w:rsidRPr="003B7D17">
        <w:rPr>
          <w:rFonts w:ascii="Angsana New" w:hAnsi="Angsana New"/>
          <w:sz w:val="32"/>
          <w:szCs w:val="32"/>
          <w:cs/>
        </w:rPr>
        <w:t>ประธานกล่าวปิดการประชุมและขอขอบคุณคณะกรรมการที่มาประชุม</w:t>
      </w:r>
    </w:p>
    <w:p w:rsidR="00CF59E3" w:rsidRPr="003B7D17" w:rsidRDefault="00CF59E3" w:rsidP="00CF59E3">
      <w:pPr>
        <w:pStyle w:val="Heading2"/>
        <w:rPr>
          <w:rFonts w:ascii="Angsana New" w:hAnsi="Angsana New" w:cs="Angsana New"/>
        </w:rPr>
      </w:pPr>
      <w:r w:rsidRPr="003B7D17">
        <w:rPr>
          <w:rFonts w:ascii="Angsana New" w:hAnsi="Angsana New" w:cs="Angsana New"/>
          <w:cs/>
        </w:rPr>
        <w:t>เลิกประชุมเวลา</w:t>
      </w:r>
      <w:r w:rsidRPr="003B7D17">
        <w:rPr>
          <w:rFonts w:ascii="Angsana New" w:hAnsi="Angsana New" w:cs="Angsana New"/>
        </w:rPr>
        <w:t>………</w:t>
      </w:r>
      <w:r w:rsidRPr="003B7D17">
        <w:rPr>
          <w:rFonts w:ascii="Angsana New" w:hAnsi="Angsana New" w:cs="Angsana New"/>
          <w:cs/>
        </w:rPr>
        <w:t>นาฬิกา</w:t>
      </w:r>
    </w:p>
    <w:p w:rsidR="008D4C6B" w:rsidRPr="00294402" w:rsidRDefault="008D4C6B">
      <w:pPr>
        <w:rPr>
          <w:rFonts w:ascii="Angsana New" w:hAnsi="Angsana New"/>
          <w:sz w:val="34"/>
          <w:szCs w:val="34"/>
        </w:rPr>
      </w:pPr>
    </w:p>
    <w:sectPr w:rsidR="008D4C6B" w:rsidRPr="00294402" w:rsidSect="009E19D1">
      <w:headerReference w:type="even" r:id="rId7"/>
      <w:headerReference w:type="default" r:id="rId8"/>
      <w:pgSz w:w="11906" w:h="16838"/>
      <w:pgMar w:top="993" w:right="1133" w:bottom="567" w:left="1440" w:header="706" w:footer="706" w:gutter="0"/>
      <w:pgNumType w:fmt="thaiNumbers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06E" w:rsidRDefault="00D1706E">
      <w:r>
        <w:separator/>
      </w:r>
    </w:p>
  </w:endnote>
  <w:endnote w:type="continuationSeparator" w:id="1">
    <w:p w:rsidR="00D1706E" w:rsidRDefault="00D17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06E" w:rsidRDefault="00D1706E">
      <w:r>
        <w:separator/>
      </w:r>
    </w:p>
  </w:footnote>
  <w:footnote w:type="continuationSeparator" w:id="1">
    <w:p w:rsidR="00D1706E" w:rsidRDefault="00D17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85" w:rsidRDefault="007176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36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3685">
      <w:rPr>
        <w:rStyle w:val="PageNumber"/>
        <w:cs/>
      </w:rPr>
      <w:t>๑</w:t>
    </w:r>
    <w:r>
      <w:rPr>
        <w:rStyle w:val="PageNumber"/>
      </w:rPr>
      <w:fldChar w:fldCharType="end"/>
    </w:r>
  </w:p>
  <w:p w:rsidR="00013685" w:rsidRDefault="000136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85" w:rsidRPr="00813CCC" w:rsidRDefault="00013685">
    <w:pPr>
      <w:pStyle w:val="Header"/>
      <w:framePr w:wrap="around" w:vAnchor="text" w:hAnchor="margin" w:xAlign="center" w:y="1"/>
      <w:rPr>
        <w:rStyle w:val="PageNumber"/>
        <w:rFonts w:ascii="Angsana New" w:hAnsi="Angsana New"/>
        <w:sz w:val="32"/>
        <w:szCs w:val="32"/>
      </w:rPr>
    </w:pPr>
    <w:r w:rsidRPr="00813CCC">
      <w:rPr>
        <w:rStyle w:val="PageNumber"/>
        <w:rFonts w:ascii="Angsana New" w:hAnsi="Angsana New"/>
        <w:sz w:val="32"/>
        <w:szCs w:val="32"/>
      </w:rPr>
      <w:t>-</w:t>
    </w:r>
    <w:r w:rsidR="00717662" w:rsidRPr="00813CCC">
      <w:rPr>
        <w:rStyle w:val="PageNumber"/>
        <w:rFonts w:ascii="Angsana New" w:hAnsi="Angsana New"/>
        <w:sz w:val="32"/>
        <w:szCs w:val="32"/>
      </w:rPr>
      <w:fldChar w:fldCharType="begin"/>
    </w:r>
    <w:r w:rsidRPr="00813CCC">
      <w:rPr>
        <w:rStyle w:val="PageNumber"/>
        <w:rFonts w:ascii="Angsana New" w:hAnsi="Angsana New"/>
        <w:sz w:val="32"/>
        <w:szCs w:val="32"/>
      </w:rPr>
      <w:instrText xml:space="preserve">PAGE  </w:instrText>
    </w:r>
    <w:r w:rsidR="00717662" w:rsidRPr="00813CCC">
      <w:rPr>
        <w:rStyle w:val="PageNumber"/>
        <w:rFonts w:ascii="Angsana New" w:hAnsi="Angsana New"/>
        <w:sz w:val="32"/>
        <w:szCs w:val="32"/>
      </w:rPr>
      <w:fldChar w:fldCharType="separate"/>
    </w:r>
    <w:r w:rsidR="009704CA">
      <w:rPr>
        <w:rStyle w:val="PageNumber"/>
        <w:rFonts w:ascii="Angsana New" w:hAnsi="Angsana New"/>
        <w:noProof/>
        <w:sz w:val="32"/>
        <w:szCs w:val="32"/>
        <w:cs/>
      </w:rPr>
      <w:t>๒</w:t>
    </w:r>
    <w:r w:rsidR="00717662" w:rsidRPr="00813CCC">
      <w:rPr>
        <w:rStyle w:val="PageNumber"/>
        <w:rFonts w:ascii="Angsana New" w:hAnsi="Angsana New"/>
        <w:sz w:val="32"/>
        <w:szCs w:val="32"/>
      </w:rPr>
      <w:fldChar w:fldCharType="end"/>
    </w:r>
    <w:r w:rsidRPr="00813CCC">
      <w:rPr>
        <w:rStyle w:val="PageNumber"/>
        <w:rFonts w:ascii="Angsana New" w:hAnsi="Angsana New"/>
        <w:sz w:val="32"/>
        <w:szCs w:val="32"/>
      </w:rPr>
      <w:t>-</w:t>
    </w:r>
  </w:p>
  <w:p w:rsidR="00013685" w:rsidRDefault="000136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775"/>
    <w:multiLevelType w:val="hybridMultilevel"/>
    <w:tmpl w:val="45A2DEFA"/>
    <w:lvl w:ilvl="0" w:tplc="8244CF1E">
      <w:start w:val="1"/>
      <w:numFmt w:val="thaiNumbers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">
    <w:nsid w:val="05D32180"/>
    <w:multiLevelType w:val="multilevel"/>
    <w:tmpl w:val="1792872A"/>
    <w:lvl w:ilvl="0">
      <w:start w:val="1"/>
      <w:numFmt w:val="thaiNumbers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">
    <w:nsid w:val="0E3671E1"/>
    <w:multiLevelType w:val="hybridMultilevel"/>
    <w:tmpl w:val="2B303200"/>
    <w:lvl w:ilvl="0" w:tplc="0409000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</w:abstractNum>
  <w:abstractNum w:abstractNumId="3">
    <w:nsid w:val="1475752B"/>
    <w:multiLevelType w:val="hybridMultilevel"/>
    <w:tmpl w:val="84FC3222"/>
    <w:lvl w:ilvl="0" w:tplc="0409000F">
      <w:start w:val="1"/>
      <w:numFmt w:val="decimal"/>
      <w:lvlText w:val="%1."/>
      <w:lvlJc w:val="left"/>
      <w:pPr>
        <w:tabs>
          <w:tab w:val="num" w:pos="2197"/>
        </w:tabs>
        <w:ind w:left="219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17"/>
        </w:tabs>
        <w:ind w:left="29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37"/>
        </w:tabs>
        <w:ind w:left="36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7"/>
        </w:tabs>
        <w:ind w:left="43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77"/>
        </w:tabs>
        <w:ind w:left="50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97"/>
        </w:tabs>
        <w:ind w:left="57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17"/>
        </w:tabs>
        <w:ind w:left="65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37"/>
        </w:tabs>
        <w:ind w:left="72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57"/>
        </w:tabs>
        <w:ind w:left="7957" w:hanging="180"/>
      </w:pPr>
    </w:lvl>
  </w:abstractNum>
  <w:abstractNum w:abstractNumId="4">
    <w:nsid w:val="1A915618"/>
    <w:multiLevelType w:val="hybridMultilevel"/>
    <w:tmpl w:val="19AC1FBA"/>
    <w:lvl w:ilvl="0" w:tplc="9E9AF662">
      <w:start w:val="1"/>
      <w:numFmt w:val="thaiNumbers"/>
      <w:lvlText w:val="%1."/>
      <w:lvlJc w:val="left"/>
      <w:pPr>
        <w:tabs>
          <w:tab w:val="num" w:pos="2788"/>
        </w:tabs>
        <w:ind w:left="2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8"/>
        </w:tabs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8"/>
        </w:tabs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8"/>
        </w:tabs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8"/>
        </w:tabs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8"/>
        </w:tabs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8"/>
        </w:tabs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8"/>
        </w:tabs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8"/>
        </w:tabs>
        <w:ind w:left="8188" w:hanging="180"/>
      </w:pPr>
    </w:lvl>
  </w:abstractNum>
  <w:abstractNum w:abstractNumId="5">
    <w:nsid w:val="1D061C23"/>
    <w:multiLevelType w:val="hybridMultilevel"/>
    <w:tmpl w:val="1DBCFDDE"/>
    <w:lvl w:ilvl="0" w:tplc="0409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68"/>
        </w:tabs>
        <w:ind w:left="6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88"/>
        </w:tabs>
        <w:ind w:left="75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08"/>
        </w:tabs>
        <w:ind w:left="8308" w:hanging="360"/>
      </w:pPr>
      <w:rPr>
        <w:rFonts w:ascii="Wingdings" w:hAnsi="Wingdings" w:hint="default"/>
      </w:rPr>
    </w:lvl>
  </w:abstractNum>
  <w:abstractNum w:abstractNumId="6">
    <w:nsid w:val="22E27616"/>
    <w:multiLevelType w:val="hybridMultilevel"/>
    <w:tmpl w:val="E8301652"/>
    <w:lvl w:ilvl="0" w:tplc="04090009">
      <w:start w:val="1"/>
      <w:numFmt w:val="bullet"/>
      <w:lvlText w:val="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</w:abstractNum>
  <w:abstractNum w:abstractNumId="7">
    <w:nsid w:val="244D62A4"/>
    <w:multiLevelType w:val="hybridMultilevel"/>
    <w:tmpl w:val="5D7A85CA"/>
    <w:lvl w:ilvl="0" w:tplc="D94A6CA0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68B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6D2B89"/>
    <w:multiLevelType w:val="hybridMultilevel"/>
    <w:tmpl w:val="D3A60586"/>
    <w:lvl w:ilvl="0" w:tplc="0409000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</w:abstractNum>
  <w:abstractNum w:abstractNumId="9">
    <w:nsid w:val="28E227AB"/>
    <w:multiLevelType w:val="hybridMultilevel"/>
    <w:tmpl w:val="62826E1E"/>
    <w:lvl w:ilvl="0" w:tplc="9E9AF662">
      <w:start w:val="1"/>
      <w:numFmt w:val="thaiNumbers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7F1E9F"/>
    <w:multiLevelType w:val="hybridMultilevel"/>
    <w:tmpl w:val="D6DC6EC0"/>
    <w:lvl w:ilvl="0" w:tplc="9E9AF662">
      <w:start w:val="1"/>
      <w:numFmt w:val="thaiNumbers"/>
      <w:lvlText w:val="%1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9"/>
        </w:tabs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9"/>
        </w:tabs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9"/>
        </w:tabs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9"/>
        </w:tabs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9"/>
        </w:tabs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9"/>
        </w:tabs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9"/>
        </w:tabs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9"/>
        </w:tabs>
        <w:ind w:left="7209" w:hanging="180"/>
      </w:pPr>
    </w:lvl>
  </w:abstractNum>
  <w:abstractNum w:abstractNumId="11">
    <w:nsid w:val="2A2F7DE2"/>
    <w:multiLevelType w:val="hybridMultilevel"/>
    <w:tmpl w:val="3DBEFB92"/>
    <w:lvl w:ilvl="0" w:tplc="9E9AF662">
      <w:start w:val="1"/>
      <w:numFmt w:val="thaiNumbers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2">
    <w:nsid w:val="2BE63F40"/>
    <w:multiLevelType w:val="multilevel"/>
    <w:tmpl w:val="55563946"/>
    <w:lvl w:ilvl="0">
      <w:start w:val="1"/>
      <w:numFmt w:val="thaiNumbers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2CC3652C"/>
    <w:multiLevelType w:val="hybridMultilevel"/>
    <w:tmpl w:val="1DB61780"/>
    <w:lvl w:ilvl="0" w:tplc="5F329CE2">
      <w:start w:val="1"/>
      <w:numFmt w:val="thaiNumbers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2E6C16F4"/>
    <w:multiLevelType w:val="hybridMultilevel"/>
    <w:tmpl w:val="293096F0"/>
    <w:lvl w:ilvl="0" w:tplc="DD023464">
      <w:start w:val="1"/>
      <w:numFmt w:val="thaiNumbers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5">
    <w:nsid w:val="3F7124C9"/>
    <w:multiLevelType w:val="hybridMultilevel"/>
    <w:tmpl w:val="919A2EEA"/>
    <w:lvl w:ilvl="0" w:tplc="421C7E3A">
      <w:start w:val="1"/>
      <w:numFmt w:val="thaiNumbers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6">
    <w:nsid w:val="402E70AD"/>
    <w:multiLevelType w:val="hybridMultilevel"/>
    <w:tmpl w:val="000053A2"/>
    <w:lvl w:ilvl="0" w:tplc="36F6F8D0">
      <w:start w:val="1"/>
      <w:numFmt w:val="thaiNumbers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F7041CE4">
      <w:start w:val="1"/>
      <w:numFmt w:val="thaiNumbers"/>
      <w:lvlText w:val="%2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7">
    <w:nsid w:val="47316AAB"/>
    <w:multiLevelType w:val="hybridMultilevel"/>
    <w:tmpl w:val="31085E12"/>
    <w:lvl w:ilvl="0" w:tplc="874AC0B4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48664616"/>
    <w:multiLevelType w:val="hybridMultilevel"/>
    <w:tmpl w:val="E0A4B6D2"/>
    <w:lvl w:ilvl="0" w:tplc="C4F43BB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4A7F2B10"/>
    <w:multiLevelType w:val="hybridMultilevel"/>
    <w:tmpl w:val="45CE6A42"/>
    <w:lvl w:ilvl="0" w:tplc="E91C55EA">
      <w:start w:val="1"/>
      <w:numFmt w:val="thaiNumbers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F40E8B"/>
    <w:multiLevelType w:val="hybridMultilevel"/>
    <w:tmpl w:val="AD345982"/>
    <w:lvl w:ilvl="0" w:tplc="FC588174">
      <w:start w:val="1"/>
      <w:numFmt w:val="bullet"/>
      <w:lvlText w:val="-"/>
      <w:lvlJc w:val="left"/>
      <w:pPr>
        <w:tabs>
          <w:tab w:val="num" w:pos="617"/>
        </w:tabs>
        <w:ind w:left="617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7"/>
        </w:tabs>
        <w:ind w:left="13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7"/>
        </w:tabs>
        <w:ind w:left="2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7"/>
        </w:tabs>
        <w:ind w:left="2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7"/>
        </w:tabs>
        <w:ind w:left="34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7"/>
        </w:tabs>
        <w:ind w:left="4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7"/>
        </w:tabs>
        <w:ind w:left="4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7"/>
        </w:tabs>
        <w:ind w:left="56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7"/>
        </w:tabs>
        <w:ind w:left="6377" w:hanging="360"/>
      </w:pPr>
      <w:rPr>
        <w:rFonts w:ascii="Wingdings" w:hAnsi="Wingdings" w:hint="default"/>
      </w:rPr>
    </w:lvl>
  </w:abstractNum>
  <w:abstractNum w:abstractNumId="21">
    <w:nsid w:val="53367495"/>
    <w:multiLevelType w:val="hybridMultilevel"/>
    <w:tmpl w:val="EC923076"/>
    <w:lvl w:ilvl="0" w:tplc="8888741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A7A4670"/>
    <w:multiLevelType w:val="hybridMultilevel"/>
    <w:tmpl w:val="1792872A"/>
    <w:lvl w:ilvl="0" w:tplc="9E9AF662">
      <w:start w:val="1"/>
      <w:numFmt w:val="thaiNumbers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3">
    <w:nsid w:val="5ACB573B"/>
    <w:multiLevelType w:val="hybridMultilevel"/>
    <w:tmpl w:val="55563946"/>
    <w:lvl w:ilvl="0" w:tplc="9E9AF662">
      <w:start w:val="1"/>
      <w:numFmt w:val="thaiNumbers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5C7D7DAC"/>
    <w:multiLevelType w:val="hybridMultilevel"/>
    <w:tmpl w:val="273A51DA"/>
    <w:lvl w:ilvl="0" w:tplc="4BFC943C">
      <w:start w:val="1"/>
      <w:numFmt w:val="thaiNumbers"/>
      <w:lvlText w:val="%1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abstractNum w:abstractNumId="25">
    <w:nsid w:val="61F2404B"/>
    <w:multiLevelType w:val="hybridMultilevel"/>
    <w:tmpl w:val="156E6FC0"/>
    <w:lvl w:ilvl="0" w:tplc="0409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68"/>
        </w:tabs>
        <w:ind w:left="6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88"/>
        </w:tabs>
        <w:ind w:left="75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08"/>
        </w:tabs>
        <w:ind w:left="8308" w:hanging="360"/>
      </w:pPr>
      <w:rPr>
        <w:rFonts w:ascii="Wingdings" w:hAnsi="Wingdings" w:hint="default"/>
      </w:rPr>
    </w:lvl>
  </w:abstractNum>
  <w:abstractNum w:abstractNumId="26">
    <w:nsid w:val="6488036A"/>
    <w:multiLevelType w:val="hybridMultilevel"/>
    <w:tmpl w:val="09988A88"/>
    <w:lvl w:ilvl="0" w:tplc="CB96B1B6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7">
    <w:nsid w:val="6915196E"/>
    <w:multiLevelType w:val="hybridMultilevel"/>
    <w:tmpl w:val="CB5C4224"/>
    <w:lvl w:ilvl="0" w:tplc="F7041CE4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699E2381"/>
    <w:multiLevelType w:val="hybridMultilevel"/>
    <w:tmpl w:val="FFFCFBA2"/>
    <w:lvl w:ilvl="0" w:tplc="67ACB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A74EE4"/>
    <w:multiLevelType w:val="hybridMultilevel"/>
    <w:tmpl w:val="A9023CCC"/>
    <w:lvl w:ilvl="0" w:tplc="9E9AF662">
      <w:start w:val="1"/>
      <w:numFmt w:val="thaiNumbers"/>
      <w:lvlText w:val="%1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9"/>
        </w:tabs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9"/>
        </w:tabs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9"/>
        </w:tabs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9"/>
        </w:tabs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9"/>
        </w:tabs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9"/>
        </w:tabs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9"/>
        </w:tabs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9"/>
        </w:tabs>
        <w:ind w:left="7209" w:hanging="180"/>
      </w:pPr>
    </w:lvl>
  </w:abstractNum>
  <w:abstractNum w:abstractNumId="30">
    <w:nsid w:val="7AF01DF8"/>
    <w:multiLevelType w:val="hybridMultilevel"/>
    <w:tmpl w:val="B15A58DE"/>
    <w:lvl w:ilvl="0" w:tplc="D8C0CD90">
      <w:start w:val="1"/>
      <w:numFmt w:val="thaiNumbers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1">
    <w:nsid w:val="7B9555C0"/>
    <w:multiLevelType w:val="hybridMultilevel"/>
    <w:tmpl w:val="5C4C6D54"/>
    <w:lvl w:ilvl="0" w:tplc="D6900CF4">
      <w:start w:val="1"/>
      <w:numFmt w:val="thaiNumbers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B852CB1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31"/>
  </w:num>
  <w:num w:numId="4">
    <w:abstractNumId w:val="7"/>
  </w:num>
  <w:num w:numId="5">
    <w:abstractNumId w:val="19"/>
  </w:num>
  <w:num w:numId="6">
    <w:abstractNumId w:val="6"/>
  </w:num>
  <w:num w:numId="7">
    <w:abstractNumId w:val="27"/>
  </w:num>
  <w:num w:numId="8">
    <w:abstractNumId w:val="16"/>
  </w:num>
  <w:num w:numId="9">
    <w:abstractNumId w:val="24"/>
  </w:num>
  <w:num w:numId="10">
    <w:abstractNumId w:val="5"/>
  </w:num>
  <w:num w:numId="11">
    <w:abstractNumId w:val="25"/>
  </w:num>
  <w:num w:numId="12">
    <w:abstractNumId w:val="2"/>
  </w:num>
  <w:num w:numId="13">
    <w:abstractNumId w:val="8"/>
  </w:num>
  <w:num w:numId="14">
    <w:abstractNumId w:val="14"/>
  </w:num>
  <w:num w:numId="15">
    <w:abstractNumId w:val="0"/>
  </w:num>
  <w:num w:numId="16">
    <w:abstractNumId w:val="26"/>
  </w:num>
  <w:num w:numId="17">
    <w:abstractNumId w:val="30"/>
  </w:num>
  <w:num w:numId="18">
    <w:abstractNumId w:val="17"/>
  </w:num>
  <w:num w:numId="19">
    <w:abstractNumId w:val="20"/>
  </w:num>
  <w:num w:numId="20">
    <w:abstractNumId w:val="9"/>
  </w:num>
  <w:num w:numId="21">
    <w:abstractNumId w:val="3"/>
  </w:num>
  <w:num w:numId="22">
    <w:abstractNumId w:val="29"/>
  </w:num>
  <w:num w:numId="23">
    <w:abstractNumId w:val="10"/>
  </w:num>
  <w:num w:numId="24">
    <w:abstractNumId w:val="11"/>
  </w:num>
  <w:num w:numId="25">
    <w:abstractNumId w:val="22"/>
  </w:num>
  <w:num w:numId="26">
    <w:abstractNumId w:val="1"/>
  </w:num>
  <w:num w:numId="27">
    <w:abstractNumId w:val="23"/>
  </w:num>
  <w:num w:numId="28">
    <w:abstractNumId w:val="12"/>
  </w:num>
  <w:num w:numId="29">
    <w:abstractNumId w:val="4"/>
  </w:num>
  <w:num w:numId="30">
    <w:abstractNumId w:val="15"/>
  </w:num>
  <w:num w:numId="31">
    <w:abstractNumId w:val="18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20F9D"/>
    <w:rsid w:val="0000280A"/>
    <w:rsid w:val="00004871"/>
    <w:rsid w:val="0001206E"/>
    <w:rsid w:val="00013685"/>
    <w:rsid w:val="00017B8C"/>
    <w:rsid w:val="000252FB"/>
    <w:rsid w:val="00030F49"/>
    <w:rsid w:val="00034E8A"/>
    <w:rsid w:val="0003607D"/>
    <w:rsid w:val="00051A78"/>
    <w:rsid w:val="0005471F"/>
    <w:rsid w:val="000703C4"/>
    <w:rsid w:val="00072F86"/>
    <w:rsid w:val="0008101B"/>
    <w:rsid w:val="00094BDD"/>
    <w:rsid w:val="000B05C2"/>
    <w:rsid w:val="000B3925"/>
    <w:rsid w:val="000B451E"/>
    <w:rsid w:val="000B6770"/>
    <w:rsid w:val="000D5769"/>
    <w:rsid w:val="000E3B41"/>
    <w:rsid w:val="000F2ABD"/>
    <w:rsid w:val="000F3286"/>
    <w:rsid w:val="000F503D"/>
    <w:rsid w:val="000F6FF5"/>
    <w:rsid w:val="00100204"/>
    <w:rsid w:val="001239CF"/>
    <w:rsid w:val="00125089"/>
    <w:rsid w:val="001432D9"/>
    <w:rsid w:val="0014779B"/>
    <w:rsid w:val="00181575"/>
    <w:rsid w:val="0018422A"/>
    <w:rsid w:val="00187EAA"/>
    <w:rsid w:val="001A490E"/>
    <w:rsid w:val="001A6C16"/>
    <w:rsid w:val="001A750E"/>
    <w:rsid w:val="001C221E"/>
    <w:rsid w:val="001D2857"/>
    <w:rsid w:val="001D33FC"/>
    <w:rsid w:val="001D7B21"/>
    <w:rsid w:val="001E17B8"/>
    <w:rsid w:val="001E603D"/>
    <w:rsid w:val="001F326D"/>
    <w:rsid w:val="00204E47"/>
    <w:rsid w:val="00210FFC"/>
    <w:rsid w:val="002420C5"/>
    <w:rsid w:val="00242643"/>
    <w:rsid w:val="002565CF"/>
    <w:rsid w:val="00261B60"/>
    <w:rsid w:val="00272A34"/>
    <w:rsid w:val="00294402"/>
    <w:rsid w:val="002A04AE"/>
    <w:rsid w:val="002A10E7"/>
    <w:rsid w:val="002B28E3"/>
    <w:rsid w:val="002B6BDA"/>
    <w:rsid w:val="002C2123"/>
    <w:rsid w:val="002D6558"/>
    <w:rsid w:val="002E4102"/>
    <w:rsid w:val="002E6B54"/>
    <w:rsid w:val="002E70BD"/>
    <w:rsid w:val="002E7157"/>
    <w:rsid w:val="002F4288"/>
    <w:rsid w:val="00300D8F"/>
    <w:rsid w:val="00305087"/>
    <w:rsid w:val="00323B51"/>
    <w:rsid w:val="00326C50"/>
    <w:rsid w:val="00334BE7"/>
    <w:rsid w:val="0033559E"/>
    <w:rsid w:val="003461DD"/>
    <w:rsid w:val="00360940"/>
    <w:rsid w:val="00383B4E"/>
    <w:rsid w:val="003840D3"/>
    <w:rsid w:val="00397551"/>
    <w:rsid w:val="003A15B7"/>
    <w:rsid w:val="003A35CD"/>
    <w:rsid w:val="003B1D06"/>
    <w:rsid w:val="003B6C28"/>
    <w:rsid w:val="003B7D17"/>
    <w:rsid w:val="003D139A"/>
    <w:rsid w:val="003F6640"/>
    <w:rsid w:val="00405B4E"/>
    <w:rsid w:val="004134D9"/>
    <w:rsid w:val="0042354E"/>
    <w:rsid w:val="00423A62"/>
    <w:rsid w:val="00431482"/>
    <w:rsid w:val="004345AE"/>
    <w:rsid w:val="00437347"/>
    <w:rsid w:val="00450CAA"/>
    <w:rsid w:val="00461B68"/>
    <w:rsid w:val="00464F14"/>
    <w:rsid w:val="00474594"/>
    <w:rsid w:val="00484229"/>
    <w:rsid w:val="00497817"/>
    <w:rsid w:val="004A0B44"/>
    <w:rsid w:val="004A3C6C"/>
    <w:rsid w:val="004B79BE"/>
    <w:rsid w:val="004C1C05"/>
    <w:rsid w:val="004C74D2"/>
    <w:rsid w:val="004D075E"/>
    <w:rsid w:val="004D2A4E"/>
    <w:rsid w:val="004E0A43"/>
    <w:rsid w:val="004E7127"/>
    <w:rsid w:val="005001C3"/>
    <w:rsid w:val="00502F8C"/>
    <w:rsid w:val="00510775"/>
    <w:rsid w:val="0052175B"/>
    <w:rsid w:val="00523189"/>
    <w:rsid w:val="00523926"/>
    <w:rsid w:val="005355A8"/>
    <w:rsid w:val="00541664"/>
    <w:rsid w:val="00543DCA"/>
    <w:rsid w:val="00553381"/>
    <w:rsid w:val="00556EBB"/>
    <w:rsid w:val="00557586"/>
    <w:rsid w:val="00562325"/>
    <w:rsid w:val="00565525"/>
    <w:rsid w:val="00566B58"/>
    <w:rsid w:val="00597305"/>
    <w:rsid w:val="005A22BC"/>
    <w:rsid w:val="005A66CF"/>
    <w:rsid w:val="005C4CB6"/>
    <w:rsid w:val="005C6F3A"/>
    <w:rsid w:val="005C7F4D"/>
    <w:rsid w:val="005D1245"/>
    <w:rsid w:val="005D3313"/>
    <w:rsid w:val="005D3638"/>
    <w:rsid w:val="00602822"/>
    <w:rsid w:val="006141AA"/>
    <w:rsid w:val="00640010"/>
    <w:rsid w:val="00641531"/>
    <w:rsid w:val="00641D26"/>
    <w:rsid w:val="006527EA"/>
    <w:rsid w:val="00663FAB"/>
    <w:rsid w:val="00697570"/>
    <w:rsid w:val="006B6149"/>
    <w:rsid w:val="006D0F03"/>
    <w:rsid w:val="006D4CE6"/>
    <w:rsid w:val="006D5C6A"/>
    <w:rsid w:val="006E2C87"/>
    <w:rsid w:val="006E378D"/>
    <w:rsid w:val="006F0909"/>
    <w:rsid w:val="006F4BD1"/>
    <w:rsid w:val="00717662"/>
    <w:rsid w:val="00720EAF"/>
    <w:rsid w:val="00722AE5"/>
    <w:rsid w:val="00723C54"/>
    <w:rsid w:val="00724B66"/>
    <w:rsid w:val="00732D27"/>
    <w:rsid w:val="007377C5"/>
    <w:rsid w:val="007421FA"/>
    <w:rsid w:val="00755816"/>
    <w:rsid w:val="00776C59"/>
    <w:rsid w:val="00781E4A"/>
    <w:rsid w:val="007A027D"/>
    <w:rsid w:val="007C4B6E"/>
    <w:rsid w:val="007D16F5"/>
    <w:rsid w:val="007F2055"/>
    <w:rsid w:val="007F3E84"/>
    <w:rsid w:val="00801419"/>
    <w:rsid w:val="00813CCC"/>
    <w:rsid w:val="00820713"/>
    <w:rsid w:val="00820A08"/>
    <w:rsid w:val="0082669D"/>
    <w:rsid w:val="00851652"/>
    <w:rsid w:val="008655EC"/>
    <w:rsid w:val="00867532"/>
    <w:rsid w:val="008A0C03"/>
    <w:rsid w:val="008C1931"/>
    <w:rsid w:val="008D4C6B"/>
    <w:rsid w:val="008F5E87"/>
    <w:rsid w:val="008F7191"/>
    <w:rsid w:val="00903697"/>
    <w:rsid w:val="00907C75"/>
    <w:rsid w:val="00911DC9"/>
    <w:rsid w:val="00916FA2"/>
    <w:rsid w:val="00924EB2"/>
    <w:rsid w:val="009549FC"/>
    <w:rsid w:val="00960AF4"/>
    <w:rsid w:val="009704CA"/>
    <w:rsid w:val="0097176A"/>
    <w:rsid w:val="009731DD"/>
    <w:rsid w:val="009957B0"/>
    <w:rsid w:val="0099642D"/>
    <w:rsid w:val="009B7B80"/>
    <w:rsid w:val="009C0459"/>
    <w:rsid w:val="009C0DC3"/>
    <w:rsid w:val="009E19D1"/>
    <w:rsid w:val="009E1EEB"/>
    <w:rsid w:val="009E4B5C"/>
    <w:rsid w:val="009E5E74"/>
    <w:rsid w:val="00A21CF2"/>
    <w:rsid w:val="00A24CD6"/>
    <w:rsid w:val="00A27F20"/>
    <w:rsid w:val="00A4716E"/>
    <w:rsid w:val="00A615E4"/>
    <w:rsid w:val="00A802C4"/>
    <w:rsid w:val="00A81D1C"/>
    <w:rsid w:val="00A8354E"/>
    <w:rsid w:val="00A9326E"/>
    <w:rsid w:val="00A97E05"/>
    <w:rsid w:val="00AB66EC"/>
    <w:rsid w:val="00AD12DD"/>
    <w:rsid w:val="00AD4441"/>
    <w:rsid w:val="00AF68D4"/>
    <w:rsid w:val="00B10EB0"/>
    <w:rsid w:val="00B27BC3"/>
    <w:rsid w:val="00B8279A"/>
    <w:rsid w:val="00B82BBF"/>
    <w:rsid w:val="00B8679F"/>
    <w:rsid w:val="00B91B9F"/>
    <w:rsid w:val="00B93294"/>
    <w:rsid w:val="00BA05F3"/>
    <w:rsid w:val="00BC090E"/>
    <w:rsid w:val="00BC3F7F"/>
    <w:rsid w:val="00BD217E"/>
    <w:rsid w:val="00BD2FE9"/>
    <w:rsid w:val="00BD33C1"/>
    <w:rsid w:val="00BE4AD6"/>
    <w:rsid w:val="00BE636E"/>
    <w:rsid w:val="00BF7ED9"/>
    <w:rsid w:val="00C032D3"/>
    <w:rsid w:val="00C04145"/>
    <w:rsid w:val="00C13757"/>
    <w:rsid w:val="00C52ACC"/>
    <w:rsid w:val="00C649E6"/>
    <w:rsid w:val="00C6575B"/>
    <w:rsid w:val="00C87757"/>
    <w:rsid w:val="00C94080"/>
    <w:rsid w:val="00CA2255"/>
    <w:rsid w:val="00CA7C3E"/>
    <w:rsid w:val="00CB75A4"/>
    <w:rsid w:val="00CB7A25"/>
    <w:rsid w:val="00CC3909"/>
    <w:rsid w:val="00CD1DEC"/>
    <w:rsid w:val="00CD7CCD"/>
    <w:rsid w:val="00CE2503"/>
    <w:rsid w:val="00CE5A54"/>
    <w:rsid w:val="00CF0835"/>
    <w:rsid w:val="00CF2162"/>
    <w:rsid w:val="00CF59E3"/>
    <w:rsid w:val="00D02E26"/>
    <w:rsid w:val="00D07B8C"/>
    <w:rsid w:val="00D1706E"/>
    <w:rsid w:val="00D21EF9"/>
    <w:rsid w:val="00D242D1"/>
    <w:rsid w:val="00D40020"/>
    <w:rsid w:val="00D411B6"/>
    <w:rsid w:val="00D45113"/>
    <w:rsid w:val="00D5315A"/>
    <w:rsid w:val="00D6194D"/>
    <w:rsid w:val="00D70677"/>
    <w:rsid w:val="00D722C1"/>
    <w:rsid w:val="00D86611"/>
    <w:rsid w:val="00DB14E2"/>
    <w:rsid w:val="00DB3BCC"/>
    <w:rsid w:val="00DB5DFF"/>
    <w:rsid w:val="00DC6981"/>
    <w:rsid w:val="00DD780C"/>
    <w:rsid w:val="00DD7FE8"/>
    <w:rsid w:val="00E00463"/>
    <w:rsid w:val="00E12FED"/>
    <w:rsid w:val="00E25E3F"/>
    <w:rsid w:val="00E37DBD"/>
    <w:rsid w:val="00E52FD7"/>
    <w:rsid w:val="00E53528"/>
    <w:rsid w:val="00E54D74"/>
    <w:rsid w:val="00E63C3A"/>
    <w:rsid w:val="00E7554C"/>
    <w:rsid w:val="00E758E4"/>
    <w:rsid w:val="00E7607D"/>
    <w:rsid w:val="00EA191A"/>
    <w:rsid w:val="00EB4A26"/>
    <w:rsid w:val="00EC3C16"/>
    <w:rsid w:val="00F019C6"/>
    <w:rsid w:val="00F019D9"/>
    <w:rsid w:val="00F15DFA"/>
    <w:rsid w:val="00F20F9D"/>
    <w:rsid w:val="00F2174A"/>
    <w:rsid w:val="00F21F58"/>
    <w:rsid w:val="00F3029E"/>
    <w:rsid w:val="00F31F28"/>
    <w:rsid w:val="00F40EB0"/>
    <w:rsid w:val="00F42ED1"/>
    <w:rsid w:val="00F47007"/>
    <w:rsid w:val="00F632C6"/>
    <w:rsid w:val="00F7357F"/>
    <w:rsid w:val="00F74702"/>
    <w:rsid w:val="00F77801"/>
    <w:rsid w:val="00F81C0F"/>
    <w:rsid w:val="00F90CE1"/>
    <w:rsid w:val="00F956F3"/>
    <w:rsid w:val="00FB3952"/>
    <w:rsid w:val="00FC6AFC"/>
    <w:rsid w:val="00FE4BB6"/>
    <w:rsid w:val="00FE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71F"/>
    <w:rPr>
      <w:sz w:val="28"/>
      <w:szCs w:val="28"/>
    </w:rPr>
  </w:style>
  <w:style w:type="paragraph" w:styleId="Heading1">
    <w:name w:val="heading 1"/>
    <w:basedOn w:val="Normal"/>
    <w:next w:val="Normal"/>
    <w:qFormat/>
    <w:rsid w:val="0005471F"/>
    <w:pPr>
      <w:keepNext/>
      <w:outlineLvl w:val="0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05471F"/>
    <w:pPr>
      <w:keepNext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5471F"/>
    <w:pPr>
      <w:keepNext/>
      <w:outlineLvl w:val="2"/>
    </w:pPr>
    <w:rPr>
      <w:rFonts w:ascii="AngsanaUPC" w:hAnsi="AngsanaUPC" w:cs="AngsanaUPC"/>
      <w:spacing w:val="-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5471F"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BodyText">
    <w:name w:val="Body Text"/>
    <w:basedOn w:val="Normal"/>
    <w:rsid w:val="0005471F"/>
    <w:rPr>
      <w:rFonts w:ascii="AngsanaUPC" w:hAnsi="AngsanaUPC" w:cs="AngsanaUPC"/>
      <w:sz w:val="32"/>
      <w:szCs w:val="32"/>
    </w:rPr>
  </w:style>
  <w:style w:type="paragraph" w:styleId="Header">
    <w:name w:val="header"/>
    <w:basedOn w:val="Normal"/>
    <w:rsid w:val="000547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471F"/>
  </w:style>
  <w:style w:type="paragraph" w:styleId="Footer">
    <w:name w:val="footer"/>
    <w:basedOn w:val="Normal"/>
    <w:rsid w:val="000547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47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703C4"/>
    <w:rPr>
      <w:color w:val="0000FF"/>
      <w:u w:val="single"/>
    </w:rPr>
  </w:style>
  <w:style w:type="paragraph" w:styleId="BalloonText">
    <w:name w:val="Balloon Text"/>
    <w:basedOn w:val="Normal"/>
    <w:semiHidden/>
    <w:rsid w:val="007F3E84"/>
    <w:rPr>
      <w:rFonts w:ascii="Tahoma" w:hAnsi="Tahoma"/>
      <w:sz w:val="16"/>
      <w:szCs w:val="18"/>
    </w:rPr>
  </w:style>
  <w:style w:type="paragraph" w:styleId="BodyText2">
    <w:name w:val="Body Text 2"/>
    <w:basedOn w:val="Normal"/>
    <w:rsid w:val="00CA2255"/>
    <w:pPr>
      <w:spacing w:after="120" w:line="480" w:lineRule="auto"/>
    </w:pPr>
    <w:rPr>
      <w:rFonts w:cs="Cordia New"/>
      <w:szCs w:val="32"/>
    </w:rPr>
  </w:style>
  <w:style w:type="paragraph" w:styleId="BodyTextIndent">
    <w:name w:val="Body Text Indent"/>
    <w:basedOn w:val="Normal"/>
    <w:rsid w:val="00474594"/>
    <w:pPr>
      <w:spacing w:after="120"/>
      <w:ind w:left="283"/>
    </w:pPr>
    <w:rPr>
      <w:rFonts w:cs="Cordia New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ขั้นตอนการประชุม</vt:lpstr>
      <vt:lpstr>ขั้นตอนการประชุม</vt:lpstr>
    </vt:vector>
  </TitlesOfParts>
  <Company>Parliament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ขั้นตอนการประชุม</dc:title>
  <dc:subject/>
  <dc:creator>Plm</dc:creator>
  <cp:keywords/>
  <cp:lastModifiedBy>esupport</cp:lastModifiedBy>
  <cp:revision>17</cp:revision>
  <cp:lastPrinted>2009-04-03T09:26:00Z</cp:lastPrinted>
  <dcterms:created xsi:type="dcterms:W3CDTF">2009-04-01T04:55:00Z</dcterms:created>
  <dcterms:modified xsi:type="dcterms:W3CDTF">2009-04-03T09:31:00Z</dcterms:modified>
</cp:coreProperties>
</file>